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мкр., в районе д. 1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ул. С</w:t>
      </w:r>
      <w:r w:rsidR="00D81220">
        <w:rPr>
          <w:rFonts w:ascii="Times New Roman" w:hAnsi="Times New Roman" w:cs="Times New Roman"/>
          <w:i/>
          <w:sz w:val="24"/>
          <w:szCs w:val="24"/>
          <w:u w:val="single"/>
        </w:rPr>
        <w:t>вободы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3B4905"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>
      <w:bookmarkStart w:id="2" w:name="_GoBack"/>
      <w:bookmarkEnd w:id="2"/>
    </w:p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2F038C"/>
    <w:rsid w:val="00396672"/>
    <w:rsid w:val="003B4905"/>
    <w:rsid w:val="003D3815"/>
    <w:rsid w:val="0044356E"/>
    <w:rsid w:val="004F1898"/>
    <w:rsid w:val="00504FAD"/>
    <w:rsid w:val="00533DD8"/>
    <w:rsid w:val="005A633A"/>
    <w:rsid w:val="005D303F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F8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2021-12-08T10:58:00Z</dcterms:modified>
</cp:coreProperties>
</file>