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6A03">
        <w:rPr>
          <w:rFonts w:ascii="Times New Roman" w:eastAsia="Calibri" w:hAnsi="Times New Roman" w:cs="Times New Roman"/>
          <w:sz w:val="24"/>
          <w:szCs w:val="24"/>
        </w:rPr>
        <w:t xml:space="preserve">Результат оценки </w:t>
      </w: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6A03">
        <w:rPr>
          <w:rFonts w:ascii="Times New Roman" w:eastAsia="Calibri" w:hAnsi="Times New Roman" w:cs="Times New Roman"/>
          <w:sz w:val="24"/>
          <w:szCs w:val="24"/>
        </w:rPr>
        <w:t xml:space="preserve">эффективности и результативности выполнения </w:t>
      </w: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6A03">
        <w:rPr>
          <w:rFonts w:ascii="Times New Roman" w:eastAsia="Calibri" w:hAnsi="Times New Roman" w:cs="Times New Roman"/>
          <w:sz w:val="24"/>
          <w:szCs w:val="24"/>
        </w:rPr>
        <w:t>муниципального задания на выполнение работ в 2021 году</w:t>
      </w:r>
    </w:p>
    <w:p w:rsidR="00326A03" w:rsidRPr="00326A03" w:rsidRDefault="00326A03" w:rsidP="00326A03">
      <w:pPr>
        <w:tabs>
          <w:tab w:val="left" w:pos="2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A03" w:rsidRPr="00326A03" w:rsidRDefault="00326A03" w:rsidP="00326A0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03">
        <w:rPr>
          <w:rFonts w:ascii="Times New Roman" w:eastAsia="Calibri" w:hAnsi="Times New Roman" w:cs="Times New Roman"/>
          <w:sz w:val="24"/>
          <w:szCs w:val="24"/>
        </w:rPr>
        <w:tab/>
        <w:t>Главный распорядитель бюджетных средств городского округа (орган, осуществляющий функции и полномочия учредителя): Управление общественных связей администрации города</w:t>
      </w:r>
    </w:p>
    <w:p w:rsidR="00326A03" w:rsidRPr="00326A03" w:rsidRDefault="00326A03" w:rsidP="00326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808"/>
        <w:gridCol w:w="2404"/>
      </w:tblGrid>
      <w:tr w:rsidR="00326A03" w:rsidRPr="00326A03" w:rsidTr="00326A0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3" w:rsidRPr="00326A03" w:rsidRDefault="00326A03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Наименование</w:t>
            </w:r>
            <w:proofErr w:type="spellEnd"/>
            <w:r w:rsidRPr="00326A0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учреждения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3" w:rsidRPr="00326A03" w:rsidRDefault="00326A03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Значение</w:t>
            </w:r>
            <w:proofErr w:type="spellEnd"/>
            <w:r w:rsidRPr="00326A0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оценки</w:t>
            </w:r>
            <w:proofErr w:type="spellEnd"/>
            <w:r w:rsidRPr="00326A03">
              <w:rPr>
                <w:rFonts w:ascii="Times New Roman" w:eastAsia="Calibri" w:hAnsi="Times New Roman" w:cs="Times New Roman"/>
                <w:lang w:val="en-US"/>
              </w:rPr>
              <w:t xml:space="preserve"> (%)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3" w:rsidRPr="00326A03" w:rsidRDefault="00326A03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Интерпретация</w:t>
            </w:r>
            <w:proofErr w:type="spellEnd"/>
            <w:r w:rsidRPr="00326A0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оценки</w:t>
            </w:r>
            <w:proofErr w:type="spellEnd"/>
          </w:p>
          <w:p w:rsidR="00326A03" w:rsidRPr="00326A03" w:rsidRDefault="00326A03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26A03" w:rsidRPr="00326A03" w:rsidTr="00326A0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3" w:rsidRPr="00326A03" w:rsidRDefault="00326A03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26A0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3" w:rsidRPr="00326A03" w:rsidRDefault="00326A03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26A0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3" w:rsidRPr="00326A03" w:rsidRDefault="00326A03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26A0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E33208" w:rsidRPr="00326A03" w:rsidTr="009D6A80">
        <w:trPr>
          <w:trHeight w:val="1096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08" w:rsidRPr="00326A03" w:rsidRDefault="00E33208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6A03">
              <w:rPr>
                <w:rFonts w:ascii="Times New Roman" w:eastAsia="Calibri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08" w:rsidRPr="00E33208" w:rsidRDefault="00E33208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08" w:rsidRPr="00326A03" w:rsidRDefault="00E33208" w:rsidP="0032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Муниципальное</w:t>
            </w:r>
            <w:proofErr w:type="spellEnd"/>
            <w:r w:rsidRPr="00326A0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задание</w:t>
            </w:r>
            <w:proofErr w:type="spellEnd"/>
            <w:r w:rsidRPr="00326A0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26A03">
              <w:rPr>
                <w:rFonts w:ascii="Times New Roman" w:eastAsia="Calibri" w:hAnsi="Times New Roman" w:cs="Times New Roman"/>
                <w:lang w:val="en-US"/>
              </w:rPr>
              <w:t>выполнено</w:t>
            </w:r>
            <w:proofErr w:type="spellEnd"/>
          </w:p>
        </w:tc>
      </w:tr>
    </w:tbl>
    <w:p w:rsidR="00326A03" w:rsidRPr="00326A03" w:rsidRDefault="00326A03" w:rsidP="00326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A03" w:rsidRPr="00326A03" w:rsidRDefault="00326A03" w:rsidP="00326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Calibri" w:hAnsi="Times New Roman" w:cs="Times New Roman"/>
          <w:sz w:val="24"/>
          <w:szCs w:val="24"/>
        </w:rPr>
        <w:t>https://admmegion.ru/gov/adm/struct_adm/upr_info/reports/index.php?ELEMENT_ID=364978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результатов оценки эффективности и результативности выполнения муниципального задания на выполнение муниципальных работ</w:t>
      </w:r>
    </w:p>
    <w:p w:rsidR="00326A03" w:rsidRPr="00326A03" w:rsidRDefault="00326A03" w:rsidP="00326A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Этап 1.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К1 = К1.1 / К1.2 </w: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100  (</w:t>
      </w:r>
      <w:proofErr w:type="gram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1),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К1.2 – плановый объем бюджетных средств на выполнение муниципального задания.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К1 = 15</w: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072 265,17 / 15</w: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966,14 * 100 = 95%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r:id="rId4" w:anchor="P86" w:history="1">
        <w:r w:rsidRPr="00326A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таблицей 1</w:t>
        </w:r>
      </w:hyperlink>
      <w:r w:rsidRPr="00326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240" w:line="276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16"/>
      </w:tblGrid>
      <w:tr w:rsidR="00326A03" w:rsidRPr="00326A03" w:rsidTr="00326A03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К1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P86"/>
            <w:bookmarkEnd w:id="1"/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Интерпретация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</w:tr>
      <w:tr w:rsidR="00326A03" w:rsidRPr="00326A03" w:rsidTr="00326A03">
        <w:trPr>
          <w:trHeight w:val="2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95% = 9</w:t>
            </w: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&lt;= 100%</w:t>
            </w:r>
          </w:p>
        </w:tc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</w:t>
            </w:r>
          </w:p>
        </w:tc>
      </w:tr>
    </w:tbl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 2.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r w:rsidRPr="00326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К2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</w: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качество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оказания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услуг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выполнения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)»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производится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формуле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800" w:type="dxa"/>
        <w:tblLook w:val="04A0" w:firstRow="1" w:lastRow="0" w:firstColumn="1" w:lastColumn="0" w:noHBand="0" w:noVBand="1"/>
      </w:tblPr>
      <w:tblGrid>
        <w:gridCol w:w="9464"/>
        <w:gridCol w:w="7336"/>
      </w:tblGrid>
      <w:tr w:rsidR="00326A03" w:rsidRPr="00326A03" w:rsidTr="00326A03">
        <w:trPr>
          <w:trHeight w:val="945"/>
        </w:trPr>
        <w:tc>
          <w:tcPr>
            <w:tcW w:w="9464" w:type="dxa"/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eastAsia="Calibri" w:hAnsi="Times New Roman" w:cs="Times New Roman"/>
                <w:i/>
                <w:position w:val="-28"/>
                <w:sz w:val="24"/>
                <w:szCs w:val="24"/>
                <w:lang w:val="en-US" w:eastAsia="ru-RU"/>
              </w:rPr>
            </w:pP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instrText xml:space="preserve"> QUOTE </w:instrText>
            </w:r>
            <w:r w:rsidR="00E33208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5pt" equationxml="&lt;">
                  <v:imagedata r:id="rId5" o:title="" chromakey="white"/>
                </v:shape>
              </w:pict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instrText xml:space="preserve"> </w:instrText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E33208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ru-RU"/>
              </w:rPr>
              <w:pict>
                <v:shape id="_x0000_i1026" type="#_x0000_t75" style="width:96.75pt;height:15pt" equationxml="&lt;">
                  <v:imagedata r:id="rId5" o:title="" chromakey="white"/>
                </v:shape>
              </w:pict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 w:rsidRPr="00326A0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 (2),</w:t>
            </w:r>
          </w:p>
        </w:tc>
        <w:tc>
          <w:tcPr>
            <w:tcW w:w="7336" w:type="dxa"/>
          </w:tcPr>
          <w:p w:rsidR="00326A03" w:rsidRPr="00326A03" w:rsidRDefault="00326A03" w:rsidP="00326A03">
            <w:pPr>
              <w:widowControl w:val="0"/>
              <w:tabs>
                <w:tab w:val="left" w:pos="2484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en-US" w:eastAsia="ru-RU"/>
              </w:rPr>
            </w:pPr>
          </w:p>
        </w:tc>
      </w:tr>
    </w:tbl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где</w:t>
      </w:r>
      <w:proofErr w:type="spellEnd"/>
      <w:proofErr w:type="gram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QUOTE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27" type="#_x0000_t75" style="width:18.75pt;height:14.25pt" equationxml="&lt;">
            <v:imagedata r:id="rId6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28" type="#_x0000_t75" style="width:18.75pt;height:14.25pt" equationxml="&lt;">
            <v:imagedata r:id="rId6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характеризующих качество муниципальной услуги (работы), установленных муниципальным заданием.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QUOTE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29" type="#_x0000_t75" style="width:18.75pt;height:14.25pt" equationxml="&lt;">
            <v:imagedata r:id="rId6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30" type="#_x0000_t75" style="width:18.75pt;height:14.25pt" equationxml="&lt;">
            <v:imagedata r:id="rId6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выполнения муниципального задания по каждому из 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показателей качества оказания муниципальных услуг (выполнения работ) производится следующим образом: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>2</w:t>
      </w:r>
      <w:proofErr w:type="spellStart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 xml:space="preserve"> = 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>2ф</w:t>
      </w:r>
      <w:proofErr w:type="spellStart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 xml:space="preserve"> / 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>2пл</w:t>
      </w:r>
      <w:proofErr w:type="spellStart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 xml:space="preserve"> × </w:t>
      </w:r>
      <w:proofErr w:type="gramStart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>100</w:t>
      </w:r>
      <w:r w:rsidRPr="00326A0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t xml:space="preserve">  (</w:t>
      </w:r>
      <w:proofErr w:type="gramEnd"/>
      <w:r w:rsidRPr="00326A0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t>3),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2ф</w:t>
      </w:r>
      <w:proofErr w:type="spellStart"/>
      <w:r w:rsidRPr="00326A0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2пл</w:t>
      </w:r>
      <w:proofErr w:type="spellStart"/>
      <w:r w:rsidRPr="00326A0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К2 = 100 номер/101 номер *100 = 99%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240" w:line="276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00"/>
        <w:gridCol w:w="6396"/>
      </w:tblGrid>
      <w:tr w:rsidR="00326A03" w:rsidRPr="00326A03" w:rsidTr="00326A0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К2</w:t>
            </w:r>
          </w:p>
        </w:tc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Интерпретация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</w:tr>
      <w:tr w:rsidR="00326A03" w:rsidRPr="00326A03" w:rsidTr="00326A03">
        <w:trPr>
          <w:trHeight w:val="2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98%&lt;= 99% &lt;= </w:t>
            </w: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6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Муниципальное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задание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выполнено</w:t>
            </w:r>
            <w:proofErr w:type="spellEnd"/>
          </w:p>
        </w:tc>
      </w:tr>
    </w:tbl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Этап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К3 – оценка выполнения муниципального задания на оказание муниципальных услуг (выполнение работ) по критерию </w: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объемы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оказания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услуг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выполнения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)»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производится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формуле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800" w:type="dxa"/>
        <w:tblLook w:val="04A0" w:firstRow="1" w:lastRow="0" w:firstColumn="1" w:lastColumn="0" w:noHBand="0" w:noVBand="1"/>
      </w:tblPr>
      <w:tblGrid>
        <w:gridCol w:w="9464"/>
        <w:gridCol w:w="7336"/>
      </w:tblGrid>
      <w:tr w:rsidR="00326A03" w:rsidRPr="00326A03" w:rsidTr="00326A03">
        <w:trPr>
          <w:trHeight w:val="658"/>
        </w:trPr>
        <w:tc>
          <w:tcPr>
            <w:tcW w:w="9464" w:type="dxa"/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en-US" w:eastAsia="ru-RU"/>
              </w:rPr>
            </w:pP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instrText xml:space="preserve"> QUOTE </w:instrText>
            </w:r>
            <w:r w:rsidR="00E33208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ru-RU"/>
              </w:rPr>
              <w:pict>
                <v:shape id="_x0000_i1031" type="#_x0000_t75" style="width:96.75pt;height:15pt" equationxml="&lt;">
                  <v:imagedata r:id="rId7" o:title="" chromakey="white"/>
                </v:shape>
              </w:pict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instrText xml:space="preserve"> </w:instrText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E33208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ru-RU"/>
              </w:rPr>
              <w:pict>
                <v:shape id="_x0000_i1032" type="#_x0000_t75" style="width:96.75pt;height:15pt" equationxml="&lt;">
                  <v:imagedata r:id="rId7" o:title="" chromakey="white"/>
                </v:shape>
              </w:pict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(4),</w:t>
            </w:r>
          </w:p>
        </w:tc>
        <w:tc>
          <w:tcPr>
            <w:tcW w:w="7336" w:type="dxa"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en-US" w:eastAsia="ru-RU"/>
              </w:rPr>
            </w:pPr>
          </w:p>
        </w:tc>
      </w:tr>
    </w:tbl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где</w:t>
      </w:r>
      <w:proofErr w:type="spellEnd"/>
      <w:proofErr w:type="gram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QUOTE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33" type="#_x0000_t75" style="width:18.75pt;height:14.25pt" equationxml="&lt;">
            <v:imagedata r:id="rId8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34" type="#_x0000_t75" style="width:18.75pt;height:14.25pt" equationxml="&lt;">
            <v:imagedata r:id="rId8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характеризующих объем муниципальной услуги (работы), установленных муниципальным заданием.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QUOTE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35" type="#_x0000_t75" style="width:18.75pt;height:14.25pt" equationxml="&lt;">
            <v:imagedata r:id="rId8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36" type="#_x0000_t75" style="width:18.75pt;height:14.25pt" equationxml="&lt;">
            <v:imagedata r:id="rId8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>3</w:t>
      </w:r>
      <w:proofErr w:type="spellStart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 xml:space="preserve"> = 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>3ф</w:t>
      </w:r>
      <w:proofErr w:type="spellStart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 xml:space="preserve"> / 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>3пл</w:t>
      </w:r>
      <w:proofErr w:type="spellStart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 xml:space="preserve"> × </w:t>
      </w:r>
      <w:proofErr w:type="gramStart"/>
      <w:r w:rsidRPr="00326A03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t>100</w:t>
      </w:r>
      <w:r w:rsidRPr="00326A0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t xml:space="preserve">  (</w:t>
      </w:r>
      <w:proofErr w:type="gramEnd"/>
      <w:r w:rsidRPr="00326A0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t>5),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3ф</w:t>
      </w:r>
      <w:proofErr w:type="spellStart"/>
      <w:r w:rsidRPr="00326A0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326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3пл</w:t>
      </w:r>
      <w:proofErr w:type="spellStart"/>
      <w:r w:rsidRPr="00326A0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К3= 1238 печатных страниц/757 печатных страниц*100=163%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К3= 10148 Мегабайт/10000 Мегабайт*100=101,0%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К3= 23 часа/25 часов*100=92%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К3 общая= (163%+101%+92%)/3=118,7%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240" w:line="276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00"/>
        <w:gridCol w:w="6396"/>
      </w:tblGrid>
      <w:tr w:rsidR="00326A03" w:rsidRPr="00326A03" w:rsidTr="00326A0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К3</w:t>
            </w:r>
          </w:p>
        </w:tc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Интерпретация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</w:tr>
      <w:tr w:rsidR="00326A03" w:rsidRPr="00326A03" w:rsidTr="00326A03">
        <w:trPr>
          <w:trHeight w:val="2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&gt; 100%</w:t>
            </w:r>
          </w:p>
        </w:tc>
        <w:tc>
          <w:tcPr>
            <w:tcW w:w="6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Муниципальное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задание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перевыполнено</w:t>
            </w:r>
            <w:proofErr w:type="spellEnd"/>
            <w:r w:rsidRPr="00326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</w:p>
        </w:tc>
      </w:tr>
    </w:tbl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Этап 4.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26A03" w:rsidRPr="00326A03" w:rsidTr="00326A03">
        <w:tc>
          <w:tcPr>
            <w:tcW w:w="9464" w:type="dxa"/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position w:val="-28"/>
                <w:sz w:val="24"/>
                <w:szCs w:val="24"/>
                <w:lang w:val="en-US" w:eastAsia="ru-RU"/>
              </w:rPr>
            </w:pPr>
            <w:r w:rsidRPr="00326A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fldChar w:fldCharType="begin"/>
            </w:r>
            <w:r w:rsidRPr="00326A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instrText xml:space="preserve"> QUOTE </w:instrText>
            </w:r>
            <w:r w:rsidR="00E33208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ru-RU"/>
              </w:rPr>
              <w:pict>
                <v:shape id="_x0000_i1037" type="#_x0000_t75" style="width:99.75pt;height:15pt" equationxml="&lt;">
                  <v:imagedata r:id="rId9" o:title="" chromakey="white"/>
                </v:shape>
              </w:pict>
            </w:r>
            <w:r w:rsidRPr="00326A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instrText xml:space="preserve"> </w:instrText>
            </w:r>
            <w:r w:rsidRPr="00326A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fldChar w:fldCharType="separate"/>
            </w:r>
            <w:r w:rsidR="00E33208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ru-RU"/>
              </w:rPr>
              <w:pict>
                <v:shape id="_x0000_i1038" type="#_x0000_t75" style="width:99.75pt;height:15pt" equationxml="&lt;">
                  <v:imagedata r:id="rId9" o:title="" chromakey="white"/>
                </v:shape>
              </w:pict>
            </w:r>
            <w:r w:rsidRPr="00326A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fldChar w:fldCharType="end"/>
            </w:r>
            <w:r w:rsidRPr="00326A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 xml:space="preserve">  (6),</w:t>
            </w:r>
          </w:p>
        </w:tc>
        <w:tc>
          <w:tcPr>
            <w:tcW w:w="7053" w:type="dxa"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где</w:t>
      </w:r>
      <w:proofErr w:type="spellEnd"/>
      <w:proofErr w:type="gram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326A0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итог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QUOTE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39" type="#_x0000_t75" style="width:11.25pt;height:14.25pt" equationxml="&lt;">
            <v:imagedata r:id="rId10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E33208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040" type="#_x0000_t75" style="width:11.25pt;height:14.25pt" equationxml="&lt;">
            <v:imagedata r:id="rId10" o:title="" chromakey="white"/>
          </v:shape>
        </w:pict>
      </w:r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расчетного показателя;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326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показателей.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К= (95%+99%+118,7%)/3=104,2 %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240" w:line="276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widowControl w:val="0"/>
        <w:autoSpaceDE w:val="0"/>
        <w:autoSpaceDN w:val="0"/>
        <w:adjustRightInd w:val="0"/>
        <w:spacing w:after="240" w:line="276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326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177"/>
      </w:tblGrid>
      <w:tr w:rsidR="00326A03" w:rsidRPr="00326A03" w:rsidTr="00326A03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Интерпретация</w:t>
            </w:r>
            <w:proofErr w:type="spellEnd"/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</w:tr>
      <w:tr w:rsidR="00326A03" w:rsidRPr="00326A03" w:rsidTr="00326A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98% &lt;= 104.2% =&gt; 100%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03" w:rsidRPr="00326A03" w:rsidRDefault="00326A03" w:rsidP="0032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326A03" w:rsidRPr="00326A03" w:rsidRDefault="00326A03" w:rsidP="00326A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общественного мнения о качестве информирования населения МАУ «Информационное агентство «Мегионские новости» </w:t>
      </w: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общественных связей администрации города в 2021 году был организован опрос общественного мнения на официальном сайте администрации Мегиона с целью изучения общественного мнения по теме качества информирования населения муниципальным автономным учреждением «Информационное агентство «Мегионские новости» </w:t>
      </w: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опросе приняли 11 респондентов. Из них 72,4% положительно оценивают работу учреждения, 91% предпочитают печатный вариант издания газеты, 81% считает, что «Мегионские новости» достаточно полно отражают интересы читателей, около половины респондентов считают удобным место расположения редакции в городе, каждого из опрошенных устраивает график работы учреждения.</w:t>
      </w: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опрос: https://admmegion.ru/news/voting/?PAGEN_1=2</w:t>
      </w: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 (отсутствии) </w:t>
      </w: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количественно измеримых финансовых санкциях (штрафах, изъятиях) за нарушение </w:t>
      </w:r>
    </w:p>
    <w:p w:rsidR="00326A03" w:rsidRPr="00326A03" w:rsidRDefault="00326A03" w:rsidP="0032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выполнения муниципального задания в 2021 году</w:t>
      </w:r>
    </w:p>
    <w:p w:rsidR="00326A03" w:rsidRPr="00326A03" w:rsidRDefault="00326A03" w:rsidP="0032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03" w:rsidRPr="00326A03" w:rsidRDefault="00326A03" w:rsidP="0032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отчетном периоде финансовых санкций (штрафов, изъятий) за нарушение условий выполнения муниципального задания муниципальным автономным учреждением «Информационное агентство «Мегионские новости» контролирующими органами не налагалось.</w:t>
      </w:r>
    </w:p>
    <w:p w:rsidR="00326A03" w:rsidRPr="00326A03" w:rsidRDefault="00326A03" w:rsidP="0032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79" w:rsidRDefault="00674079"/>
    <w:sectPr w:rsidR="0067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B"/>
    <w:rsid w:val="00326A03"/>
    <w:rsid w:val="00450F11"/>
    <w:rsid w:val="00674079"/>
    <w:rsid w:val="00E33208"/>
    <w:rsid w:val="00E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8389"/>
  <w15:chartTrackingRefBased/>
  <w15:docId w15:val="{2CAAC39E-1C2C-440F-8C64-88DE9220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file:///D:\&#1052;&#1077;&#1075;&#1053;&#1054;&#1042;&#1054;&#1057;&#1058;&#1048;\&#1050;&#1072;&#1083;&#1075;&#1072;&#1085;&#1086;&#1074;\KrysanovSM\Desktop\&#1052;&#1077;&#1075;&#1080;&#1086;&#1085;&#1089;&#1082;&#1080;&#1077;%20&#1085;&#1086;&#1074;&#1086;&#1089;&#1090;&#1080;.doc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Пронозин Евгений Михайлович</cp:lastModifiedBy>
  <cp:revision>4</cp:revision>
  <dcterms:created xsi:type="dcterms:W3CDTF">2022-05-24T06:50:00Z</dcterms:created>
  <dcterms:modified xsi:type="dcterms:W3CDTF">2022-05-26T10:49:00Z</dcterms:modified>
</cp:coreProperties>
</file>