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19" w:rsidRPr="004671EA" w:rsidRDefault="004671EA" w:rsidP="004671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71EA"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271E64" w:rsidRDefault="004671EA" w:rsidP="00F718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д</w:t>
      </w:r>
      <w:r w:rsidR="00271E64" w:rsidRPr="00F71819">
        <w:rPr>
          <w:rFonts w:ascii="Times New Roman" w:eastAsia="Calibri" w:hAnsi="Times New Roman" w:cs="Times New Roman"/>
          <w:sz w:val="28"/>
          <w:szCs w:val="28"/>
        </w:rPr>
        <w:t>еятельност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271E64" w:rsidRPr="00F71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МКУ</w:t>
      </w:r>
      <w:r w:rsidR="00271E64" w:rsidRPr="00F71819">
        <w:rPr>
          <w:rFonts w:ascii="Times New Roman" w:eastAsia="Calibri" w:hAnsi="Times New Roman" w:cs="Times New Roman"/>
          <w:sz w:val="28"/>
          <w:szCs w:val="28"/>
        </w:rPr>
        <w:t xml:space="preserve"> «Управление гражданской защиты населения» за </w:t>
      </w:r>
      <w:r w:rsidR="004602C9">
        <w:rPr>
          <w:rFonts w:ascii="Times New Roman" w:eastAsia="Calibri" w:hAnsi="Times New Roman" w:cs="Times New Roman"/>
          <w:sz w:val="28"/>
          <w:szCs w:val="28"/>
        </w:rPr>
        <w:t>2018</w:t>
      </w:r>
      <w:r w:rsidR="00271E64" w:rsidRPr="00F71819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196BBD">
        <w:rPr>
          <w:rFonts w:ascii="Times New Roman" w:eastAsia="Calibri" w:hAnsi="Times New Roman" w:cs="Times New Roman"/>
          <w:sz w:val="28"/>
          <w:szCs w:val="28"/>
        </w:rPr>
        <w:t>и стратегических задачах на 2019</w:t>
      </w:r>
      <w:r w:rsidR="00283D0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283D00" w:rsidRPr="00271E64" w:rsidRDefault="00283D00" w:rsidP="00F7181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686A" w:rsidRPr="00C07F68" w:rsidRDefault="00271E64" w:rsidP="00C07F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Работа МКУ «УГЗН» городского округа город Мегион в </w:t>
      </w:r>
      <w:r w:rsidR="004602C9" w:rsidRPr="00C07F68">
        <w:rPr>
          <w:rFonts w:ascii="Times New Roman" w:eastAsia="Calibri" w:hAnsi="Times New Roman" w:cs="Times New Roman"/>
          <w:sz w:val="24"/>
          <w:szCs w:val="24"/>
        </w:rPr>
        <w:t>2018</w:t>
      </w: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году осуществлялась в соответствии с</w:t>
      </w:r>
      <w:r w:rsidR="00283D00" w:rsidRPr="00C07F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D00" w:rsidRPr="00C0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Федеральными законами от 12.02.1998 </w:t>
      </w:r>
      <w:hyperlink r:id="rId7" w:history="1">
        <w:r w:rsidR="00283D00" w:rsidRPr="00C07F68">
          <w:rPr>
            <w:rStyle w:val="a9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№28-ФЗ</w:t>
        </w:r>
      </w:hyperlink>
      <w:r w:rsidR="00283D00" w:rsidRPr="00C0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гражданской обороне»,</w:t>
      </w:r>
      <w:r w:rsidR="00283D00" w:rsidRPr="00C07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3D00" w:rsidRPr="00C0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21.12.1994 </w:t>
      </w:r>
      <w:hyperlink r:id="rId8" w:history="1">
        <w:r w:rsidR="00283D00" w:rsidRPr="00C07F68">
          <w:rPr>
            <w:rStyle w:val="a9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№68-ФЗ</w:t>
        </w:r>
      </w:hyperlink>
      <w:r w:rsidR="00283D00" w:rsidRPr="00C0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</w:t>
      </w:r>
      <w:hyperlink r:id="rId9" w:tgtFrame="Logical" w:history="1">
        <w:r w:rsidR="00283D00" w:rsidRPr="00C07F68">
          <w:rPr>
            <w:rStyle w:val="a9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№794</w:t>
        </w:r>
      </w:hyperlink>
      <w:r w:rsidR="00283D00" w:rsidRPr="00C0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единой государственной системе предупреждения и ликвидации чрезвычайных ситуаций», распоряжениями Правительства Российской Федерации от 25.10.2003 </w:t>
      </w:r>
      <w:hyperlink r:id="rId10" w:tgtFrame="Logical" w:history="1">
        <w:r w:rsidR="00283D00" w:rsidRPr="00C07F68">
          <w:rPr>
            <w:rStyle w:val="a9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№1544-р</w:t>
        </w:r>
      </w:hyperlink>
      <w:r w:rsidR="00283D00" w:rsidRPr="00C0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мерах по обеспечению своевременного оповещения населения об угрозе возникновения или о возникновении чрезвычайных ситуаций в мирное и в военное время», от 25.08.2008 </w:t>
      </w:r>
      <w:hyperlink r:id="rId11" w:tgtFrame="Logical" w:history="1">
        <w:r w:rsidR="00283D00" w:rsidRPr="00C07F68">
          <w:rPr>
            <w:rStyle w:val="a9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№1240-р</w:t>
        </w:r>
      </w:hyperlink>
      <w:r w:rsidR="00283D00" w:rsidRPr="00C0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Концепции создания системы обеспечения вызова экстренных оперативных служб через единый номер «112» на базе единых дежурно-диспетчерских служб муниципальных образований», Приказа МЧС России от 09.08.2010 </w:t>
      </w:r>
      <w:hyperlink r:id="rId12" w:tgtFrame="Logical" w:history="1">
        <w:r w:rsidR="00283D00" w:rsidRPr="00C07F68">
          <w:rPr>
            <w:rStyle w:val="a9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№377</w:t>
        </w:r>
      </w:hyperlink>
      <w:r w:rsidR="00283D00" w:rsidRPr="00C0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Правила эксплуатации защитных сооружений гражданской обороны, утвержденные приказом МЧС России от 15.12.2002 </w:t>
      </w:r>
      <w:hyperlink r:id="rId13" w:tgtFrame="Logical" w:history="1">
        <w:r w:rsidR="00283D00" w:rsidRPr="00C07F68">
          <w:rPr>
            <w:rStyle w:val="a9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№583</w:t>
        </w:r>
      </w:hyperlink>
      <w:r w:rsidR="00283D00" w:rsidRPr="00C0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целях</w:t>
      </w:r>
      <w:r w:rsidR="00283D00" w:rsidRPr="00C07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3D00" w:rsidRPr="00C0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Указа Президента Российской Федерации от 28.12.2010 </w:t>
      </w:r>
      <w:hyperlink r:id="rId14" w:tgtFrame="Logical" w:history="1">
        <w:r w:rsidR="00283D00" w:rsidRPr="00C07F68">
          <w:rPr>
            <w:rStyle w:val="a9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№1632</w:t>
        </w:r>
      </w:hyperlink>
      <w:r w:rsidR="00283D00" w:rsidRPr="00C0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совершенствовании системы обеспечения вызова экстренных оперативных служб на территории Российской Федерации», требований основных нормативных правовых актов по своевременному оповещению и информированию населения городского округа город Мегион об угрозе возникновения или о возникновении чрезвычайных ситуаций, приведения защитных сооружений гражданской обороны городского округа город Мегиона в соответствие с требованиями инженерно-технических мероприятий гражданской обороны</w:t>
      </w:r>
      <w:r w:rsidR="00283D00" w:rsidRPr="00C07F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3D00" w:rsidRPr="00C07F68" w:rsidRDefault="00283D00" w:rsidP="00C07F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F68" w:rsidRPr="00C07F68" w:rsidRDefault="00283D00" w:rsidP="00C07F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7F68"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283D00" w:rsidRPr="00C07F68" w:rsidRDefault="00283D00" w:rsidP="00C07F68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F68">
        <w:rPr>
          <w:rFonts w:ascii="Times New Roman" w:eastAsia="Calibri" w:hAnsi="Times New Roman" w:cs="Times New Roman"/>
          <w:color w:val="000000"/>
          <w:sz w:val="24"/>
          <w:szCs w:val="24"/>
        </w:rPr>
        <w:t>Целью является повышение защиты населения и территории городского округа город Мегион от угроз возникновения или при возникновении чрезвычайных ситуаций в мирное и в военное время.</w:t>
      </w:r>
    </w:p>
    <w:p w:rsidR="00283D00" w:rsidRPr="00C07F68" w:rsidRDefault="00283D00" w:rsidP="00C07F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F68" w:rsidRPr="00C07F68" w:rsidRDefault="00283D00" w:rsidP="00C07F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7F68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83D00" w:rsidRPr="00C07F68" w:rsidRDefault="00283D00" w:rsidP="00C07F6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F68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C07F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единой дежурно-диспетчерской службы городского округа город Мегион.</w:t>
      </w:r>
      <w:r w:rsidRPr="00C07F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2.Совершенствование системы оповещения населения городского округа.</w:t>
      </w:r>
    </w:p>
    <w:p w:rsidR="00283D00" w:rsidRPr="00C07F68" w:rsidRDefault="004671EA" w:rsidP="00C07F6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283D00" w:rsidRPr="00C07F68">
        <w:rPr>
          <w:rFonts w:ascii="Times New Roman" w:eastAsia="Calibri" w:hAnsi="Times New Roman" w:cs="Times New Roman"/>
          <w:color w:val="000000"/>
          <w:sz w:val="24"/>
          <w:szCs w:val="24"/>
        </w:rPr>
        <w:t>.Предупреждение и минимизация рисков возникновения чрезвычайных ситуаций, а в случае их возникновения ликвидация.</w:t>
      </w:r>
    </w:p>
    <w:p w:rsidR="00283D00" w:rsidRPr="00C07F68" w:rsidRDefault="00283D00" w:rsidP="00C07F6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1E64" w:rsidRPr="00C07F68" w:rsidRDefault="00283D00" w:rsidP="00C07F6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7F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Выполненная работа в течении года:</w:t>
      </w:r>
    </w:p>
    <w:p w:rsidR="00271E64" w:rsidRPr="00C07F68" w:rsidRDefault="00271E64" w:rsidP="00C07F6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F6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</w:t>
      </w:r>
      <w:r w:rsidRPr="00C07F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течение года МКУ «Управление гражданской защиты </w:t>
      </w:r>
      <w:r w:rsidR="007306F0" w:rsidRPr="00C07F68">
        <w:rPr>
          <w:rFonts w:ascii="Times New Roman" w:eastAsia="Calibri" w:hAnsi="Times New Roman" w:cs="Times New Roman"/>
          <w:color w:val="000000"/>
          <w:sz w:val="24"/>
          <w:szCs w:val="24"/>
        </w:rPr>
        <w:t>населения» разработаны</w:t>
      </w:r>
      <w:r w:rsidRPr="00C07F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приняты </w:t>
      </w:r>
      <w:r w:rsidR="00D72C8A" w:rsidRPr="00C07F68">
        <w:rPr>
          <w:rFonts w:ascii="Times New Roman" w:eastAsia="Calibri" w:hAnsi="Times New Roman" w:cs="Times New Roman"/>
          <w:sz w:val="24"/>
          <w:szCs w:val="24"/>
        </w:rPr>
        <w:t>15</w:t>
      </w:r>
      <w:r w:rsidRPr="00C07F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нормативно-правовых актов. Разработан и утвержден «План основных мероприятий городского округа города Мегиона в области гражданской обороны, предупреждения и ликвидации чрезвычайных ситуаций, обеспечению пожарной безопасности и безопасности людей на водных объектах».</w:t>
      </w:r>
    </w:p>
    <w:p w:rsidR="00271E64" w:rsidRPr="00C07F68" w:rsidRDefault="00271E64" w:rsidP="00C07F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F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Разработаны и утверждены планы работ комиссий по ЧС и ОПБ, </w:t>
      </w:r>
      <w:proofErr w:type="spellStart"/>
      <w:r w:rsidRPr="00C07F68">
        <w:rPr>
          <w:rFonts w:ascii="Times New Roman" w:eastAsia="Calibri" w:hAnsi="Times New Roman" w:cs="Times New Roman"/>
          <w:color w:val="000000"/>
          <w:sz w:val="24"/>
          <w:szCs w:val="24"/>
        </w:rPr>
        <w:t>эвакокомиссии</w:t>
      </w:r>
      <w:proofErr w:type="spellEnd"/>
      <w:r w:rsidRPr="00C07F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комиссии по устойчивости функционирования экономики города. </w:t>
      </w:r>
    </w:p>
    <w:p w:rsidR="00271E64" w:rsidRPr="00C07F68" w:rsidRDefault="00271E64" w:rsidP="00C07F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F68">
        <w:rPr>
          <w:rFonts w:ascii="Times New Roman" w:eastAsia="Calibri" w:hAnsi="Times New Roman" w:cs="Times New Roman"/>
          <w:sz w:val="24"/>
          <w:szCs w:val="24"/>
        </w:rPr>
        <w:t>Постановлением админист</w:t>
      </w:r>
      <w:r w:rsidR="00196BBD" w:rsidRPr="00C07F68">
        <w:rPr>
          <w:rFonts w:ascii="Times New Roman" w:eastAsia="Calibri" w:hAnsi="Times New Roman" w:cs="Times New Roman"/>
          <w:sz w:val="24"/>
          <w:szCs w:val="24"/>
        </w:rPr>
        <w:t>рации города Мегион от 02.10.2015 №2475</w:t>
      </w: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«Об организации подготовки населения городского округа город Мегион в области гражданской обороны» утвержден порядок подготовки и обучения населения городского </w:t>
      </w:r>
      <w:r w:rsidR="007306F0" w:rsidRPr="00C07F68">
        <w:rPr>
          <w:rFonts w:ascii="Times New Roman" w:eastAsia="Calibri" w:hAnsi="Times New Roman" w:cs="Times New Roman"/>
          <w:sz w:val="24"/>
          <w:szCs w:val="24"/>
        </w:rPr>
        <w:t>округа город</w:t>
      </w: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Мегион.</w:t>
      </w:r>
    </w:p>
    <w:p w:rsidR="00271E64" w:rsidRPr="00C07F68" w:rsidRDefault="00271E64" w:rsidP="00C07F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F68">
        <w:rPr>
          <w:rFonts w:ascii="Times New Roman" w:eastAsia="Calibri" w:hAnsi="Times New Roman" w:cs="Times New Roman"/>
          <w:sz w:val="24"/>
          <w:szCs w:val="24"/>
        </w:rPr>
        <w:t>За отчетный период прошли обучение:</w:t>
      </w:r>
    </w:p>
    <w:p w:rsidR="00271E64" w:rsidRPr="00C07F68" w:rsidRDefault="00271E64" w:rsidP="00C07F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F68">
        <w:rPr>
          <w:rFonts w:ascii="Times New Roman" w:eastAsia="Calibri" w:hAnsi="Times New Roman" w:cs="Times New Roman"/>
          <w:sz w:val="24"/>
          <w:szCs w:val="24"/>
        </w:rPr>
        <w:t>Уполномоченные на решение задач в области ГО и ЧС МКУ «УГЗН» – 3 человека.</w:t>
      </w:r>
    </w:p>
    <w:p w:rsidR="00271E64" w:rsidRPr="00C07F68" w:rsidRDefault="007306F0" w:rsidP="00C07F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F68">
        <w:rPr>
          <w:rFonts w:ascii="Times New Roman" w:eastAsia="Calibri" w:hAnsi="Times New Roman" w:cs="Times New Roman"/>
          <w:sz w:val="24"/>
          <w:szCs w:val="24"/>
        </w:rPr>
        <w:t>Подготовка рабочих</w:t>
      </w:r>
      <w:r w:rsidR="00271E64" w:rsidRPr="00C07F68">
        <w:rPr>
          <w:rFonts w:ascii="Times New Roman" w:eastAsia="Calibri" w:hAnsi="Times New Roman" w:cs="Times New Roman"/>
          <w:sz w:val="24"/>
          <w:szCs w:val="24"/>
        </w:rPr>
        <w:t xml:space="preserve"> и служащих, не вошедших в состав формирований ГО, по вопросам гражданской обороны и предупреждения ЧС, на объектах </w:t>
      </w: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экономики </w:t>
      </w:r>
      <w:r w:rsidRPr="00C07F68">
        <w:rPr>
          <w:rFonts w:ascii="Times New Roman" w:eastAsia="Calibri" w:hAnsi="Times New Roman" w:cs="Times New Roman"/>
          <w:sz w:val="24"/>
          <w:szCs w:val="24"/>
        </w:rPr>
        <w:lastRenderedPageBreak/>
        <w:t>проводилась</w:t>
      </w:r>
      <w:r w:rsidR="00271E64" w:rsidRPr="00C07F68">
        <w:rPr>
          <w:rFonts w:ascii="Times New Roman" w:eastAsia="Calibri" w:hAnsi="Times New Roman" w:cs="Times New Roman"/>
          <w:sz w:val="24"/>
          <w:szCs w:val="24"/>
        </w:rPr>
        <w:t xml:space="preserve"> по 14 часовой программе, а </w:t>
      </w:r>
      <w:r w:rsidRPr="00C07F68">
        <w:rPr>
          <w:rFonts w:ascii="Times New Roman" w:eastAsia="Calibri" w:hAnsi="Times New Roman" w:cs="Times New Roman"/>
          <w:sz w:val="24"/>
          <w:szCs w:val="24"/>
        </w:rPr>
        <w:t>также</w:t>
      </w:r>
      <w:r w:rsidR="00271E64" w:rsidRPr="00C07F68">
        <w:rPr>
          <w:rFonts w:ascii="Times New Roman" w:eastAsia="Calibri" w:hAnsi="Times New Roman" w:cs="Times New Roman"/>
          <w:sz w:val="24"/>
          <w:szCs w:val="24"/>
        </w:rPr>
        <w:t xml:space="preserve"> самостоятельным изучением инструкций и памяток. Всего обучено </w:t>
      </w:r>
      <w:r w:rsidR="00196BBD" w:rsidRPr="00C07F68">
        <w:rPr>
          <w:rFonts w:ascii="Times New Roman" w:eastAsia="Calibri" w:hAnsi="Times New Roman" w:cs="Times New Roman"/>
          <w:sz w:val="24"/>
          <w:szCs w:val="24"/>
        </w:rPr>
        <w:t>4745</w:t>
      </w:r>
      <w:r w:rsidR="00271E64" w:rsidRPr="00C07F68">
        <w:rPr>
          <w:rFonts w:ascii="Times New Roman" w:eastAsia="Calibri" w:hAnsi="Times New Roman" w:cs="Times New Roman"/>
          <w:sz w:val="24"/>
          <w:szCs w:val="24"/>
        </w:rPr>
        <w:t xml:space="preserve"> человека.</w:t>
      </w:r>
    </w:p>
    <w:p w:rsidR="00271E64" w:rsidRPr="00C07F68" w:rsidRDefault="00271E64" w:rsidP="00C07F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F68">
        <w:rPr>
          <w:rFonts w:ascii="Times New Roman" w:eastAsia="Calibri" w:hAnsi="Times New Roman" w:cs="Times New Roman"/>
          <w:sz w:val="24"/>
          <w:szCs w:val="24"/>
        </w:rPr>
        <w:t>Подготовка личного состава нештатных аварийно-спасательных формирований, по вопросам гражданской обороны и предупреждения ЧС на объектах экономики проводилась по 2</w:t>
      </w:r>
      <w:r w:rsidR="00592FC4" w:rsidRPr="00C07F68">
        <w:rPr>
          <w:rFonts w:ascii="Times New Roman" w:eastAsia="Calibri" w:hAnsi="Times New Roman" w:cs="Times New Roman"/>
          <w:sz w:val="24"/>
          <w:szCs w:val="24"/>
        </w:rPr>
        <w:t>0-ти часовой программе. Обучены</w:t>
      </w: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252 человека личного состава нештатных аварийно-спасательных формирований.</w:t>
      </w:r>
    </w:p>
    <w:p w:rsidR="00271E64" w:rsidRPr="00C07F68" w:rsidRDefault="00271E64" w:rsidP="00C07F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Обучение учащейся молодежи проводилось в общеобразовательных </w:t>
      </w:r>
      <w:r w:rsidR="00091D15" w:rsidRPr="00C07F68">
        <w:rPr>
          <w:rFonts w:ascii="Times New Roman" w:eastAsia="Calibri" w:hAnsi="Times New Roman" w:cs="Times New Roman"/>
          <w:sz w:val="24"/>
          <w:szCs w:val="24"/>
        </w:rPr>
        <w:t>школах, учреждениях</w:t>
      </w: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начального профессионального образования, по программе «Основы безопасности жизнедеятельности», включенного в базисные учебные планы и ведется преподавателями-организаторами ОБЖ.</w:t>
      </w:r>
      <w:r w:rsidRPr="00C07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F68">
        <w:rPr>
          <w:rFonts w:ascii="Times New Roman" w:eastAsia="Calibri" w:hAnsi="Times New Roman" w:cs="Times New Roman"/>
          <w:sz w:val="24"/>
          <w:szCs w:val="24"/>
        </w:rPr>
        <w:t>В учебных заведениях муниципального образования города Мегиона, оборудованы кабинеты ОБЖ. В начале учебного года проводится соревнования «Школа безопасности».</w:t>
      </w:r>
    </w:p>
    <w:p w:rsidR="00271E64" w:rsidRPr="00C07F68" w:rsidRDefault="00271E64" w:rsidP="00C07F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В рамках Всероссийской тренировки по гражданской обороне в школах проведены занятия по данной тематике, всего обученных </w:t>
      </w:r>
      <w:r w:rsidR="00427C40" w:rsidRPr="00C07F68">
        <w:rPr>
          <w:rFonts w:ascii="Times New Roman" w:eastAsia="Calibri" w:hAnsi="Times New Roman" w:cs="Times New Roman"/>
          <w:sz w:val="24"/>
          <w:szCs w:val="24"/>
        </w:rPr>
        <w:t>7228</w:t>
      </w: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учащихся. </w:t>
      </w:r>
    </w:p>
    <w:p w:rsidR="00271E64" w:rsidRPr="00C07F68" w:rsidRDefault="00271E64" w:rsidP="00C07F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F68">
        <w:rPr>
          <w:rFonts w:ascii="Times New Roman" w:eastAsia="Calibri" w:hAnsi="Times New Roman" w:cs="Times New Roman"/>
          <w:sz w:val="24"/>
          <w:szCs w:val="24"/>
        </w:rPr>
        <w:t>Организация обучения неработающего населения велась путем распространения памяток, информирования через городские средства массовой информации (</w:t>
      </w:r>
      <w:r w:rsidR="00091D15" w:rsidRPr="00C07F68">
        <w:rPr>
          <w:rFonts w:ascii="Times New Roman" w:eastAsia="Calibri" w:hAnsi="Times New Roman" w:cs="Times New Roman"/>
          <w:sz w:val="24"/>
          <w:szCs w:val="24"/>
        </w:rPr>
        <w:t>телевидение, газеты</w:t>
      </w:r>
      <w:r w:rsidRPr="00C07F68">
        <w:rPr>
          <w:rFonts w:ascii="Times New Roman" w:eastAsia="Calibri" w:hAnsi="Times New Roman" w:cs="Times New Roman"/>
          <w:sz w:val="24"/>
          <w:szCs w:val="24"/>
        </w:rPr>
        <w:t>, размещение информации на сайте администрации, информационных табло</w:t>
      </w:r>
      <w:r w:rsidR="002C5CD5" w:rsidRPr="00C07F68">
        <w:rPr>
          <w:rFonts w:ascii="Times New Roman" w:eastAsia="Calibri" w:hAnsi="Times New Roman" w:cs="Times New Roman"/>
          <w:sz w:val="24"/>
          <w:szCs w:val="24"/>
        </w:rPr>
        <w:t>, социальных сетях: Вконтакте, Одноклассники</w:t>
      </w:r>
      <w:r w:rsidRPr="00C07F6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71E64" w:rsidRPr="00C07F68" w:rsidRDefault="000B32E3" w:rsidP="00C07F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F68">
        <w:rPr>
          <w:rFonts w:ascii="Times New Roman" w:hAnsi="Times New Roman" w:cs="Times New Roman"/>
          <w:spacing w:val="31"/>
          <w:sz w:val="24"/>
          <w:szCs w:val="24"/>
        </w:rPr>
        <w:t xml:space="preserve">Трансляция видео роликов и </w:t>
      </w:r>
      <w:r w:rsidRPr="00C07F68">
        <w:rPr>
          <w:rFonts w:ascii="Times New Roman" w:hAnsi="Times New Roman" w:cs="Times New Roman"/>
          <w:spacing w:val="7"/>
          <w:sz w:val="24"/>
          <w:szCs w:val="24"/>
        </w:rPr>
        <w:t xml:space="preserve">аудиоинформации по региональным и </w:t>
      </w:r>
      <w:r w:rsidRPr="00C07F68">
        <w:rPr>
          <w:rFonts w:ascii="Times New Roman" w:hAnsi="Times New Roman" w:cs="Times New Roman"/>
          <w:sz w:val="24"/>
          <w:szCs w:val="24"/>
        </w:rPr>
        <w:t xml:space="preserve">местным телерадиоканалам по вопросам </w:t>
      </w:r>
      <w:r w:rsidRPr="00C07F68">
        <w:rPr>
          <w:rFonts w:ascii="Times New Roman" w:hAnsi="Times New Roman" w:cs="Times New Roman"/>
          <w:spacing w:val="16"/>
          <w:sz w:val="24"/>
          <w:szCs w:val="24"/>
        </w:rPr>
        <w:t xml:space="preserve">безопасности жизнедеятельности и </w:t>
      </w:r>
      <w:r w:rsidRPr="00C07F68">
        <w:rPr>
          <w:rFonts w:ascii="Times New Roman" w:hAnsi="Times New Roman" w:cs="Times New Roman"/>
          <w:spacing w:val="12"/>
          <w:sz w:val="24"/>
          <w:szCs w:val="24"/>
        </w:rPr>
        <w:t xml:space="preserve">правилам действий в чрезвычайных </w:t>
      </w:r>
      <w:r w:rsidRPr="00C07F68">
        <w:rPr>
          <w:rFonts w:ascii="Times New Roman" w:hAnsi="Times New Roman" w:cs="Times New Roman"/>
          <w:sz w:val="24"/>
          <w:szCs w:val="24"/>
        </w:rPr>
        <w:t>ситуациях в количестве 12 видеороликов,</w:t>
      </w:r>
      <w:r w:rsidRPr="00C07F68">
        <w:rPr>
          <w:rFonts w:ascii="Times New Roman" w:hAnsi="Times New Roman" w:cs="Times New Roman"/>
          <w:spacing w:val="-2"/>
          <w:sz w:val="24"/>
          <w:szCs w:val="24"/>
        </w:rPr>
        <w:t xml:space="preserve"> организация выступлений по региональным </w:t>
      </w:r>
      <w:r w:rsidRPr="00C07F68">
        <w:rPr>
          <w:rFonts w:ascii="Times New Roman" w:hAnsi="Times New Roman" w:cs="Times New Roman"/>
          <w:spacing w:val="1"/>
          <w:sz w:val="24"/>
          <w:szCs w:val="24"/>
        </w:rPr>
        <w:t xml:space="preserve">телерадиоканалам руководящего состава </w:t>
      </w:r>
      <w:r w:rsidRPr="00C07F68">
        <w:rPr>
          <w:rFonts w:ascii="Times New Roman" w:hAnsi="Times New Roman" w:cs="Times New Roman"/>
          <w:sz w:val="24"/>
          <w:szCs w:val="24"/>
        </w:rPr>
        <w:t>территориальных подсистем РСЧС и территориальных органов МЧС России по тематике деятельности РСЧС в количестве 4 выступлений</w:t>
      </w:r>
      <w:r w:rsidR="00271E64" w:rsidRPr="00C07F68">
        <w:rPr>
          <w:rFonts w:ascii="Times New Roman" w:eastAsia="Calibri" w:hAnsi="Times New Roman" w:cs="Times New Roman"/>
          <w:sz w:val="24"/>
          <w:szCs w:val="24"/>
        </w:rPr>
        <w:t xml:space="preserve">, на сайте администрации размещен 31 материал, распространено </w:t>
      </w:r>
      <w:r w:rsidRPr="00C07F68">
        <w:rPr>
          <w:rFonts w:ascii="Times New Roman" w:eastAsia="Calibri" w:hAnsi="Times New Roman" w:cs="Times New Roman"/>
          <w:sz w:val="24"/>
          <w:szCs w:val="24"/>
        </w:rPr>
        <w:t>6806</w:t>
      </w:r>
      <w:r w:rsidR="00271E64" w:rsidRPr="00C07F68">
        <w:rPr>
          <w:rFonts w:ascii="Times New Roman" w:eastAsia="Calibri" w:hAnsi="Times New Roman" w:cs="Times New Roman"/>
          <w:sz w:val="24"/>
          <w:szCs w:val="24"/>
        </w:rPr>
        <w:t xml:space="preserve"> шт. памяток.</w:t>
      </w:r>
    </w:p>
    <w:p w:rsidR="00271E64" w:rsidRPr="00C07F68" w:rsidRDefault="00271E64" w:rsidP="00C07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7F6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В целях проверки подготовленности населения в области ГО, защиты от чрезвычайных ситуаций регулярно проводились учения: командно-штабные, тактико-</w:t>
      </w:r>
      <w:r w:rsidR="00091D15" w:rsidRPr="00C07F68">
        <w:rPr>
          <w:rFonts w:ascii="Times New Roman" w:eastAsia="Times New Roman" w:hAnsi="Times New Roman" w:cs="Times New Roman"/>
          <w:bCs/>
          <w:sz w:val="24"/>
          <w:szCs w:val="24"/>
        </w:rPr>
        <w:t>специальные, штабные</w:t>
      </w:r>
      <w:r w:rsidRPr="00C07F68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тренировки и тренировки с силами и средствами, привлекаемыми для </w:t>
      </w:r>
      <w:r w:rsidR="00091D15" w:rsidRPr="00C07F68">
        <w:rPr>
          <w:rFonts w:ascii="Times New Roman" w:eastAsia="Times New Roman" w:hAnsi="Times New Roman" w:cs="Times New Roman"/>
          <w:bCs/>
          <w:sz w:val="24"/>
          <w:szCs w:val="24"/>
        </w:rPr>
        <w:t>ликвидации последствий</w:t>
      </w:r>
      <w:r w:rsidRPr="00C07F68">
        <w:rPr>
          <w:rFonts w:ascii="Times New Roman" w:eastAsia="Times New Roman" w:hAnsi="Times New Roman" w:cs="Times New Roman"/>
          <w:bCs/>
          <w:sz w:val="24"/>
          <w:szCs w:val="24"/>
        </w:rPr>
        <w:t xml:space="preserve"> чрезвычайных ситуаций.</w:t>
      </w:r>
    </w:p>
    <w:p w:rsidR="00271E64" w:rsidRPr="00C07F68" w:rsidRDefault="00271E64" w:rsidP="00C07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7F68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Учения и </w:t>
      </w:r>
      <w:r w:rsidR="00091D15" w:rsidRPr="00C07F68">
        <w:rPr>
          <w:rFonts w:ascii="Times New Roman" w:eastAsia="Times New Roman" w:hAnsi="Times New Roman" w:cs="Times New Roman"/>
          <w:bCs/>
          <w:sz w:val="24"/>
          <w:szCs w:val="24"/>
        </w:rPr>
        <w:t>тренировки были</w:t>
      </w:r>
      <w:r w:rsidRPr="00C07F6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спланированы и проводились на предприятиях города с привлечением руководящего, командно-начальствующего состава и личного состава нештатных аварийно-спасательных формирований с применением средств защиты органов дыхания и кожи.</w:t>
      </w:r>
    </w:p>
    <w:p w:rsidR="00271E64" w:rsidRPr="00C07F68" w:rsidRDefault="00271E64" w:rsidP="00C07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7F6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плану основных </w:t>
      </w:r>
      <w:r w:rsidR="00C15725" w:rsidRPr="00C07F68">
        <w:rPr>
          <w:rFonts w:ascii="Times New Roman" w:eastAsia="Times New Roman" w:hAnsi="Times New Roman" w:cs="Times New Roman"/>
          <w:bCs/>
          <w:sz w:val="24"/>
          <w:szCs w:val="24"/>
        </w:rPr>
        <w:t>мероприятий в</w:t>
      </w:r>
      <w:r w:rsidRPr="00C07F6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области гражданской обороны, предупреждения и ликвидации чрезвычайных ситуаций, </w:t>
      </w:r>
      <w:r w:rsidR="00C15725" w:rsidRPr="00C07F68">
        <w:rPr>
          <w:rFonts w:ascii="Times New Roman" w:eastAsia="Times New Roman" w:hAnsi="Times New Roman" w:cs="Times New Roman"/>
          <w:bCs/>
          <w:sz w:val="24"/>
          <w:szCs w:val="24"/>
        </w:rPr>
        <w:t>обеспечения пожарной безопасности</w:t>
      </w:r>
      <w:r w:rsidRPr="00C07F6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безопасности людей на водных объектах на 201</w:t>
      </w:r>
      <w:r w:rsidR="002C5CD5" w:rsidRPr="00C07F68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C07F6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год, на объектах экономики города Мегиона </w:t>
      </w:r>
      <w:r w:rsidRPr="00C07F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(МУП «Тепловодоканал», АО «ГЭС», ОАО «СН-МНГ», ОАО «ЖКУ», </w:t>
      </w:r>
      <w:r w:rsidRPr="00C07F68">
        <w:rPr>
          <w:rFonts w:ascii="Times New Roman" w:eastAsia="Times New Roman" w:hAnsi="Times New Roman" w:cs="Times New Roman"/>
          <w:color w:val="000000"/>
          <w:sz w:val="24"/>
          <w:szCs w:val="24"/>
        </w:rPr>
        <w:t>АО «ПГО «</w:t>
      </w:r>
      <w:proofErr w:type="spellStart"/>
      <w:r w:rsidRPr="00C07F68">
        <w:rPr>
          <w:rFonts w:ascii="Times New Roman" w:eastAsia="Times New Roman" w:hAnsi="Times New Roman" w:cs="Times New Roman"/>
          <w:color w:val="000000"/>
          <w:sz w:val="24"/>
          <w:szCs w:val="24"/>
        </w:rPr>
        <w:t>Тюменьпромгеофизика</w:t>
      </w:r>
      <w:proofErr w:type="spellEnd"/>
      <w:r w:rsidRPr="00C07F68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  <w:r w:rsidRPr="00C07F6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проведены учения и тренировки:</w:t>
      </w:r>
    </w:p>
    <w:p w:rsidR="00271E64" w:rsidRPr="00C07F68" w:rsidRDefault="00271E64" w:rsidP="00C07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7F68">
        <w:rPr>
          <w:rFonts w:ascii="Times New Roman" w:eastAsia="Times New Roman" w:hAnsi="Times New Roman" w:cs="Times New Roman"/>
          <w:bCs/>
          <w:sz w:val="24"/>
          <w:szCs w:val="24"/>
        </w:rPr>
        <w:t>Тактико-специальное учение - 1;</w:t>
      </w:r>
    </w:p>
    <w:p w:rsidR="00271E64" w:rsidRPr="00C07F68" w:rsidRDefault="00271E64" w:rsidP="00C07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7F68">
        <w:rPr>
          <w:rFonts w:ascii="Times New Roman" w:eastAsia="Times New Roman" w:hAnsi="Times New Roman" w:cs="Times New Roman"/>
          <w:bCs/>
          <w:sz w:val="24"/>
          <w:szCs w:val="24"/>
        </w:rPr>
        <w:t>Командно-</w:t>
      </w:r>
      <w:r w:rsidR="00C15725" w:rsidRPr="00C07F68">
        <w:rPr>
          <w:rFonts w:ascii="Times New Roman" w:eastAsia="Times New Roman" w:hAnsi="Times New Roman" w:cs="Times New Roman"/>
          <w:bCs/>
          <w:sz w:val="24"/>
          <w:szCs w:val="24"/>
        </w:rPr>
        <w:t>штабное учение</w:t>
      </w:r>
      <w:r w:rsidR="001E165D" w:rsidRPr="00C07F68">
        <w:rPr>
          <w:rFonts w:ascii="Times New Roman" w:eastAsia="Times New Roman" w:hAnsi="Times New Roman" w:cs="Times New Roman"/>
          <w:bCs/>
          <w:sz w:val="24"/>
          <w:szCs w:val="24"/>
        </w:rPr>
        <w:t xml:space="preserve"> - 3</w:t>
      </w:r>
      <w:r w:rsidRPr="00C07F6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71E64" w:rsidRPr="00C07F68" w:rsidRDefault="001E165D" w:rsidP="00C07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7F68">
        <w:rPr>
          <w:rFonts w:ascii="Times New Roman" w:eastAsia="Times New Roman" w:hAnsi="Times New Roman" w:cs="Times New Roman"/>
          <w:bCs/>
          <w:sz w:val="24"/>
          <w:szCs w:val="24"/>
        </w:rPr>
        <w:t>Штабные тренировки - 1</w:t>
      </w:r>
      <w:r w:rsidR="00271E64" w:rsidRPr="00C07F6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71E64" w:rsidRPr="00C07F68" w:rsidRDefault="00766972" w:rsidP="00C07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7F68">
        <w:rPr>
          <w:rFonts w:ascii="Times New Roman" w:eastAsia="Times New Roman" w:hAnsi="Times New Roman" w:cs="Times New Roman"/>
          <w:bCs/>
          <w:sz w:val="24"/>
          <w:szCs w:val="24"/>
        </w:rPr>
        <w:t>Тренировка - 14</w:t>
      </w:r>
      <w:r w:rsidR="00271E64" w:rsidRPr="00C07F6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71E64" w:rsidRPr="00C07F68" w:rsidRDefault="00271E64" w:rsidP="00C07F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        В </w:t>
      </w:r>
      <w:r w:rsidR="004602C9" w:rsidRPr="00C07F68">
        <w:rPr>
          <w:rFonts w:ascii="Times New Roman" w:eastAsia="Calibri" w:hAnsi="Times New Roman" w:cs="Times New Roman"/>
          <w:sz w:val="24"/>
          <w:szCs w:val="24"/>
        </w:rPr>
        <w:t>2018</w:t>
      </w: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году проведено </w:t>
      </w:r>
      <w:r w:rsidR="001E165D" w:rsidRPr="00C07F68">
        <w:rPr>
          <w:rFonts w:ascii="Times New Roman" w:eastAsia="Calibri" w:hAnsi="Times New Roman" w:cs="Times New Roman"/>
          <w:sz w:val="24"/>
          <w:szCs w:val="24"/>
        </w:rPr>
        <w:t>8</w:t>
      </w: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заседаний комиссии по ЧС и ОПБ города и заседание эвакоприемной комиссии городского округа город Мегион.</w:t>
      </w:r>
    </w:p>
    <w:p w:rsidR="00271E64" w:rsidRPr="00C07F68" w:rsidRDefault="00271E64" w:rsidP="00C07F6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F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МКУ «УГЗН» приняло участие во Всероссийской штабной тренировке по гр</w:t>
      </w:r>
      <w:r w:rsidR="002C5CD5" w:rsidRPr="00C07F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ажданской обороне 4 октября 2018 </w:t>
      </w:r>
      <w:r w:rsidRPr="00C07F68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</w:p>
    <w:p w:rsidR="00271E64" w:rsidRPr="00C07F68" w:rsidRDefault="00271E64" w:rsidP="00C07F6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F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Отделом ГО и ЧС МКУ «УГЗН» за 201</w:t>
      </w:r>
      <w:r w:rsidR="002C5CD5" w:rsidRPr="00C07F68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C07F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исполнено </w:t>
      </w:r>
      <w:r w:rsidR="002C5CD5" w:rsidRPr="00C07F68">
        <w:rPr>
          <w:rFonts w:ascii="Times New Roman" w:eastAsia="Calibri" w:hAnsi="Times New Roman" w:cs="Times New Roman"/>
          <w:color w:val="000000"/>
          <w:sz w:val="24"/>
          <w:szCs w:val="24"/>
        </w:rPr>
        <w:t>898</w:t>
      </w:r>
      <w:r w:rsidRPr="00C07F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поручение </w:t>
      </w:r>
      <w:r w:rsidRPr="00C07F68">
        <w:rPr>
          <w:rFonts w:ascii="Times New Roman" w:eastAsia="Calibri" w:hAnsi="Times New Roman" w:cs="Times New Roman"/>
          <w:bCs/>
          <w:sz w:val="24"/>
          <w:szCs w:val="24"/>
        </w:rPr>
        <w:t xml:space="preserve">Департамента гражданской защиты населения ХМАО-Югры, Главного управления МЧС России по ХМАО-Югре. </w:t>
      </w:r>
      <w:r w:rsidRPr="00C07F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15725" w:rsidRPr="00C07F68" w:rsidRDefault="00271E64" w:rsidP="00C07F6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F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Разработаны и утверждены мероприятия по уменьшению рисков возникновения чрезвычайных ситуаций в период весенне-летнего половодья, пожароопасного периода.</w:t>
      </w:r>
    </w:p>
    <w:p w:rsidR="00271E64" w:rsidRPr="00C07F68" w:rsidRDefault="00C15725" w:rsidP="00C07F6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Производилась</w:t>
      </w:r>
      <w:r w:rsidR="00271E64" w:rsidRPr="00C07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E64" w:rsidRPr="00C07F68">
        <w:rPr>
          <w:rFonts w:ascii="Times New Roman" w:eastAsia="Times New Roman" w:hAnsi="Times New Roman" w:cs="Times New Roman"/>
          <w:bCs/>
          <w:sz w:val="24"/>
          <w:szCs w:val="24"/>
        </w:rPr>
        <w:t>подготовка отчетов по табелю срочных донесений для Департамента гражданской защиты</w:t>
      </w:r>
      <w:r w:rsidR="0099686A" w:rsidRPr="00C07F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71E64" w:rsidRPr="00C07F68">
        <w:rPr>
          <w:rFonts w:ascii="Times New Roman" w:eastAsia="Times New Roman" w:hAnsi="Times New Roman" w:cs="Times New Roman"/>
          <w:bCs/>
          <w:sz w:val="24"/>
          <w:szCs w:val="24"/>
        </w:rPr>
        <w:t>населения ХМАО-Югры</w:t>
      </w:r>
      <w:r w:rsidR="0099686A" w:rsidRPr="00C07F6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30 шт.</w:t>
      </w:r>
      <w:r w:rsidR="00271E64" w:rsidRPr="00C07F68">
        <w:rPr>
          <w:rFonts w:ascii="Times New Roman" w:eastAsia="Times New Roman" w:hAnsi="Times New Roman" w:cs="Times New Roman"/>
          <w:bCs/>
          <w:sz w:val="24"/>
          <w:szCs w:val="24"/>
        </w:rPr>
        <w:t>, Главного управления МЧС России по ХМАО-Югре</w:t>
      </w:r>
      <w:r w:rsidR="0099686A" w:rsidRPr="00C07F6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30 шт., входят ежемесячные, квартальные, полугодовые и годовые отчеты.</w:t>
      </w:r>
      <w:r w:rsidR="00271E64" w:rsidRPr="00C07F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71E64" w:rsidRPr="00C07F68" w:rsidRDefault="00271E64" w:rsidP="00C07F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7F68">
        <w:rPr>
          <w:rFonts w:ascii="Times New Roman" w:eastAsia="Calibri" w:hAnsi="Times New Roman" w:cs="Times New Roman"/>
          <w:bCs/>
          <w:sz w:val="24"/>
          <w:szCs w:val="24"/>
        </w:rPr>
        <w:t xml:space="preserve">        Откорректирован план по предупреждению и ликвидации разливов нефти и нефтепродуктов городского округа город Мегион.</w:t>
      </w:r>
    </w:p>
    <w:p w:rsidR="00664CBC" w:rsidRPr="00C07F68" w:rsidRDefault="00664CBC" w:rsidP="00C07F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       За 2018 год оперативными дежурными ЕДДС </w:t>
      </w:r>
      <w:proofErr w:type="spellStart"/>
      <w:r w:rsidRPr="00C07F68">
        <w:rPr>
          <w:rFonts w:ascii="Times New Roman" w:eastAsia="Calibri" w:hAnsi="Times New Roman" w:cs="Times New Roman"/>
          <w:sz w:val="24"/>
          <w:szCs w:val="24"/>
        </w:rPr>
        <w:t>г.Мегиона</w:t>
      </w:r>
      <w:proofErr w:type="spellEnd"/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было принято и обработано 36791 вызовов. Из них переадресовано по направлениям пожарной охраны - 490, полиции – 3181, скорой помощи – 3378, службы жизнеобеспечения города – 16720, двух и более служб – 428, ложные в количестве 12567 вызова.            </w:t>
      </w:r>
    </w:p>
    <w:p w:rsidR="00664CBC" w:rsidRPr="00C07F68" w:rsidRDefault="00664CBC" w:rsidP="00C07F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       Центром управления в кризисных ситуациях по Ханты-Мансийскому автономному округу - Югре с ЕДДС г. Мегиона проведено 35 тренировок, средняя оценка «хорошо».</w:t>
      </w:r>
    </w:p>
    <w:p w:rsidR="00271E64" w:rsidRPr="00C07F68" w:rsidRDefault="00271E64" w:rsidP="00C07F6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F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 постоянном режиме проводилась работа по корректировке электронной версии паспорта безопасности городского округа город Мегион согласно требованиям МЧС.</w:t>
      </w:r>
    </w:p>
    <w:p w:rsidR="00271E64" w:rsidRPr="00C07F68" w:rsidRDefault="007F79BA" w:rsidP="00C07F68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07F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Спасательная служба МКУ</w:t>
      </w:r>
      <w:r w:rsidR="00271E64" w:rsidRPr="00C07F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«УГЗН» в течении </w:t>
      </w:r>
      <w:r w:rsidR="004602C9" w:rsidRPr="00C07F68">
        <w:rPr>
          <w:rFonts w:ascii="Times New Roman" w:eastAsia="Calibri" w:hAnsi="Times New Roman" w:cs="Times New Roman"/>
          <w:color w:val="000000"/>
          <w:sz w:val="24"/>
          <w:szCs w:val="24"/>
        </w:rPr>
        <w:t>2018</w:t>
      </w:r>
      <w:r w:rsidR="00271E64" w:rsidRPr="00C07F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принимала участие в практических мероприятиях, проводимых на территории городского округа город Мегион.</w:t>
      </w:r>
    </w:p>
    <w:p w:rsidR="00271E64" w:rsidRPr="00C07F68" w:rsidRDefault="00271E64" w:rsidP="00C0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Pr="00C07F68">
        <w:rPr>
          <w:rFonts w:ascii="Times New Roman" w:eastAsia="Calibri" w:hAnsi="Times New Roman" w:cs="Times New Roman"/>
          <w:bCs/>
          <w:sz w:val="24"/>
          <w:szCs w:val="24"/>
        </w:rPr>
        <w:t>Профилактические мероприятия:</w:t>
      </w:r>
    </w:p>
    <w:p w:rsidR="00271E64" w:rsidRPr="00C07F68" w:rsidRDefault="00271E64" w:rsidP="00C0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      1. </w:t>
      </w:r>
      <w:r w:rsidR="007F79BA" w:rsidRPr="00C07F68">
        <w:rPr>
          <w:rFonts w:ascii="Times New Roman" w:eastAsia="Calibri" w:hAnsi="Times New Roman" w:cs="Times New Roman"/>
          <w:color w:val="000000"/>
          <w:sz w:val="24"/>
          <w:szCs w:val="24"/>
        </w:rPr>
        <w:t>Спасательной службой проводилось</w:t>
      </w: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патрулирование водных акваторий в паводковый период </w:t>
      </w:r>
      <w:r w:rsidR="004602C9" w:rsidRPr="00C07F68">
        <w:rPr>
          <w:rFonts w:ascii="Times New Roman" w:eastAsia="Calibri" w:hAnsi="Times New Roman" w:cs="Times New Roman"/>
          <w:sz w:val="24"/>
          <w:szCs w:val="24"/>
        </w:rPr>
        <w:t>2018</w:t>
      </w: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71E64" w:rsidRPr="00C07F68" w:rsidRDefault="00925913" w:rsidP="00C07F6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      2. Спасательной с</w:t>
      </w:r>
      <w:r w:rsidR="00271E64" w:rsidRPr="00C07F68">
        <w:rPr>
          <w:rFonts w:ascii="Times New Roman" w:eastAsia="Calibri" w:hAnsi="Times New Roman" w:cs="Times New Roman"/>
          <w:sz w:val="24"/>
          <w:szCs w:val="24"/>
        </w:rPr>
        <w:t>лужбой</w:t>
      </w: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МКУ «</w:t>
      </w:r>
      <w:r w:rsidR="00A80F68" w:rsidRPr="00C07F68">
        <w:rPr>
          <w:rFonts w:ascii="Times New Roman" w:eastAsia="Calibri" w:hAnsi="Times New Roman" w:cs="Times New Roman"/>
          <w:sz w:val="24"/>
          <w:szCs w:val="24"/>
        </w:rPr>
        <w:t>УГЗН» проводились</w:t>
      </w:r>
      <w:r w:rsidR="00271E64" w:rsidRPr="00C07F68">
        <w:rPr>
          <w:rFonts w:ascii="Times New Roman" w:eastAsia="Calibri" w:hAnsi="Times New Roman" w:cs="Times New Roman"/>
          <w:sz w:val="24"/>
          <w:szCs w:val="24"/>
        </w:rPr>
        <w:t xml:space="preserve"> инструктажи по пожарной безопасности, </w:t>
      </w:r>
      <w:r w:rsidR="00271E64" w:rsidRPr="00C07F6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правилах поведения во время весеннего паводка</w:t>
      </w:r>
      <w:r w:rsidR="00271E64" w:rsidRPr="00C07F68">
        <w:rPr>
          <w:rFonts w:ascii="Times New Roman" w:eastAsia="Calibri" w:hAnsi="Times New Roman" w:cs="Times New Roman"/>
          <w:sz w:val="24"/>
          <w:szCs w:val="24"/>
        </w:rPr>
        <w:t xml:space="preserve"> среди насел</w:t>
      </w:r>
      <w:r w:rsidR="00A7342F" w:rsidRPr="00C07F68">
        <w:rPr>
          <w:rFonts w:ascii="Times New Roman" w:eastAsia="Calibri" w:hAnsi="Times New Roman" w:cs="Times New Roman"/>
          <w:sz w:val="24"/>
          <w:szCs w:val="24"/>
        </w:rPr>
        <w:t>ения и распространением памяток.</w:t>
      </w:r>
    </w:p>
    <w:p w:rsidR="00271E64" w:rsidRPr="00C07F68" w:rsidRDefault="00271E64" w:rsidP="00C07F6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F6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</w:t>
      </w: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1. В течение </w:t>
      </w:r>
      <w:r w:rsidR="004602C9" w:rsidRPr="00C07F68">
        <w:rPr>
          <w:rFonts w:ascii="Times New Roman" w:eastAsia="Calibri" w:hAnsi="Times New Roman" w:cs="Times New Roman"/>
          <w:sz w:val="24"/>
          <w:szCs w:val="24"/>
        </w:rPr>
        <w:t>2018</w:t>
      </w:r>
      <w:r w:rsidR="00A7342F" w:rsidRPr="00C07F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A7342F" w:rsidRPr="00C07F68">
        <w:rPr>
          <w:rFonts w:ascii="Times New Roman" w:eastAsia="Calibri" w:hAnsi="Times New Roman" w:cs="Times New Roman"/>
          <w:sz w:val="24"/>
          <w:szCs w:val="24"/>
        </w:rPr>
        <w:t xml:space="preserve">Спасательная служба </w:t>
      </w:r>
      <w:r w:rsidRPr="00C07F68">
        <w:rPr>
          <w:rFonts w:ascii="Times New Roman" w:eastAsia="Calibri" w:hAnsi="Times New Roman" w:cs="Times New Roman"/>
          <w:sz w:val="24"/>
          <w:szCs w:val="24"/>
        </w:rPr>
        <w:t>привлекалась:</w:t>
      </w:r>
    </w:p>
    <w:p w:rsidR="00271E64" w:rsidRPr="00C07F68" w:rsidRDefault="00271E64" w:rsidP="00C07F6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         - </w:t>
      </w:r>
      <w:r w:rsidR="00914378" w:rsidRPr="00C07F68">
        <w:rPr>
          <w:rFonts w:ascii="Times New Roman" w:eastAsia="Calibri" w:hAnsi="Times New Roman" w:cs="Times New Roman"/>
          <w:sz w:val="24"/>
          <w:szCs w:val="24"/>
        </w:rPr>
        <w:t>2</w:t>
      </w: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ДТП.</w:t>
      </w:r>
    </w:p>
    <w:p w:rsidR="00271E64" w:rsidRPr="00C07F68" w:rsidRDefault="00271E64" w:rsidP="00C0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         - вскрытие квартир – </w:t>
      </w:r>
      <w:r w:rsidR="00914378" w:rsidRPr="00C07F68">
        <w:rPr>
          <w:rFonts w:ascii="Times New Roman" w:eastAsia="Calibri" w:hAnsi="Times New Roman" w:cs="Times New Roman"/>
          <w:sz w:val="24"/>
          <w:szCs w:val="24"/>
        </w:rPr>
        <w:t>91</w:t>
      </w:r>
      <w:r w:rsidRPr="00C07F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1E64" w:rsidRPr="00C07F68" w:rsidRDefault="00271E64" w:rsidP="00C0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         - помощь полиции (вскрытие двери) – </w:t>
      </w:r>
      <w:r w:rsidR="00914378" w:rsidRPr="00C07F68">
        <w:rPr>
          <w:rFonts w:ascii="Times New Roman" w:eastAsia="Calibri" w:hAnsi="Times New Roman" w:cs="Times New Roman"/>
          <w:sz w:val="24"/>
          <w:szCs w:val="24"/>
        </w:rPr>
        <w:t>11</w:t>
      </w:r>
      <w:r w:rsidRPr="00C07F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1E64" w:rsidRPr="00C07F68" w:rsidRDefault="00271E64" w:rsidP="00C0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         - аварийно-спасательные и другие неотложные работы – 7.</w:t>
      </w:r>
    </w:p>
    <w:p w:rsidR="00271E64" w:rsidRPr="00C07F68" w:rsidRDefault="00271E64" w:rsidP="00C0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         - откачка талых вод – </w:t>
      </w:r>
      <w:r w:rsidR="00914378" w:rsidRPr="00C07F68">
        <w:rPr>
          <w:rFonts w:ascii="Times New Roman" w:eastAsia="Calibri" w:hAnsi="Times New Roman" w:cs="Times New Roman"/>
          <w:sz w:val="24"/>
          <w:szCs w:val="24"/>
        </w:rPr>
        <w:t>25</w:t>
      </w:r>
      <w:r w:rsidRPr="00C07F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1E64" w:rsidRPr="00C07F68" w:rsidRDefault="00271E64" w:rsidP="00C0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         - помощь спец. службам – </w:t>
      </w:r>
      <w:r w:rsidR="00914378" w:rsidRPr="00C07F68">
        <w:rPr>
          <w:rFonts w:ascii="Times New Roman" w:eastAsia="Calibri" w:hAnsi="Times New Roman" w:cs="Times New Roman"/>
          <w:sz w:val="24"/>
          <w:szCs w:val="24"/>
        </w:rPr>
        <w:t>4</w:t>
      </w:r>
      <w:r w:rsidRPr="00C07F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1E64" w:rsidRPr="00C07F68" w:rsidRDefault="00271E64" w:rsidP="00C0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         - спасение животных – </w:t>
      </w:r>
      <w:r w:rsidR="00914378" w:rsidRPr="00C07F68">
        <w:rPr>
          <w:rFonts w:ascii="Times New Roman" w:eastAsia="Calibri" w:hAnsi="Times New Roman" w:cs="Times New Roman"/>
          <w:sz w:val="24"/>
          <w:szCs w:val="24"/>
        </w:rPr>
        <w:t>15</w:t>
      </w:r>
      <w:r w:rsidRPr="00C07F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1E64" w:rsidRPr="00C07F68" w:rsidRDefault="00271E64" w:rsidP="00C0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271E64" w:rsidRPr="00C07F68" w:rsidRDefault="00271E64" w:rsidP="00C0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      2. Задействовано техники: 3 единицы.</w:t>
      </w:r>
    </w:p>
    <w:p w:rsidR="00271E64" w:rsidRPr="00C07F68" w:rsidRDefault="00271E64" w:rsidP="00C0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    Камаз-65115 (грузовой) АЦ-17 - 19 раз, для оказания помощи ПЧ 76 при тушении </w:t>
      </w:r>
      <w:r w:rsidR="00925913" w:rsidRPr="00C07F68">
        <w:rPr>
          <w:rFonts w:ascii="Times New Roman" w:eastAsia="Calibri" w:hAnsi="Times New Roman" w:cs="Times New Roman"/>
          <w:sz w:val="24"/>
          <w:szCs w:val="24"/>
        </w:rPr>
        <w:t>пожаров</w:t>
      </w:r>
      <w:r w:rsidRPr="00C07F6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71E64" w:rsidRPr="00C07F68" w:rsidRDefault="00271E64" w:rsidP="00C0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    Автомобиль грузопассажирский «Газель» (фургон) ГАЗ-3035</w:t>
      </w:r>
      <w:r w:rsidRPr="00C07F68">
        <w:rPr>
          <w:rFonts w:ascii="Times New Roman" w:eastAsia="Calibri" w:hAnsi="Times New Roman" w:cs="Times New Roman"/>
          <w:sz w:val="24"/>
          <w:szCs w:val="24"/>
          <w:lang w:val="en-US"/>
        </w:rPr>
        <w:t>JL</w:t>
      </w: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14378" w:rsidRPr="00C07F68">
        <w:rPr>
          <w:rFonts w:ascii="Times New Roman" w:eastAsia="Calibri" w:hAnsi="Times New Roman" w:cs="Times New Roman"/>
          <w:sz w:val="24"/>
          <w:szCs w:val="24"/>
        </w:rPr>
        <w:t>155</w:t>
      </w: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раз;</w:t>
      </w:r>
    </w:p>
    <w:p w:rsidR="00271E64" w:rsidRPr="00C07F68" w:rsidRDefault="00271E64" w:rsidP="00C0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    Автомобиль </w:t>
      </w:r>
      <w:r w:rsidR="00925913" w:rsidRPr="00C07F68">
        <w:rPr>
          <w:rFonts w:ascii="Times New Roman" w:eastAsia="Calibri" w:hAnsi="Times New Roman" w:cs="Times New Roman"/>
          <w:sz w:val="24"/>
          <w:szCs w:val="24"/>
        </w:rPr>
        <w:t>легковой ВАЗ</w:t>
      </w: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3232900-010-41«Нива» (пикап) – 1</w:t>
      </w:r>
      <w:r w:rsidR="00914378" w:rsidRPr="00C07F68">
        <w:rPr>
          <w:rFonts w:ascii="Times New Roman" w:eastAsia="Calibri" w:hAnsi="Times New Roman" w:cs="Times New Roman"/>
          <w:sz w:val="24"/>
          <w:szCs w:val="24"/>
        </w:rPr>
        <w:t>35</w:t>
      </w: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раз.</w:t>
      </w:r>
    </w:p>
    <w:p w:rsidR="00271E64" w:rsidRPr="004671EA" w:rsidRDefault="00CA53C3" w:rsidP="004671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F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Совместно </w:t>
      </w:r>
      <w:r w:rsidR="0068433C" w:rsidRPr="00C07F68">
        <w:rPr>
          <w:rFonts w:ascii="Times New Roman" w:eastAsia="Calibri" w:hAnsi="Times New Roman" w:cs="Times New Roman"/>
          <w:color w:val="000000"/>
          <w:sz w:val="24"/>
          <w:szCs w:val="24"/>
        </w:rPr>
        <w:t>с МУП</w:t>
      </w:r>
      <w:r w:rsidR="00271E64" w:rsidRPr="00C07F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«Тепловодоканал»</w:t>
      </w:r>
      <w:r w:rsidR="00427C40" w:rsidRPr="00C07F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 представителями </w:t>
      </w:r>
      <w:r w:rsidR="00427C40" w:rsidRPr="00C07F6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76 ПСЧ ФГКУ</w:t>
      </w:r>
      <w:r w:rsidR="00427C40" w:rsidRPr="00C07F6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07F68">
        <w:rPr>
          <w:rFonts w:ascii="Times New Roman" w:eastAsia="Calibri" w:hAnsi="Times New Roman" w:cs="Times New Roman"/>
          <w:sz w:val="24"/>
          <w:szCs w:val="24"/>
        </w:rPr>
        <w:t>проверен</w:t>
      </w:r>
      <w:r w:rsidR="0068433C" w:rsidRPr="00C07F68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="00427C40" w:rsidRPr="00C07F68">
        <w:rPr>
          <w:rFonts w:ascii="Times New Roman" w:eastAsia="Calibri" w:hAnsi="Times New Roman" w:cs="Times New Roman"/>
          <w:sz w:val="24"/>
          <w:szCs w:val="24"/>
        </w:rPr>
        <w:t>136</w:t>
      </w:r>
      <w:r w:rsidR="00271E64" w:rsidRPr="00C07F68">
        <w:rPr>
          <w:rFonts w:ascii="Times New Roman" w:eastAsia="Calibri" w:hAnsi="Times New Roman" w:cs="Times New Roman"/>
          <w:sz w:val="24"/>
          <w:szCs w:val="24"/>
        </w:rPr>
        <w:t xml:space="preserve"> пожарных гидрантов</w:t>
      </w:r>
      <w:r w:rsidR="00283D00" w:rsidRPr="00C07F68">
        <w:rPr>
          <w:rFonts w:ascii="Times New Roman" w:eastAsia="Calibri" w:hAnsi="Times New Roman" w:cs="Times New Roman"/>
          <w:sz w:val="24"/>
          <w:szCs w:val="24"/>
        </w:rPr>
        <w:t xml:space="preserve"> в течении года 2 раза</w:t>
      </w:r>
      <w:r w:rsidRPr="00C07F68">
        <w:rPr>
          <w:rFonts w:ascii="Times New Roman" w:eastAsia="Calibri" w:hAnsi="Times New Roman" w:cs="Times New Roman"/>
          <w:sz w:val="24"/>
          <w:szCs w:val="24"/>
        </w:rPr>
        <w:t>.</w:t>
      </w:r>
      <w:r w:rsidR="00271E64" w:rsidRPr="00C07F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1E64" w:rsidRPr="00C07F68" w:rsidRDefault="00271E64" w:rsidP="00C07F68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F68">
        <w:rPr>
          <w:rFonts w:ascii="Times New Roman" w:eastAsia="Calibri" w:hAnsi="Times New Roman" w:cs="Times New Roman"/>
          <w:sz w:val="24"/>
          <w:szCs w:val="24"/>
        </w:rPr>
        <w:t>Доля оповещаемого населения городского округа город Мегион за 5 минут составляет 90% от общего числа, за 30 мин. – 100%.</w:t>
      </w:r>
    </w:p>
    <w:p w:rsidR="006E0EE6" w:rsidRDefault="006E0EE6" w:rsidP="004671EA">
      <w:pPr>
        <w:shd w:val="clear" w:color="auto" w:fill="FFFFFF"/>
        <w:spacing w:after="0" w:line="240" w:lineRule="auto"/>
        <w:ind w:right="2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271E64" w:rsidRPr="006E0EE6" w:rsidRDefault="006E0EE6" w:rsidP="006E0EE6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6E0EE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Стратегические задачи на </w:t>
      </w:r>
      <w:r w:rsidRPr="006E0EE6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развитие систем гражданской защиты населения городского округа город Мегион на 2019 - 2025 годы</w:t>
      </w:r>
      <w:r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:</w:t>
      </w:r>
      <w:r w:rsidRPr="006E0EE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283D00" w:rsidRPr="00C07F68" w:rsidRDefault="00C07F68" w:rsidP="00C07F68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7F68">
        <w:rPr>
          <w:rFonts w:ascii="Times New Roman" w:hAnsi="Times New Roman" w:cs="Times New Roman"/>
          <w:sz w:val="24"/>
          <w:szCs w:val="24"/>
        </w:rPr>
        <w:t>Функционирование единой дежурно-диспетчерской службы городского округа город Мегион.</w:t>
      </w:r>
      <w:r w:rsidR="004D11AC">
        <w:rPr>
          <w:rFonts w:ascii="Times New Roman" w:hAnsi="Times New Roman" w:cs="Times New Roman"/>
          <w:sz w:val="24"/>
          <w:szCs w:val="24"/>
        </w:rPr>
        <w:t xml:space="preserve"> Внедрение системы АПК Безопасный город.</w:t>
      </w:r>
    </w:p>
    <w:p w:rsidR="00C07F68" w:rsidRPr="00C07F68" w:rsidRDefault="00C07F68" w:rsidP="00C07F68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6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7F68">
        <w:rPr>
          <w:rFonts w:ascii="Times New Roman" w:hAnsi="Times New Roman" w:cs="Times New Roman"/>
          <w:sz w:val="24"/>
          <w:szCs w:val="24"/>
        </w:rPr>
        <w:t>Совершенствование системы оповещения населения городского округа.</w:t>
      </w:r>
    </w:p>
    <w:p w:rsidR="004671EA" w:rsidRDefault="00C07F68" w:rsidP="004671EA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F6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F68">
        <w:rPr>
          <w:rFonts w:ascii="Times New Roman" w:hAnsi="Times New Roman" w:cs="Times New Roman"/>
          <w:color w:val="000000"/>
          <w:sz w:val="24"/>
          <w:szCs w:val="24"/>
        </w:rPr>
        <w:t>Предупреждение возникновения чрезвычайных ситуаций, а в случае их возникновения, организация сил и средств городского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6FC4" w:rsidRPr="006E0EE6" w:rsidRDefault="004671EA" w:rsidP="006E0EE6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4671EA">
        <w:rPr>
          <w:rFonts w:ascii="Times New Roman" w:hAnsi="Times New Roman" w:cs="Times New Roman"/>
          <w:color w:val="000000"/>
          <w:sz w:val="24"/>
          <w:szCs w:val="24"/>
        </w:rPr>
        <w:t xml:space="preserve">Куратором </w:t>
      </w:r>
      <w:r w:rsidR="004D11AC">
        <w:rPr>
          <w:rFonts w:ascii="Times New Roman" w:eastAsia="Calibri" w:hAnsi="Times New Roman" w:cs="Times New Roman"/>
          <w:sz w:val="24"/>
          <w:szCs w:val="24"/>
        </w:rPr>
        <w:t>МКУ УГЗН</w:t>
      </w:r>
      <w:r w:rsidRPr="004671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62FE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="002F62FE" w:rsidRPr="004671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62FE">
        <w:rPr>
          <w:rFonts w:ascii="Times New Roman" w:eastAsia="Calibri" w:hAnsi="Times New Roman" w:cs="Times New Roman"/>
          <w:sz w:val="24"/>
          <w:szCs w:val="24"/>
        </w:rPr>
        <w:t>заместитель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главы города </w:t>
      </w:r>
      <w:r w:rsidR="002F62FE">
        <w:rPr>
          <w:rFonts w:ascii="Times New Roman" w:eastAsia="Calibri" w:hAnsi="Times New Roman" w:cs="Times New Roman"/>
          <w:sz w:val="24"/>
          <w:szCs w:val="24"/>
        </w:rPr>
        <w:t>Мегион Алчинов</w:t>
      </w:r>
      <w:r w:rsidR="004D11AC">
        <w:rPr>
          <w:rFonts w:ascii="Times New Roman" w:eastAsia="Calibri" w:hAnsi="Times New Roman" w:cs="Times New Roman"/>
          <w:sz w:val="24"/>
          <w:szCs w:val="24"/>
        </w:rPr>
        <w:t xml:space="preserve"> Игорь </w:t>
      </w:r>
      <w:r w:rsidR="002F62FE">
        <w:rPr>
          <w:rFonts w:ascii="Times New Roman" w:eastAsia="Calibri" w:hAnsi="Times New Roman" w:cs="Times New Roman"/>
          <w:sz w:val="24"/>
          <w:szCs w:val="24"/>
        </w:rPr>
        <w:t>Геннадьевич. К</w:t>
      </w:r>
      <w:r w:rsidR="008F6FC4" w:rsidRPr="00C07F68">
        <w:rPr>
          <w:rFonts w:ascii="Times New Roman" w:eastAsia="Calibri" w:hAnsi="Times New Roman" w:cs="Times New Roman"/>
          <w:sz w:val="24"/>
          <w:szCs w:val="24"/>
        </w:rPr>
        <w:t xml:space="preserve"> выполнению задач в сфере ГО и ЧС МКУ «УГЗН» на 201</w:t>
      </w:r>
      <w:r w:rsidR="0099686A" w:rsidRPr="00C07F68">
        <w:rPr>
          <w:rFonts w:ascii="Times New Roman" w:eastAsia="Calibri" w:hAnsi="Times New Roman" w:cs="Times New Roman"/>
          <w:sz w:val="24"/>
          <w:szCs w:val="24"/>
        </w:rPr>
        <w:t>9</w:t>
      </w:r>
      <w:r w:rsidR="008F6FC4" w:rsidRPr="00C07F68">
        <w:rPr>
          <w:rFonts w:ascii="Times New Roman" w:eastAsia="Calibri" w:hAnsi="Times New Roman" w:cs="Times New Roman"/>
          <w:sz w:val="24"/>
          <w:szCs w:val="24"/>
        </w:rPr>
        <w:t xml:space="preserve"> год готов</w:t>
      </w:r>
      <w:r w:rsidR="002F62FE">
        <w:rPr>
          <w:rFonts w:ascii="Times New Roman" w:eastAsia="Calibri" w:hAnsi="Times New Roman" w:cs="Times New Roman"/>
          <w:sz w:val="24"/>
          <w:szCs w:val="24"/>
        </w:rPr>
        <w:t>о</w:t>
      </w:r>
      <w:bookmarkStart w:id="0" w:name="_GoBack"/>
      <w:bookmarkEnd w:id="0"/>
      <w:r w:rsidR="008F6FC4" w:rsidRPr="00C07F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1E64" w:rsidRPr="00C07F68" w:rsidRDefault="00271E64" w:rsidP="00C07F68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54FF4" w:rsidRPr="00C07F68" w:rsidRDefault="00271E64" w:rsidP="004D11AC">
      <w:pPr>
        <w:spacing w:after="0" w:line="240" w:lineRule="auto"/>
        <w:jc w:val="both"/>
        <w:rPr>
          <w:sz w:val="24"/>
          <w:szCs w:val="24"/>
        </w:rPr>
      </w:pPr>
      <w:r w:rsidRPr="00C07F68">
        <w:rPr>
          <w:rFonts w:ascii="Times New Roman" w:eastAsia="Calibri" w:hAnsi="Times New Roman" w:cs="Times New Roman"/>
          <w:sz w:val="24"/>
          <w:szCs w:val="24"/>
        </w:rPr>
        <w:t>Директор МКУ «УГЗН</w:t>
      </w:r>
      <w:r w:rsidR="0099686A" w:rsidRPr="00C07F68">
        <w:rPr>
          <w:rFonts w:ascii="Times New Roman" w:eastAsia="Calibri" w:hAnsi="Times New Roman" w:cs="Times New Roman"/>
          <w:sz w:val="24"/>
          <w:szCs w:val="24"/>
        </w:rPr>
        <w:t>»</w:t>
      </w:r>
      <w:r w:rsidR="0099686A" w:rsidRPr="00C07F68">
        <w:rPr>
          <w:rFonts w:ascii="Times New Roman" w:eastAsia="Calibri" w:hAnsi="Times New Roman" w:cs="Times New Roman"/>
          <w:sz w:val="24"/>
          <w:szCs w:val="24"/>
        </w:rPr>
        <w:tab/>
      </w:r>
      <w:r w:rsidR="0099686A" w:rsidRPr="00C07F68">
        <w:rPr>
          <w:rFonts w:ascii="Times New Roman" w:eastAsia="Calibri" w:hAnsi="Times New Roman" w:cs="Times New Roman"/>
          <w:sz w:val="24"/>
          <w:szCs w:val="24"/>
        </w:rPr>
        <w:tab/>
      </w:r>
      <w:r w:rsidR="0099686A" w:rsidRPr="00C07F68">
        <w:rPr>
          <w:rFonts w:ascii="Times New Roman" w:eastAsia="Calibri" w:hAnsi="Times New Roman" w:cs="Times New Roman"/>
          <w:sz w:val="24"/>
          <w:szCs w:val="24"/>
        </w:rPr>
        <w:tab/>
      </w:r>
      <w:r w:rsidR="0099686A" w:rsidRPr="00C07F68">
        <w:rPr>
          <w:rFonts w:ascii="Times New Roman" w:eastAsia="Calibri" w:hAnsi="Times New Roman" w:cs="Times New Roman"/>
          <w:sz w:val="24"/>
          <w:szCs w:val="24"/>
        </w:rPr>
        <w:tab/>
      </w:r>
      <w:r w:rsidR="00C07F68">
        <w:rPr>
          <w:rFonts w:ascii="Times New Roman" w:eastAsia="Calibri" w:hAnsi="Times New Roman" w:cs="Times New Roman"/>
          <w:sz w:val="24"/>
          <w:szCs w:val="24"/>
        </w:rPr>
        <w:tab/>
      </w:r>
      <w:r w:rsidR="00C07F68">
        <w:rPr>
          <w:rFonts w:ascii="Times New Roman" w:eastAsia="Calibri" w:hAnsi="Times New Roman" w:cs="Times New Roman"/>
          <w:sz w:val="24"/>
          <w:szCs w:val="24"/>
        </w:rPr>
        <w:tab/>
      </w:r>
      <w:r w:rsidR="0099686A" w:rsidRPr="00C07F68">
        <w:rPr>
          <w:rFonts w:ascii="Times New Roman" w:eastAsia="Calibri" w:hAnsi="Times New Roman" w:cs="Times New Roman"/>
          <w:sz w:val="24"/>
          <w:szCs w:val="24"/>
        </w:rPr>
        <w:tab/>
      </w:r>
      <w:r w:rsidR="0099686A" w:rsidRPr="00C07F68">
        <w:rPr>
          <w:rFonts w:ascii="Times New Roman" w:eastAsia="Calibri" w:hAnsi="Times New Roman" w:cs="Times New Roman"/>
          <w:sz w:val="24"/>
          <w:szCs w:val="24"/>
        </w:rPr>
        <w:tab/>
      </w:r>
      <w:r w:rsidRPr="00C07F68">
        <w:rPr>
          <w:rFonts w:ascii="Times New Roman" w:eastAsia="Calibri" w:hAnsi="Times New Roman" w:cs="Times New Roman"/>
          <w:sz w:val="24"/>
          <w:szCs w:val="24"/>
        </w:rPr>
        <w:t xml:space="preserve"> Ю.В.Бирюков</w:t>
      </w:r>
    </w:p>
    <w:sectPr w:rsidR="00954FF4" w:rsidRPr="00C07F68" w:rsidSect="00A956E5">
      <w:foot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A72" w:rsidRDefault="00E57A72">
      <w:pPr>
        <w:spacing w:after="0" w:line="240" w:lineRule="auto"/>
      </w:pPr>
      <w:r>
        <w:separator/>
      </w:r>
    </w:p>
  </w:endnote>
  <w:endnote w:type="continuationSeparator" w:id="0">
    <w:p w:rsidR="00E57A72" w:rsidRDefault="00E5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8578"/>
      <w:docPartObj>
        <w:docPartGallery w:val="Page Numbers (Bottom of Page)"/>
        <w:docPartUnique/>
      </w:docPartObj>
    </w:sdtPr>
    <w:sdtEndPr/>
    <w:sdtContent>
      <w:p w:rsidR="002E05D2" w:rsidRDefault="00271E6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2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05D2" w:rsidRDefault="00E57A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A72" w:rsidRDefault="00E57A72">
      <w:pPr>
        <w:spacing w:after="0" w:line="240" w:lineRule="auto"/>
      </w:pPr>
      <w:r>
        <w:separator/>
      </w:r>
    </w:p>
  </w:footnote>
  <w:footnote w:type="continuationSeparator" w:id="0">
    <w:p w:rsidR="00E57A72" w:rsidRDefault="00E57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87"/>
    <w:rsid w:val="00083C87"/>
    <w:rsid w:val="00091D15"/>
    <w:rsid w:val="000B32E3"/>
    <w:rsid w:val="000C529D"/>
    <w:rsid w:val="00196BBD"/>
    <w:rsid w:val="001C010C"/>
    <w:rsid w:val="001E165D"/>
    <w:rsid w:val="00271E64"/>
    <w:rsid w:val="00283D00"/>
    <w:rsid w:val="002C5CD5"/>
    <w:rsid w:val="002F0DC0"/>
    <w:rsid w:val="002F62FE"/>
    <w:rsid w:val="00351E1B"/>
    <w:rsid w:val="00427C40"/>
    <w:rsid w:val="004602C9"/>
    <w:rsid w:val="0046034A"/>
    <w:rsid w:val="004671EA"/>
    <w:rsid w:val="004D11AC"/>
    <w:rsid w:val="004E59E0"/>
    <w:rsid w:val="00572AB4"/>
    <w:rsid w:val="00592FC4"/>
    <w:rsid w:val="00614105"/>
    <w:rsid w:val="00664CBC"/>
    <w:rsid w:val="0068433C"/>
    <w:rsid w:val="006B723D"/>
    <w:rsid w:val="006C12DD"/>
    <w:rsid w:val="006E0EE6"/>
    <w:rsid w:val="006F0529"/>
    <w:rsid w:val="007306F0"/>
    <w:rsid w:val="007609B2"/>
    <w:rsid w:val="00766972"/>
    <w:rsid w:val="007B7EC7"/>
    <w:rsid w:val="007F79BA"/>
    <w:rsid w:val="0082129C"/>
    <w:rsid w:val="008F02A9"/>
    <w:rsid w:val="008F1FA3"/>
    <w:rsid w:val="008F6FC4"/>
    <w:rsid w:val="00914378"/>
    <w:rsid w:val="00925913"/>
    <w:rsid w:val="00954FF4"/>
    <w:rsid w:val="0099686A"/>
    <w:rsid w:val="009F5648"/>
    <w:rsid w:val="00A30D3B"/>
    <w:rsid w:val="00A7342F"/>
    <w:rsid w:val="00A80F68"/>
    <w:rsid w:val="00AB3571"/>
    <w:rsid w:val="00B310FF"/>
    <w:rsid w:val="00B51650"/>
    <w:rsid w:val="00BE3EAD"/>
    <w:rsid w:val="00C07F68"/>
    <w:rsid w:val="00C15725"/>
    <w:rsid w:val="00C62DF9"/>
    <w:rsid w:val="00CA53C3"/>
    <w:rsid w:val="00CC4B21"/>
    <w:rsid w:val="00D51E77"/>
    <w:rsid w:val="00D72C8A"/>
    <w:rsid w:val="00DC0085"/>
    <w:rsid w:val="00E57A72"/>
    <w:rsid w:val="00EB0B40"/>
    <w:rsid w:val="00F71819"/>
    <w:rsid w:val="00F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D576"/>
  <w15:chartTrackingRefBased/>
  <w15:docId w15:val="{42D53FA3-2068-4F28-88B3-6C32937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1E6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271E64"/>
    <w:rPr>
      <w:rFonts w:ascii="Times New Roman" w:hAnsi="Times New Roman"/>
      <w:sz w:val="24"/>
    </w:rPr>
  </w:style>
  <w:style w:type="character" w:styleId="a5">
    <w:name w:val="Strong"/>
    <w:basedOn w:val="a0"/>
    <w:uiPriority w:val="22"/>
    <w:qFormat/>
    <w:rsid w:val="00427C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723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9686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83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rinzaDA\Desktop\&#1061;&#1051;&#1040;&#1052;\content\act\a18c6996-e905-4e69-a20d-1dafbf835573.html" TargetMode="External"/><Relationship Id="rId13" Type="http://schemas.openxmlformats.org/officeDocument/2006/relationships/hyperlink" Target="file:///C:\Users\StrinzaDA\Desktop\&#1061;&#1051;&#1040;&#1052;\content\act\83f579b3-5b11-4ddb-8e80-7b048871f15b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trinzaDA\Desktop\&#1061;&#1051;&#1040;&#1052;\content\act\c4f24d4c-5e2a-4423-b021-bbb0fbc02e90.html" TargetMode="External"/><Relationship Id="rId12" Type="http://schemas.openxmlformats.org/officeDocument/2006/relationships/hyperlink" Target="file:///C:\Users\StrinzaDA\Desktop\&#1061;&#1051;&#1040;&#1052;\content\act\ec534422-7775-4870-af37-153dd44f274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StrinzaDA\Desktop\&#1061;&#1051;&#1040;&#1052;\content\act\4df3247e-2b03-45f0-8f25-9d031cace983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C:\Users\StrinzaDA\Desktop\&#1061;&#1051;&#1040;&#1052;\content\act\d71a9428-a50a-4b60-a83e-40575806fdc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trinzaDA\Desktop\&#1061;&#1051;&#1040;&#1052;\content\act\f66577c8-b741-47b8-bcf1-cffae5e397bd.html" TargetMode="External"/><Relationship Id="rId14" Type="http://schemas.openxmlformats.org/officeDocument/2006/relationships/hyperlink" Target="file:///C:\Users\StrinzaDA\Desktop\&#1061;&#1051;&#1040;&#1052;\content\act\c057ef39-a271-4e18-b2e2-4911a6850b1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E9DFF-3B21-493E-973F-082EAB9C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УГЗН отдел ГОиЧС</Company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Серяков Василий Иванович</dc:creator>
  <cp:keywords/>
  <dc:description/>
  <cp:lastModifiedBy>Серяков Василий Иванович</cp:lastModifiedBy>
  <cp:revision>3</cp:revision>
  <cp:lastPrinted>2019-01-09T07:08:00Z</cp:lastPrinted>
  <dcterms:created xsi:type="dcterms:W3CDTF">2019-06-05T06:34:00Z</dcterms:created>
  <dcterms:modified xsi:type="dcterms:W3CDTF">2019-06-05T07:05:00Z</dcterms:modified>
</cp:coreProperties>
</file>