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A3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AE635C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Пояснительная записка о ходе реализации муниципальной программы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городского округа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город Мегион на 2019-2025 годы»</w:t>
      </w:r>
    </w:p>
    <w:p w:rsidR="006F53A3" w:rsidRPr="00AE635C" w:rsidRDefault="00F9671F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 xml:space="preserve">за </w:t>
      </w:r>
      <w:r w:rsidR="00621170">
        <w:rPr>
          <w:rFonts w:ascii="Times New Roman" w:hAnsi="Times New Roman" w:cs="Times New Roman"/>
          <w:sz w:val="24"/>
          <w:szCs w:val="24"/>
        </w:rPr>
        <w:t xml:space="preserve">июнь </w:t>
      </w:r>
      <w:r w:rsidR="0007278D" w:rsidRPr="00AE635C">
        <w:rPr>
          <w:rFonts w:ascii="Times New Roman" w:hAnsi="Times New Roman" w:cs="Times New Roman"/>
          <w:sz w:val="24"/>
          <w:szCs w:val="24"/>
        </w:rPr>
        <w:t>2020</w:t>
      </w:r>
      <w:r w:rsidR="006F53A3" w:rsidRPr="00AE63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3A3" w:rsidRPr="00AE635C" w:rsidRDefault="006F53A3" w:rsidP="006F5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25.12.2018 №2862 «Об утверждении муниципальной программы «Формирование современной городской среды городского округа город Мегион на 2019-2025 годы» (с изменениями).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повышение качества и комфорта городской среды на территории городского округа город Мегион.</w:t>
      </w:r>
    </w:p>
    <w:p w:rsidR="006F53A3" w:rsidRPr="00AE635C" w:rsidRDefault="006F53A3" w:rsidP="00A64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Муниципальная программа «Формирование современной городской среды городского округа</w:t>
      </w:r>
    </w:p>
    <w:p w:rsidR="006F53A3" w:rsidRPr="00AE635C" w:rsidRDefault="006F53A3" w:rsidP="006F5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город Мегион на 2019-2025 годы» нацелена на решение следующих задач: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уровня благоустройства и комфорта дворовых территорий в условиях сложившейся застройки.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качества и комфорта территорий общего пользования.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07278D" w:rsidRPr="00AE635C" w:rsidRDefault="002E2AF9" w:rsidP="000727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</w:t>
      </w:r>
      <w:proofErr w:type="spellStart"/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29.11.2019 № 407 «О бюджете городского округа город </w:t>
      </w:r>
      <w:proofErr w:type="spellStart"/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плановый период 2021 и 2022 годов» </w:t>
      </w:r>
      <w:r w:rsidR="0007278D" w:rsidRPr="00AE635C">
        <w:rPr>
          <w:rFonts w:ascii="Times New Roman" w:hAnsi="Times New Roman" w:cs="Times New Roman"/>
          <w:sz w:val="24"/>
          <w:szCs w:val="24"/>
        </w:rPr>
        <w:t>плановая сумма ассигнований на реализацию мероприятий да</w:t>
      </w:r>
      <w:r w:rsidR="00A21A1F" w:rsidRPr="00AE635C">
        <w:rPr>
          <w:rFonts w:ascii="Times New Roman" w:hAnsi="Times New Roman" w:cs="Times New Roman"/>
          <w:sz w:val="24"/>
          <w:szCs w:val="24"/>
        </w:rPr>
        <w:t>нной муниципальной программы на</w:t>
      </w:r>
      <w:r w:rsidR="0059547C" w:rsidRPr="00AE635C">
        <w:rPr>
          <w:rFonts w:ascii="Times New Roman" w:hAnsi="Times New Roman" w:cs="Times New Roman"/>
          <w:sz w:val="24"/>
          <w:szCs w:val="24"/>
        </w:rPr>
        <w:t xml:space="preserve"> </w:t>
      </w:r>
      <w:r w:rsidR="0007278D" w:rsidRPr="00AE635C">
        <w:rPr>
          <w:rFonts w:ascii="Times New Roman" w:hAnsi="Times New Roman" w:cs="Times New Roman"/>
          <w:sz w:val="24"/>
          <w:szCs w:val="24"/>
        </w:rPr>
        <w:t xml:space="preserve">2020 год предусмотрена в сумме </w:t>
      </w:r>
      <w:r w:rsidR="00244DCC" w:rsidRPr="00244DCC">
        <w:rPr>
          <w:rFonts w:ascii="Times New Roman" w:hAnsi="Times New Roman" w:cs="Times New Roman"/>
          <w:sz w:val="24"/>
          <w:szCs w:val="24"/>
        </w:rPr>
        <w:t>29</w:t>
      </w:r>
      <w:r w:rsidR="00244D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44DCC">
        <w:rPr>
          <w:rFonts w:ascii="Times New Roman" w:hAnsi="Times New Roman" w:cs="Times New Roman"/>
          <w:sz w:val="24"/>
          <w:szCs w:val="24"/>
        </w:rPr>
        <w:t>227,</w:t>
      </w:r>
      <w:r w:rsidR="00244DCC" w:rsidRPr="00244DCC">
        <w:rPr>
          <w:rFonts w:ascii="Times New Roman" w:hAnsi="Times New Roman" w:cs="Times New Roman"/>
          <w:sz w:val="24"/>
          <w:szCs w:val="24"/>
        </w:rPr>
        <w:t>7</w:t>
      </w:r>
      <w:r w:rsidR="0007278D" w:rsidRPr="00AE635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35EA8" w:rsidRPr="00AE635C" w:rsidRDefault="00235EA8" w:rsidP="00AE63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мероприятий:</w:t>
      </w:r>
    </w:p>
    <w:p w:rsidR="00AE635C" w:rsidRPr="00AE635C" w:rsidRDefault="00AE635C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5C">
        <w:rPr>
          <w:rFonts w:ascii="Times New Roman" w:hAnsi="Times New Roman" w:cs="Times New Roman"/>
          <w:i/>
          <w:sz w:val="24"/>
          <w:szCs w:val="24"/>
        </w:rPr>
        <w:t xml:space="preserve">Подпрограмма 2 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>«Благоустройство территорий общего пользования»</w:t>
      </w:r>
      <w:r w:rsidRPr="00AE63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635C" w:rsidRDefault="00AE635C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5C">
        <w:rPr>
          <w:rFonts w:ascii="Times New Roman" w:hAnsi="Times New Roman" w:cs="Times New Roman"/>
          <w:i/>
          <w:sz w:val="24"/>
          <w:szCs w:val="24"/>
        </w:rPr>
        <w:t>2.2.1.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 xml:space="preserve"> основное мероприятие </w:t>
      </w:r>
      <w:r w:rsidRPr="00AE635C">
        <w:rPr>
          <w:rFonts w:ascii="Times New Roman" w:hAnsi="Times New Roman" w:cs="Times New Roman"/>
          <w:i/>
          <w:sz w:val="24"/>
          <w:szCs w:val="24"/>
        </w:rPr>
        <w:t>«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>Повышение качества и комфорта территорий общего пользования</w:t>
      </w:r>
      <w:r w:rsidRPr="00AE635C">
        <w:rPr>
          <w:rFonts w:ascii="Times New Roman" w:hAnsi="Times New Roman" w:cs="Times New Roman"/>
          <w:i/>
          <w:sz w:val="24"/>
          <w:szCs w:val="24"/>
        </w:rPr>
        <w:t>»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61BD" w:rsidRDefault="009D61BD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1BD">
        <w:rPr>
          <w:rFonts w:ascii="Times New Roman" w:hAnsi="Times New Roman" w:cs="Times New Roman"/>
          <w:i/>
          <w:sz w:val="24"/>
          <w:szCs w:val="24"/>
        </w:rPr>
        <w:t xml:space="preserve">Благоустройство мест общего пользования (парки, скверы) Аллея трудовой славы в </w:t>
      </w:r>
      <w:proofErr w:type="spellStart"/>
      <w:r w:rsidRPr="009D61BD">
        <w:rPr>
          <w:rFonts w:ascii="Times New Roman" w:hAnsi="Times New Roman" w:cs="Times New Roman"/>
          <w:i/>
          <w:sz w:val="24"/>
          <w:szCs w:val="24"/>
        </w:rPr>
        <w:t>г.Мегионе</w:t>
      </w:r>
      <w:proofErr w:type="spellEnd"/>
    </w:p>
    <w:p w:rsidR="009D61BD" w:rsidRPr="009D61BD" w:rsidRDefault="009D61BD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9D6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1BD">
        <w:rPr>
          <w:rFonts w:ascii="Times New Roman" w:hAnsi="Times New Roman" w:cs="Times New Roman"/>
          <w:sz w:val="24"/>
          <w:szCs w:val="24"/>
        </w:rPr>
        <w:t>19.05.2020 - заключен контракт с ООО "</w:t>
      </w:r>
      <w:proofErr w:type="spellStart"/>
      <w:r w:rsidRPr="009D61BD">
        <w:rPr>
          <w:rFonts w:ascii="Times New Roman" w:hAnsi="Times New Roman" w:cs="Times New Roman"/>
          <w:sz w:val="24"/>
          <w:szCs w:val="24"/>
        </w:rPr>
        <w:t>ЮграСтройиндустрия</w:t>
      </w:r>
      <w:proofErr w:type="spellEnd"/>
      <w:r w:rsidRPr="009D61BD">
        <w:rPr>
          <w:rFonts w:ascii="Times New Roman" w:hAnsi="Times New Roman" w:cs="Times New Roman"/>
          <w:sz w:val="24"/>
          <w:szCs w:val="24"/>
        </w:rPr>
        <w:t xml:space="preserve">" на сумму 18 370,8 </w:t>
      </w:r>
      <w:proofErr w:type="spellStart"/>
      <w:r w:rsidRPr="009D61BD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9D61BD">
        <w:rPr>
          <w:rFonts w:ascii="Times New Roman" w:hAnsi="Times New Roman" w:cs="Times New Roman"/>
          <w:sz w:val="24"/>
          <w:szCs w:val="24"/>
        </w:rPr>
        <w:t xml:space="preserve">.; срок исполнения контракта - сентябрь 2020 г. 2) Благоустройство "Аллея трудовой славы в </w:t>
      </w:r>
      <w:proofErr w:type="spellStart"/>
      <w:r w:rsidRPr="009D61BD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 w:rsidRPr="009D61BD">
        <w:rPr>
          <w:rFonts w:ascii="Times New Roman" w:hAnsi="Times New Roman" w:cs="Times New Roman"/>
          <w:sz w:val="24"/>
          <w:szCs w:val="24"/>
        </w:rPr>
        <w:t>" (озеленение, эл/монтажные работы): Аукцион -03.07.2020. Победитель ИП Глотов С.А. Цена контракта 4 969 373,27р. Срок выполнения работ 17.08.2020-25.09.2020.</w:t>
      </w:r>
    </w:p>
    <w:p w:rsidR="006F53A3" w:rsidRDefault="009D61BD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61BD">
        <w:rPr>
          <w:rFonts w:ascii="Times New Roman" w:hAnsi="Times New Roman" w:cs="Times New Roman"/>
          <w:sz w:val="24"/>
          <w:szCs w:val="24"/>
        </w:rPr>
        <w:t xml:space="preserve">29.05.2020 - размещен план-график на поставку товара (скульптурные композиции «Книга летописи большой нефти») для комплектации объекта «Аллея трудовой славы в г. </w:t>
      </w:r>
      <w:proofErr w:type="spellStart"/>
      <w:r w:rsidRPr="009D61BD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9D61BD">
        <w:rPr>
          <w:rFonts w:ascii="Times New Roman" w:hAnsi="Times New Roman" w:cs="Times New Roman"/>
          <w:sz w:val="24"/>
          <w:szCs w:val="24"/>
        </w:rPr>
        <w:t>». Срок исполнения контракта - август 2020 г.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3A3" w:rsidRPr="00AE635C" w:rsidRDefault="006F53A3" w:rsidP="0052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A3" w:rsidRPr="00AE635C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35C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Начальник отдела анализа и стратегического планирования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(34643) 96-337, доб. 741</w:t>
      </w:r>
    </w:p>
    <w:p w:rsidR="006F53A3" w:rsidRPr="00AC1C6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66EC" w:rsidRPr="0012482F" w:rsidRDefault="002466EC" w:rsidP="002466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sectPr w:rsidR="002466EC" w:rsidRPr="0012482F" w:rsidSect="00D666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54AD5"/>
    <w:rsid w:val="0007278D"/>
    <w:rsid w:val="000A1E3C"/>
    <w:rsid w:val="000D5717"/>
    <w:rsid w:val="000E0E4C"/>
    <w:rsid w:val="0012482F"/>
    <w:rsid w:val="0013541F"/>
    <w:rsid w:val="0017595D"/>
    <w:rsid w:val="001A69D1"/>
    <w:rsid w:val="001E0943"/>
    <w:rsid w:val="002031E6"/>
    <w:rsid w:val="00235EA8"/>
    <w:rsid w:val="00244DCC"/>
    <w:rsid w:val="002466EC"/>
    <w:rsid w:val="00252B3B"/>
    <w:rsid w:val="002A0B7E"/>
    <w:rsid w:val="002E2AF9"/>
    <w:rsid w:val="003200CD"/>
    <w:rsid w:val="00326B74"/>
    <w:rsid w:val="0037211D"/>
    <w:rsid w:val="00372B14"/>
    <w:rsid w:val="00416939"/>
    <w:rsid w:val="00436C71"/>
    <w:rsid w:val="00441DFE"/>
    <w:rsid w:val="00524A7B"/>
    <w:rsid w:val="00551AB5"/>
    <w:rsid w:val="00576466"/>
    <w:rsid w:val="0058405C"/>
    <w:rsid w:val="0059547C"/>
    <w:rsid w:val="00597C7A"/>
    <w:rsid w:val="005E67B8"/>
    <w:rsid w:val="005F49EE"/>
    <w:rsid w:val="0060385F"/>
    <w:rsid w:val="00621170"/>
    <w:rsid w:val="00626843"/>
    <w:rsid w:val="00667792"/>
    <w:rsid w:val="006767A2"/>
    <w:rsid w:val="006A6FD5"/>
    <w:rsid w:val="006E60DA"/>
    <w:rsid w:val="006F53A3"/>
    <w:rsid w:val="00703049"/>
    <w:rsid w:val="007F7B85"/>
    <w:rsid w:val="00812EA0"/>
    <w:rsid w:val="00852973"/>
    <w:rsid w:val="00896DB7"/>
    <w:rsid w:val="008D0766"/>
    <w:rsid w:val="009028F6"/>
    <w:rsid w:val="00923DAF"/>
    <w:rsid w:val="009867DE"/>
    <w:rsid w:val="009D61BD"/>
    <w:rsid w:val="009E5CE4"/>
    <w:rsid w:val="00A0340C"/>
    <w:rsid w:val="00A21A1F"/>
    <w:rsid w:val="00A624AD"/>
    <w:rsid w:val="00A64015"/>
    <w:rsid w:val="00A7762E"/>
    <w:rsid w:val="00A77700"/>
    <w:rsid w:val="00AC1C6E"/>
    <w:rsid w:val="00AE635C"/>
    <w:rsid w:val="00AF2B78"/>
    <w:rsid w:val="00AF6B3B"/>
    <w:rsid w:val="00B54FA5"/>
    <w:rsid w:val="00B6374D"/>
    <w:rsid w:val="00BB4B16"/>
    <w:rsid w:val="00BB58E8"/>
    <w:rsid w:val="00C35975"/>
    <w:rsid w:val="00C7366E"/>
    <w:rsid w:val="00C97ADF"/>
    <w:rsid w:val="00CB6F1D"/>
    <w:rsid w:val="00CF78C6"/>
    <w:rsid w:val="00D07D9D"/>
    <w:rsid w:val="00D54CA7"/>
    <w:rsid w:val="00D666FD"/>
    <w:rsid w:val="00E05B52"/>
    <w:rsid w:val="00E14682"/>
    <w:rsid w:val="00E53E3C"/>
    <w:rsid w:val="00E66FA9"/>
    <w:rsid w:val="00E91A5D"/>
    <w:rsid w:val="00EC3145"/>
    <w:rsid w:val="00F42954"/>
    <w:rsid w:val="00F9671F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3BC6"/>
  <w15:docId w15:val="{455EFA73-6C5B-431B-A777-3AA43F0A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7890-9118-4EFF-B2D6-90680193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68</cp:revision>
  <cp:lastPrinted>2020-07-07T10:19:00Z</cp:lastPrinted>
  <dcterms:created xsi:type="dcterms:W3CDTF">2019-10-21T05:29:00Z</dcterms:created>
  <dcterms:modified xsi:type="dcterms:W3CDTF">2020-07-07T10:36:00Z</dcterms:modified>
</cp:coreProperties>
</file>