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B9" w:rsidRDefault="00B7363C" w:rsidP="00F72A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CD">
        <w:br w:type="textWrapping" w:clear="all"/>
      </w:r>
    </w:p>
    <w:p w:rsidR="00A64FB9" w:rsidRDefault="00A64FB9" w:rsidP="00A64FB9"/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>ТЕРРИТОРИАЛЬНАЯ КОМИССИЯ ПО ДЕЛАМ НЕСОВЕРШЕННОЛЕТНИХ</w:t>
      </w:r>
    </w:p>
    <w:p w:rsidR="00A64FB9" w:rsidRPr="00A64FB9" w:rsidRDefault="00A64FB9" w:rsidP="00A64FB9">
      <w:pPr>
        <w:jc w:val="center"/>
        <w:rPr>
          <w:b/>
        </w:rPr>
      </w:pPr>
      <w:r w:rsidRPr="00A64FB9">
        <w:rPr>
          <w:b/>
        </w:rPr>
        <w:t xml:space="preserve">И ЗАЩИТЕ ИХ ПРАВ </w:t>
      </w:r>
      <w:r w:rsidR="005D7F79">
        <w:rPr>
          <w:b/>
        </w:rPr>
        <w:t>В</w:t>
      </w:r>
      <w:r w:rsidRPr="00A64FB9">
        <w:rPr>
          <w:b/>
        </w:rPr>
        <w:t xml:space="preserve"> ГОРОД</w:t>
      </w:r>
      <w:r w:rsidR="005D7F79">
        <w:rPr>
          <w:b/>
        </w:rPr>
        <w:t>Е</w:t>
      </w:r>
      <w:r w:rsidRPr="00A64FB9">
        <w:rPr>
          <w:b/>
        </w:rPr>
        <w:t xml:space="preserve"> МЕГИОН</w:t>
      </w:r>
      <w:r w:rsidR="005D7F79">
        <w:rPr>
          <w:b/>
        </w:rPr>
        <w:t>Е</w:t>
      </w:r>
    </w:p>
    <w:p w:rsidR="0066784D" w:rsidRDefault="0066784D" w:rsidP="00985223">
      <w:pPr>
        <w:rPr>
          <w:b/>
        </w:rPr>
      </w:pPr>
    </w:p>
    <w:p w:rsidR="00A64FB9" w:rsidRDefault="00A64FB9" w:rsidP="00A64FB9">
      <w:pPr>
        <w:jc w:val="center"/>
        <w:rPr>
          <w:b/>
        </w:rPr>
      </w:pPr>
      <w:r w:rsidRPr="00A64FB9">
        <w:rPr>
          <w:b/>
        </w:rPr>
        <w:t>ПОСТАНОВЛЕНИЕ</w:t>
      </w:r>
    </w:p>
    <w:p w:rsidR="00A64FB9" w:rsidRDefault="00A64FB9" w:rsidP="00A64FB9"/>
    <w:p w:rsidR="00A64FB9" w:rsidRPr="00515ACC" w:rsidRDefault="00A64FB9" w:rsidP="00A64FB9">
      <w:pPr>
        <w:rPr>
          <w:b/>
        </w:rPr>
      </w:pPr>
      <w:r w:rsidRPr="00515ACC">
        <w:rPr>
          <w:b/>
        </w:rPr>
        <w:t xml:space="preserve">от </w:t>
      </w:r>
      <w:r w:rsidR="00C63197" w:rsidRPr="00515ACC">
        <w:rPr>
          <w:b/>
        </w:rPr>
        <w:t>2</w:t>
      </w:r>
      <w:r w:rsidR="00507A81" w:rsidRPr="00515ACC">
        <w:rPr>
          <w:b/>
        </w:rPr>
        <w:t>0</w:t>
      </w:r>
      <w:r w:rsidR="00C63197" w:rsidRPr="00515ACC">
        <w:rPr>
          <w:b/>
        </w:rPr>
        <w:t xml:space="preserve"> декабря</w:t>
      </w:r>
      <w:r w:rsidRPr="00515ACC">
        <w:rPr>
          <w:b/>
        </w:rPr>
        <w:t xml:space="preserve"> 201</w:t>
      </w:r>
      <w:r w:rsidR="009B167E" w:rsidRPr="00515ACC">
        <w:rPr>
          <w:b/>
        </w:rPr>
        <w:t>8</w:t>
      </w:r>
      <w:r w:rsidRPr="00515ACC">
        <w:rPr>
          <w:b/>
        </w:rPr>
        <w:t xml:space="preserve"> года                                                                                          </w:t>
      </w:r>
      <w:r w:rsidR="001D01C4" w:rsidRPr="00515ACC">
        <w:rPr>
          <w:b/>
        </w:rPr>
        <w:t xml:space="preserve">   </w:t>
      </w:r>
      <w:r w:rsidRPr="00515ACC">
        <w:rPr>
          <w:b/>
        </w:rPr>
        <w:t xml:space="preserve"> </w:t>
      </w:r>
      <w:r w:rsidR="001F54F8" w:rsidRPr="00515ACC">
        <w:rPr>
          <w:b/>
        </w:rPr>
        <w:t xml:space="preserve"> </w:t>
      </w:r>
      <w:r w:rsidRPr="00515ACC">
        <w:rPr>
          <w:b/>
        </w:rPr>
        <w:t xml:space="preserve">    </w:t>
      </w:r>
      <w:r w:rsidR="00FE0763" w:rsidRPr="00515ACC">
        <w:rPr>
          <w:b/>
        </w:rPr>
        <w:t xml:space="preserve">   </w:t>
      </w:r>
      <w:r w:rsidR="00210884" w:rsidRPr="00515ACC">
        <w:rPr>
          <w:b/>
        </w:rPr>
        <w:t xml:space="preserve"> </w:t>
      </w:r>
      <w:r w:rsidRPr="00515ACC">
        <w:rPr>
          <w:b/>
        </w:rPr>
        <w:t>№</w:t>
      </w:r>
      <w:r w:rsidR="00932D37" w:rsidRPr="00515ACC">
        <w:rPr>
          <w:b/>
        </w:rPr>
        <w:t>86</w:t>
      </w:r>
      <w:r w:rsidR="0012749F" w:rsidRPr="00515ACC">
        <w:rPr>
          <w:b/>
        </w:rPr>
        <w:t>-К</w:t>
      </w:r>
    </w:p>
    <w:p w:rsidR="002C59B3" w:rsidRDefault="002C59B3" w:rsidP="00A64FB9"/>
    <w:p w:rsidR="00C35688" w:rsidRPr="00C35688" w:rsidRDefault="00A64FB9" w:rsidP="00C35688">
      <w:pPr>
        <w:jc w:val="both"/>
      </w:pPr>
      <w:r>
        <w:t xml:space="preserve">город </w:t>
      </w:r>
      <w:proofErr w:type="spellStart"/>
      <w:r>
        <w:t>Мегион</w:t>
      </w:r>
      <w:proofErr w:type="spellEnd"/>
      <w:r>
        <w:t xml:space="preserve">, </w:t>
      </w:r>
      <w:r w:rsidR="004077E5">
        <w:t xml:space="preserve">зал заседаний администрации города </w:t>
      </w:r>
      <w:proofErr w:type="spellStart"/>
      <w:r w:rsidR="004077E5">
        <w:t>Мегиона</w:t>
      </w:r>
      <w:proofErr w:type="spellEnd"/>
      <w:r w:rsidR="004077E5">
        <w:t>,</w:t>
      </w:r>
      <w:r w:rsidR="00C35688" w:rsidRPr="00C35688">
        <w:t xml:space="preserve"> ул. Нефтяников, д.</w:t>
      </w:r>
      <w:r w:rsidR="004077E5">
        <w:t xml:space="preserve"> 8</w:t>
      </w:r>
      <w:r w:rsidR="00C35688" w:rsidRPr="00C35688">
        <w:t xml:space="preserve">, </w:t>
      </w:r>
      <w:r w:rsidR="00387482">
        <w:t>1</w:t>
      </w:r>
      <w:r w:rsidR="00517A39">
        <w:t>4</w:t>
      </w:r>
      <w:r w:rsidR="00C35688" w:rsidRPr="00C35688">
        <w:t xml:space="preserve"> часов </w:t>
      </w:r>
      <w:r w:rsidR="009B167E">
        <w:t>15</w:t>
      </w:r>
      <w:r w:rsidR="00C35688" w:rsidRPr="00C35688">
        <w:t xml:space="preserve"> минут (сведения об участниках заседания указаны в протоколе заседания Комиссии)</w:t>
      </w:r>
      <w:r w:rsidR="00517A39">
        <w:t>.</w:t>
      </w:r>
    </w:p>
    <w:p w:rsidR="00A64FB9" w:rsidRDefault="00A64FB9" w:rsidP="00A64FB9"/>
    <w:p w:rsidR="00C63197" w:rsidRPr="00D30870" w:rsidRDefault="00D30870" w:rsidP="00EC02EA">
      <w:pPr>
        <w:jc w:val="both"/>
        <w:rPr>
          <w:rFonts w:eastAsia="Gulim" w:cs="Gulim"/>
          <w:b/>
          <w:color w:val="000000"/>
          <w:lang w:eastAsia="en-US"/>
        </w:rPr>
      </w:pPr>
      <w:r w:rsidRPr="00D30870">
        <w:rPr>
          <w:rFonts w:eastAsia="Gulim" w:cs="Gulim"/>
          <w:b/>
          <w:color w:val="000000"/>
          <w:lang w:eastAsia="en-US"/>
        </w:rPr>
        <w:t>О причинах, путях ликвидации пропусков занятий без уважительной причины несовершеннолетними.</w:t>
      </w:r>
    </w:p>
    <w:p w:rsidR="00D30870" w:rsidRDefault="00D30870" w:rsidP="00EC02EA">
      <w:pPr>
        <w:jc w:val="both"/>
        <w:rPr>
          <w:b/>
          <w:szCs w:val="18"/>
        </w:rPr>
      </w:pPr>
    </w:p>
    <w:p w:rsidR="00CC0AC2" w:rsidRDefault="002E4260" w:rsidP="000A7B72">
      <w:pPr>
        <w:ind w:firstLine="709"/>
        <w:jc w:val="both"/>
      </w:pPr>
      <w:proofErr w:type="gramStart"/>
      <w:r w:rsidRPr="003E2702">
        <w:rPr>
          <w:rFonts w:eastAsia="Calibri"/>
          <w:lang w:eastAsia="en-US"/>
        </w:rPr>
        <w:t>Заслушав и обсудив информацию</w:t>
      </w:r>
      <w:r w:rsidR="009719AD" w:rsidRPr="003E2702">
        <w:rPr>
          <w:rFonts w:eastAsia="Calibri"/>
          <w:lang w:eastAsia="en-US"/>
        </w:rPr>
        <w:t xml:space="preserve"> </w:t>
      </w:r>
      <w:r w:rsidR="00507A81" w:rsidRPr="00507A81">
        <w:t xml:space="preserve">департамента образования и молодежной политики администрации города </w:t>
      </w:r>
      <w:proofErr w:type="spellStart"/>
      <w:r w:rsidR="00507A81" w:rsidRPr="00507A81">
        <w:t>Мегиона</w:t>
      </w:r>
      <w:proofErr w:type="spellEnd"/>
      <w:r w:rsidR="00507A81" w:rsidRPr="00507A81">
        <w:t>, БУ ПО ХМАО-Югры «</w:t>
      </w:r>
      <w:proofErr w:type="spellStart"/>
      <w:r w:rsidR="00507A81" w:rsidRPr="00507A81">
        <w:t>Мегионский</w:t>
      </w:r>
      <w:proofErr w:type="spellEnd"/>
      <w:r w:rsidR="00507A81" w:rsidRPr="00507A81">
        <w:t xml:space="preserve"> политехнический колледж», КОУ Ханты-Мансийского автономного округа – Югры «</w:t>
      </w:r>
      <w:proofErr w:type="spellStart"/>
      <w:r w:rsidR="00507A81" w:rsidRPr="00507A81">
        <w:t>Мегионская</w:t>
      </w:r>
      <w:proofErr w:type="spellEnd"/>
      <w:r w:rsidR="00507A81" w:rsidRPr="00507A81">
        <w:t xml:space="preserve"> школа для обучающихся с огранич</w:t>
      </w:r>
      <w:r w:rsidR="00D30870">
        <w:t xml:space="preserve">енными возможностями здоровья» </w:t>
      </w:r>
      <w:r w:rsidR="00507A81" w:rsidRPr="00507A81">
        <w:t>и муниципальны</w:t>
      </w:r>
      <w:r w:rsidR="00D30870">
        <w:t>х</w:t>
      </w:r>
      <w:r w:rsidR="00507A81" w:rsidRPr="00507A81">
        <w:t xml:space="preserve"> образовательных организаций</w:t>
      </w:r>
      <w:r w:rsidR="00CC0AC2" w:rsidRPr="003E2702">
        <w:rPr>
          <w:rFonts w:eastAsia="Calibri"/>
          <w:lang w:eastAsia="en-US"/>
        </w:rPr>
        <w:t xml:space="preserve">, </w:t>
      </w:r>
      <w:r w:rsidR="00D30870">
        <w:rPr>
          <w:rFonts w:eastAsia="Calibri"/>
          <w:lang w:eastAsia="en-US"/>
        </w:rPr>
        <w:t xml:space="preserve">о </w:t>
      </w:r>
      <w:r w:rsidR="00D30870" w:rsidRPr="00D30870">
        <w:rPr>
          <w:rFonts w:eastAsia="Gulim" w:cs="Gulim"/>
          <w:color w:val="000000"/>
          <w:lang w:eastAsia="en-US"/>
        </w:rPr>
        <w:t>причинах, путях ликвидации пропусков занятий без уважительной причины несовершеннолетними</w:t>
      </w:r>
      <w:r w:rsidR="00967AD3" w:rsidRPr="00750BAF">
        <w:rPr>
          <w:rFonts w:eastAsia="Calibri"/>
          <w:lang w:eastAsia="en-US"/>
        </w:rPr>
        <w:t>,</w:t>
      </w:r>
      <w:r w:rsidR="00967AD3">
        <w:rPr>
          <w:rFonts w:eastAsia="Calibri"/>
          <w:lang w:eastAsia="en-US"/>
        </w:rPr>
        <w:t xml:space="preserve"> </w:t>
      </w:r>
      <w:r w:rsidR="00CC0AC2" w:rsidRPr="00217602">
        <w:rPr>
          <w:rFonts w:eastAsia="Calibri"/>
          <w:b/>
          <w:lang w:eastAsia="en-US"/>
        </w:rPr>
        <w:t xml:space="preserve">Комиссия </w:t>
      </w:r>
      <w:r w:rsidR="00CC0AC2" w:rsidRPr="00217602">
        <w:rPr>
          <w:b/>
        </w:rPr>
        <w:t>установила:</w:t>
      </w:r>
      <w:proofErr w:type="gramEnd"/>
    </w:p>
    <w:p w:rsidR="00D30870" w:rsidRPr="00D30870" w:rsidRDefault="00D30870" w:rsidP="00D30870">
      <w:pPr>
        <w:ind w:firstLine="708"/>
        <w:jc w:val="both"/>
      </w:pPr>
      <w:r w:rsidRPr="00D30870">
        <w:t xml:space="preserve">С целью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 городского округа город </w:t>
      </w:r>
      <w:proofErr w:type="spellStart"/>
      <w:r w:rsidRPr="00D30870">
        <w:t>Мегион</w:t>
      </w:r>
      <w:proofErr w:type="spellEnd"/>
      <w:r w:rsidRPr="00D30870">
        <w:t xml:space="preserve">, издан приказ от 23.10.2017 №880-О «Об организации учета несовершеннолетних, не посещающих или систематически пропускающих по неуважительным причинам занятия в общеобразовательных учреждениях городского округа город </w:t>
      </w:r>
      <w:proofErr w:type="spellStart"/>
      <w:r w:rsidRPr="00D30870">
        <w:t>Мегион</w:t>
      </w:r>
      <w:proofErr w:type="spellEnd"/>
      <w:r w:rsidRPr="00D30870">
        <w:t>». В рамках данного приказа образовательные организации ежемесячно направляют информацию о несовершеннолетних, не посещающих или систематически пропускающих по неуважительным причинам занятия.</w:t>
      </w:r>
    </w:p>
    <w:p w:rsidR="00D30870" w:rsidRPr="00D30870" w:rsidRDefault="00D30870" w:rsidP="00D30870">
      <w:pPr>
        <w:ind w:firstLine="708"/>
        <w:jc w:val="both"/>
      </w:pPr>
      <w:r w:rsidRPr="00D30870">
        <w:t>В 3-4 квартале 2018 года в общеобразовательных организациях числится 10 несовершеннолетних, пропускающие уроки без уважительных причин (АППГ - 11).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В общеобразовательных организациях организован ежедневный </w:t>
      </w:r>
      <w:proofErr w:type="gramStart"/>
      <w:r w:rsidRPr="00D30870">
        <w:t>контроль за</w:t>
      </w:r>
      <w:proofErr w:type="gramEnd"/>
      <w:r w:rsidRPr="00D30870">
        <w:t xml:space="preserve"> посещением несовершеннолетних учебных занятий. При отсутствии несовершеннолетних на уроках специалисты учреждений сообщают родителям несовершеннолетних о данном факте, выясняют причины отсутствия.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В отношении несовершеннолетних, пропускающих уроки без уважительной причины, общеобразовательными организациями разработаны планы мероприятий по ликвидации задолженностей по предметам. </w:t>
      </w:r>
    </w:p>
    <w:p w:rsidR="00D30870" w:rsidRDefault="00D30870" w:rsidP="00D30870">
      <w:pPr>
        <w:ind w:firstLine="709"/>
        <w:jc w:val="both"/>
      </w:pPr>
      <w:r w:rsidRPr="00D30870">
        <w:t>С целью недопущения пропусков уроков без уважительных причин несовершеннолетними, специалистами общеобразовательных организаций проведены индивидуальные и групповые беседы, лекции, психодиагностики несовершеннолетних, родительские собрания, посещения семей, а также совещания педагогических коллективов.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t>Одним из основных направлений работы БУ «</w:t>
      </w:r>
      <w:proofErr w:type="spellStart"/>
      <w:r w:rsidRPr="00D30870">
        <w:t>Мегионский</w:t>
      </w:r>
      <w:proofErr w:type="spellEnd"/>
      <w:r w:rsidRPr="00D30870">
        <w:t xml:space="preserve"> политехнический колледж» является выявление и учет обучающихся, не посещающих или систематически пропускающих по неуважительным причинам учебные занятия. Работа ведется согласно плану работы по предупреждению фактов пропусков учебных занятий студентами в 1 полугодии 2018 учебном году.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t>Специалисты БУ «</w:t>
      </w:r>
      <w:proofErr w:type="spellStart"/>
      <w:r w:rsidRPr="00D30870">
        <w:t>Мегионский</w:t>
      </w:r>
      <w:proofErr w:type="spellEnd"/>
      <w:r w:rsidRPr="00D30870">
        <w:t xml:space="preserve"> политехнический колледж»: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lastRenderedPageBreak/>
        <w:t>выявляют несовершеннолетних, не посещающих или систематически пропускающих по неуважительным причинам занятия, принимают меры по их воспитанию и получению ими профессионального образования;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t>ведут учет несовершеннолетних, не посещающих или систематически пропускающих занятия по неуважительным причинам;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t>выявляют причины и условия, способствующие пропуску занятий по неуважительным причинам;</w:t>
      </w:r>
    </w:p>
    <w:p w:rsidR="00D30870" w:rsidRPr="00D30870" w:rsidRDefault="00D30870" w:rsidP="00D30870">
      <w:pPr>
        <w:shd w:val="clear" w:color="auto" w:fill="FFFFFF"/>
        <w:ind w:firstLine="709"/>
        <w:jc w:val="both"/>
      </w:pPr>
      <w:r w:rsidRPr="00D30870">
        <w:t xml:space="preserve">осуществляют ведение документации по учету и движению обучающихся и своевременно информируют комиссию по делам несовершеннолетних и защите их прав в городе </w:t>
      </w:r>
      <w:proofErr w:type="spellStart"/>
      <w:r w:rsidRPr="00D30870">
        <w:t>Мегионе</w:t>
      </w:r>
      <w:proofErr w:type="spellEnd"/>
      <w:r w:rsidRPr="00D30870">
        <w:t xml:space="preserve"> </w:t>
      </w:r>
      <w:proofErr w:type="gramStart"/>
      <w:r w:rsidRPr="00D30870">
        <w:t>об</w:t>
      </w:r>
      <w:proofErr w:type="gramEnd"/>
      <w:r w:rsidRPr="00D30870">
        <w:t xml:space="preserve"> обучающихся, прекративших или уклоняющихся от обучения. Обеспечение постоянного </w:t>
      </w:r>
      <w:proofErr w:type="gramStart"/>
      <w:r w:rsidRPr="00D30870">
        <w:t>контроля за</w:t>
      </w:r>
      <w:proofErr w:type="gramEnd"/>
      <w:r w:rsidRPr="00D30870">
        <w:t xml:space="preserve"> несовершеннолетними, не посещающими или систематически пропускающими уроки без уважительной причины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Контроль за посещаемостью </w:t>
      </w:r>
      <w:proofErr w:type="gramStart"/>
      <w:r w:rsidRPr="00D30870">
        <w:t>обучающимися</w:t>
      </w:r>
      <w:proofErr w:type="gramEnd"/>
      <w:r w:rsidRPr="00D30870">
        <w:t xml:space="preserve"> занятий:</w:t>
      </w:r>
    </w:p>
    <w:p w:rsidR="00D30870" w:rsidRPr="00D30870" w:rsidRDefault="00D30870" w:rsidP="00D30870">
      <w:pPr>
        <w:ind w:firstLine="709"/>
        <w:jc w:val="both"/>
      </w:pPr>
      <w:proofErr w:type="gramStart"/>
      <w:r w:rsidRPr="00D30870">
        <w:t>ежедневный контроль посещаемости обучающимися занятий (осуществляет классный руководитель, выясняет причины отсутствия у обучающегося, его родителей (законных представителей).</w:t>
      </w:r>
      <w:proofErr w:type="gramEnd"/>
      <w:r w:rsidRPr="00D30870">
        <w:t xml:space="preserve"> Если занятия были пропущены без уважительной причины и родители не знали об этом, предупреждает их о необходимости усиления </w:t>
      </w:r>
      <w:proofErr w:type="gramStart"/>
      <w:r w:rsidRPr="00D30870">
        <w:t>контроля за</w:t>
      </w:r>
      <w:proofErr w:type="gramEnd"/>
      <w:r w:rsidRPr="00D30870">
        <w:t xml:space="preserve"> поведением обучающихся и посещаемостью занятий;</w:t>
      </w:r>
    </w:p>
    <w:p w:rsidR="00D30870" w:rsidRPr="00D30870" w:rsidRDefault="00D30870" w:rsidP="00D30870">
      <w:pPr>
        <w:ind w:firstLine="709"/>
        <w:jc w:val="both"/>
      </w:pPr>
      <w:r w:rsidRPr="00D30870">
        <w:t>Ведение журнала посещаемости;</w:t>
      </w:r>
    </w:p>
    <w:p w:rsidR="00D30870" w:rsidRPr="00D30870" w:rsidRDefault="00D30870" w:rsidP="00D30870">
      <w:pPr>
        <w:ind w:firstLine="709"/>
        <w:jc w:val="both"/>
      </w:pPr>
      <w:r w:rsidRPr="00D30870">
        <w:t>Телефонные звонки обучающимся, их родителям;</w:t>
      </w:r>
    </w:p>
    <w:p w:rsidR="00D30870" w:rsidRPr="00D30870" w:rsidRDefault="00D30870" w:rsidP="00D30870">
      <w:pPr>
        <w:ind w:firstLine="709"/>
        <w:jc w:val="both"/>
      </w:pPr>
      <w:r w:rsidRPr="00D30870">
        <w:t>Посещение семьи на дому (акт обследования материально-бытовых условий жизни);</w:t>
      </w:r>
    </w:p>
    <w:p w:rsidR="00D30870" w:rsidRPr="00D30870" w:rsidRDefault="00D30870" w:rsidP="00D30870">
      <w:pPr>
        <w:ind w:firstLine="709"/>
        <w:jc w:val="both"/>
      </w:pPr>
      <w:proofErr w:type="gramStart"/>
      <w:r w:rsidRPr="00D30870">
        <w:t xml:space="preserve">Индивидуальные беседы (убеждение) классным руководителям, заместителем директора по учебной работе, заместителем директора по </w:t>
      </w:r>
      <w:proofErr w:type="spellStart"/>
      <w:r w:rsidRPr="00D30870">
        <w:t>внеучебной</w:t>
      </w:r>
      <w:proofErr w:type="spellEnd"/>
      <w:r w:rsidRPr="00D30870">
        <w:t xml:space="preserve"> работе, социальными педагогами, педагогом - психологом с обучающимся и его родителями;</w:t>
      </w:r>
      <w:proofErr w:type="gramEnd"/>
    </w:p>
    <w:p w:rsidR="00D30870" w:rsidRPr="00D30870" w:rsidRDefault="00D30870" w:rsidP="00D30870">
      <w:pPr>
        <w:ind w:firstLine="709"/>
        <w:jc w:val="both"/>
      </w:pPr>
      <w:r w:rsidRPr="00D30870">
        <w:t>Приглашение на заседание Совета по профилактике правонарушений несовершеннолетними;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Привлечение обучающихся к организации </w:t>
      </w:r>
      <w:proofErr w:type="spellStart"/>
      <w:r w:rsidRPr="00D30870">
        <w:t>внеучебных</w:t>
      </w:r>
      <w:proofErr w:type="spellEnd"/>
      <w:r w:rsidRPr="00D30870">
        <w:t xml:space="preserve"> мероприятий и занятости.</w:t>
      </w:r>
    </w:p>
    <w:p w:rsidR="00D30870" w:rsidRDefault="00D30870" w:rsidP="00D30870">
      <w:pPr>
        <w:shd w:val="clear" w:color="auto" w:fill="FFFFFF"/>
        <w:ind w:firstLine="709"/>
        <w:jc w:val="both"/>
        <w:rPr>
          <w:bCs/>
        </w:rPr>
      </w:pPr>
      <w:r w:rsidRPr="00D30870">
        <w:rPr>
          <w:bCs/>
        </w:rPr>
        <w:t xml:space="preserve">Педагогический коллектив колледжа проводит систематическую работу по ликвидации пропусков занятий без уважительной причины </w:t>
      </w:r>
      <w:proofErr w:type="gramStart"/>
      <w:r w:rsidRPr="00D30870">
        <w:rPr>
          <w:bCs/>
        </w:rPr>
        <w:t>обучающимися</w:t>
      </w:r>
      <w:proofErr w:type="gramEnd"/>
      <w:r w:rsidRPr="00D30870">
        <w:rPr>
          <w:bCs/>
        </w:rPr>
        <w:t xml:space="preserve">. В 3-4 квартале 2018 года 1 </w:t>
      </w:r>
      <w:proofErr w:type="gramStart"/>
      <w:r w:rsidRPr="00D30870">
        <w:rPr>
          <w:bCs/>
        </w:rPr>
        <w:t>обучающийся</w:t>
      </w:r>
      <w:proofErr w:type="gramEnd"/>
      <w:r w:rsidRPr="00D30870">
        <w:rPr>
          <w:bCs/>
        </w:rPr>
        <w:t xml:space="preserve"> пропускал занятия без уважительной причины (АППГ </w:t>
      </w:r>
      <w:r w:rsidR="00E04C66" w:rsidRPr="00E04C66">
        <w:rPr>
          <w:bCs/>
        </w:rPr>
        <w:t xml:space="preserve">- </w:t>
      </w:r>
      <w:r w:rsidRPr="00D30870">
        <w:rPr>
          <w:bCs/>
        </w:rPr>
        <w:t>0).</w:t>
      </w:r>
    </w:p>
    <w:p w:rsidR="00D30870" w:rsidRPr="00D30870" w:rsidRDefault="00D30870" w:rsidP="00D30870">
      <w:pPr>
        <w:tabs>
          <w:tab w:val="left" w:pos="4253"/>
        </w:tabs>
        <w:ind w:firstLine="709"/>
        <w:jc w:val="both"/>
      </w:pPr>
      <w:proofErr w:type="gramStart"/>
      <w:r w:rsidRPr="00D30870">
        <w:t>По вопросу недопущения пропусков и опозданий на учебные занятия в КОУ «</w:t>
      </w:r>
      <w:proofErr w:type="spellStart"/>
      <w:r w:rsidRPr="00D30870">
        <w:t>Мегионская</w:t>
      </w:r>
      <w:proofErr w:type="spellEnd"/>
      <w:r w:rsidRPr="00D30870">
        <w:t xml:space="preserve"> школа для обучающихся с ограниченными возможностями здоровья» осуществляется:</w:t>
      </w:r>
      <w:proofErr w:type="gramEnd"/>
    </w:p>
    <w:p w:rsidR="00D30870" w:rsidRPr="00D30870" w:rsidRDefault="00D30870" w:rsidP="00D30870">
      <w:pPr>
        <w:ind w:firstLine="709"/>
        <w:jc w:val="both"/>
      </w:pPr>
      <w:r w:rsidRPr="00D30870">
        <w:t>ежедневный контроль со стороны классных руководителей   и администрации школы за посещаемостью детей;</w:t>
      </w:r>
    </w:p>
    <w:p w:rsidR="00D30870" w:rsidRPr="00D30870" w:rsidRDefault="00D30870" w:rsidP="00D30870">
      <w:pPr>
        <w:ind w:firstLine="709"/>
        <w:jc w:val="both"/>
      </w:pPr>
      <w:r w:rsidRPr="00D30870">
        <w:t>выяснение причин отсутствия несовершеннолетнего в школе;</w:t>
      </w:r>
    </w:p>
    <w:p w:rsidR="00D30870" w:rsidRPr="00D30870" w:rsidRDefault="00D30870" w:rsidP="00D30870">
      <w:pPr>
        <w:ind w:firstLine="709"/>
        <w:jc w:val="both"/>
      </w:pPr>
      <w:r w:rsidRPr="00D30870">
        <w:t>ведение тетради «Дежурства по школе»;</w:t>
      </w:r>
    </w:p>
    <w:p w:rsidR="00D30870" w:rsidRPr="00D30870" w:rsidRDefault="00D30870" w:rsidP="00D30870">
      <w:pPr>
        <w:ind w:firstLine="709"/>
        <w:jc w:val="both"/>
      </w:pPr>
      <w:r w:rsidRPr="00D30870">
        <w:t>проведение совещаний при директоре и заместителе директора по воспитательной работе;</w:t>
      </w:r>
    </w:p>
    <w:p w:rsidR="00D30870" w:rsidRPr="00D30870" w:rsidRDefault="00D30870" w:rsidP="00D30870">
      <w:pPr>
        <w:ind w:firstLine="709"/>
        <w:jc w:val="both"/>
      </w:pPr>
      <w:r w:rsidRPr="00D30870">
        <w:t>проведение индивидуальных бесед с родителями (законными представителями);</w:t>
      </w:r>
    </w:p>
    <w:p w:rsidR="00D30870" w:rsidRPr="00D30870" w:rsidRDefault="00D30870" w:rsidP="00D30870">
      <w:pPr>
        <w:ind w:firstLine="709"/>
        <w:jc w:val="both"/>
      </w:pPr>
      <w:r w:rsidRPr="00D30870">
        <w:t>приглашение родителей (законных представителей) на заседание Совета Профилактики;</w:t>
      </w:r>
    </w:p>
    <w:p w:rsidR="00D30870" w:rsidRPr="00D30870" w:rsidRDefault="00D30870" w:rsidP="00D30870">
      <w:pPr>
        <w:ind w:firstLine="709"/>
        <w:jc w:val="both"/>
      </w:pPr>
      <w:r w:rsidRPr="00D30870">
        <w:t>посещение семьи на дому;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привлечение обучающихся к организации </w:t>
      </w:r>
      <w:proofErr w:type="spellStart"/>
      <w:r w:rsidRPr="00D30870">
        <w:t>внеучебных</w:t>
      </w:r>
      <w:proofErr w:type="spellEnd"/>
      <w:r w:rsidRPr="00D30870">
        <w:t xml:space="preserve"> мероприятий;</w:t>
      </w:r>
    </w:p>
    <w:p w:rsidR="00D30870" w:rsidRPr="00D30870" w:rsidRDefault="00D30870" w:rsidP="00D30870">
      <w:pPr>
        <w:ind w:firstLine="709"/>
        <w:jc w:val="both"/>
      </w:pPr>
      <w:r w:rsidRPr="00D30870">
        <w:t xml:space="preserve">организация досуга и занятости несовершеннолетних;  </w:t>
      </w:r>
    </w:p>
    <w:p w:rsidR="00D30870" w:rsidRPr="00D30870" w:rsidRDefault="00D30870" w:rsidP="00D30870">
      <w:pPr>
        <w:ind w:firstLine="709"/>
        <w:jc w:val="both"/>
      </w:pPr>
      <w:r w:rsidRPr="00D30870">
        <w:t>вручение памяток несовершеннолетним;</w:t>
      </w:r>
    </w:p>
    <w:p w:rsidR="00D30870" w:rsidRPr="00D30870" w:rsidRDefault="00D30870" w:rsidP="00D30870">
      <w:pPr>
        <w:ind w:firstLine="709"/>
        <w:jc w:val="both"/>
      </w:pPr>
      <w:r w:rsidRPr="00D30870">
        <w:t>выступление на родительских собраниях о занятости несовершеннолетних во внеурочное время.</w:t>
      </w:r>
    </w:p>
    <w:p w:rsidR="00D30870" w:rsidRPr="00D30870" w:rsidRDefault="00D30870" w:rsidP="00D30870">
      <w:pPr>
        <w:ind w:firstLine="709"/>
        <w:jc w:val="both"/>
      </w:pPr>
      <w:r w:rsidRPr="00D30870">
        <w:t>В 3-4 квартале 2018 года несовершеннолетних, не приступивших к обучению, либо пропускающих уроки без уважительных причин не выявлено (АППГ-1).</w:t>
      </w:r>
    </w:p>
    <w:p w:rsidR="007451BB" w:rsidRPr="00A81143" w:rsidRDefault="007451BB" w:rsidP="00A81143">
      <w:pPr>
        <w:ind w:firstLine="709"/>
        <w:jc w:val="both"/>
        <w:rPr>
          <w:rFonts w:eastAsia="Calibri"/>
          <w:b/>
          <w:bCs/>
          <w:lang w:eastAsia="en-US"/>
        </w:rPr>
      </w:pPr>
      <w:proofErr w:type="gramStart"/>
      <w:r w:rsidRPr="00A81143">
        <w:rPr>
          <w:rFonts w:eastAsia="Calibri"/>
          <w:lang w:eastAsia="en-US"/>
        </w:rPr>
        <w:t xml:space="preserve"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</w:t>
      </w:r>
      <w:r w:rsidRPr="00A81143">
        <w:rPr>
          <w:rFonts w:eastAsia="Calibri"/>
          <w:lang w:eastAsia="en-US"/>
        </w:rPr>
        <w:lastRenderedPageBreak/>
        <w:t>защите их прав», с целью предупреждения нарушений прав и законных интересов несовершеннолетних</w:t>
      </w:r>
      <w:proofErr w:type="gramEnd"/>
      <w:r w:rsidRPr="00A81143">
        <w:rPr>
          <w:rFonts w:eastAsia="Calibri"/>
          <w:lang w:eastAsia="en-US"/>
        </w:rPr>
        <w:t>, а так же предупреждения безнадзорности и правонарушений несовершеннолетних, Комиссия</w:t>
      </w:r>
    </w:p>
    <w:p w:rsidR="007B4AFA" w:rsidRDefault="007B4AFA" w:rsidP="00B62D6A">
      <w:pPr>
        <w:jc w:val="both"/>
        <w:rPr>
          <w:sz w:val="20"/>
          <w:szCs w:val="20"/>
        </w:rPr>
      </w:pPr>
    </w:p>
    <w:p w:rsidR="00AE5A68" w:rsidRDefault="006E1FC8" w:rsidP="00985223">
      <w:pPr>
        <w:ind w:firstLine="567"/>
        <w:jc w:val="center"/>
        <w:rPr>
          <w:b/>
        </w:rPr>
      </w:pPr>
      <w:r w:rsidRPr="00223B2A">
        <w:rPr>
          <w:b/>
        </w:rPr>
        <w:t>ПОСТАНОВЛЯЕТ:</w:t>
      </w:r>
    </w:p>
    <w:p w:rsidR="00515ACC" w:rsidRDefault="00515ACC" w:rsidP="00985223">
      <w:pPr>
        <w:ind w:firstLine="567"/>
        <w:jc w:val="center"/>
        <w:rPr>
          <w:b/>
        </w:rPr>
      </w:pPr>
    </w:p>
    <w:p w:rsidR="00D30870" w:rsidRPr="00D30870" w:rsidRDefault="00D30870" w:rsidP="00D30870">
      <w:pPr>
        <w:ind w:firstLine="567"/>
        <w:jc w:val="both"/>
        <w:rPr>
          <w:rFonts w:eastAsia="Gulim" w:cs="Gulim"/>
          <w:lang w:eastAsia="en-US"/>
        </w:rPr>
      </w:pPr>
      <w:r w:rsidRPr="00D30870">
        <w:rPr>
          <w:rFonts w:eastAsia="Gulim" w:cs="Gulim"/>
          <w:bCs/>
          <w:lang w:eastAsia="en-US"/>
        </w:rPr>
        <w:t xml:space="preserve">1. </w:t>
      </w:r>
      <w:r w:rsidRPr="00D30870">
        <w:rPr>
          <w:rFonts w:eastAsia="Gulim" w:cs="Gulim"/>
          <w:lang w:eastAsia="en-US"/>
        </w:rPr>
        <w:t xml:space="preserve">Информацию департамента образования и молодёжной политики администрации города </w:t>
      </w:r>
      <w:proofErr w:type="spellStart"/>
      <w:r w:rsidRPr="00D30870">
        <w:rPr>
          <w:rFonts w:eastAsia="Gulim" w:cs="Gulim"/>
          <w:lang w:eastAsia="en-US"/>
        </w:rPr>
        <w:t>Мегиона</w:t>
      </w:r>
      <w:proofErr w:type="spellEnd"/>
      <w:r w:rsidRPr="00D30870">
        <w:rPr>
          <w:rFonts w:eastAsia="Gulim" w:cs="Gulim"/>
          <w:lang w:eastAsia="en-US"/>
        </w:rPr>
        <w:t>, БУ ПО ХМАО-Югры «</w:t>
      </w:r>
      <w:proofErr w:type="spellStart"/>
      <w:r w:rsidRPr="00D30870">
        <w:rPr>
          <w:rFonts w:eastAsia="Gulim" w:cs="Gulim"/>
          <w:lang w:eastAsia="en-US"/>
        </w:rPr>
        <w:t>Мегионский</w:t>
      </w:r>
      <w:proofErr w:type="spellEnd"/>
      <w:r w:rsidRPr="00D30870">
        <w:rPr>
          <w:rFonts w:eastAsia="Gulim" w:cs="Gulim"/>
          <w:lang w:eastAsia="en-US"/>
        </w:rPr>
        <w:t xml:space="preserve"> политехнический колледж», КОУ Ханты-Мансийского автономного округа – Югры «</w:t>
      </w:r>
      <w:proofErr w:type="spellStart"/>
      <w:r w:rsidRPr="00D30870">
        <w:rPr>
          <w:rFonts w:eastAsia="Gulim" w:cs="Gulim"/>
          <w:lang w:eastAsia="en-US"/>
        </w:rPr>
        <w:t>Мегионская</w:t>
      </w:r>
      <w:proofErr w:type="spellEnd"/>
      <w:r w:rsidRPr="00D30870">
        <w:rPr>
          <w:rFonts w:eastAsia="Gulim" w:cs="Gulim"/>
          <w:lang w:eastAsia="en-US"/>
        </w:rPr>
        <w:t xml:space="preserve"> школа для обучающихся с ограниченными возможностями здоровья» о причинах, путях ликвидации пропусков занятий без уважительной причины несовершеннолетними, принять к сведению.</w:t>
      </w:r>
    </w:p>
    <w:p w:rsidR="00D30870" w:rsidRPr="00D30870" w:rsidRDefault="00D30870" w:rsidP="00D30870">
      <w:pPr>
        <w:ind w:firstLine="567"/>
        <w:jc w:val="both"/>
        <w:rPr>
          <w:rFonts w:eastAsia="Gulim" w:cs="Gulim"/>
          <w:lang w:eastAsia="en-US"/>
        </w:rPr>
      </w:pPr>
      <w:r w:rsidRPr="00D30870">
        <w:rPr>
          <w:rFonts w:eastAsia="Gulim" w:cs="Gulim"/>
          <w:u w:val="single"/>
          <w:lang w:eastAsia="en-US"/>
        </w:rPr>
        <w:t>Срок:</w:t>
      </w:r>
      <w:r w:rsidRPr="00D30870">
        <w:rPr>
          <w:rFonts w:eastAsia="Gulim" w:cs="Gulim"/>
          <w:lang w:eastAsia="en-US"/>
        </w:rPr>
        <w:t xml:space="preserve"> 20 декабря 2018 года</w:t>
      </w:r>
    </w:p>
    <w:p w:rsidR="00D30870" w:rsidRPr="00D30870" w:rsidRDefault="00D30870" w:rsidP="00D30870">
      <w:pPr>
        <w:keepNext/>
        <w:shd w:val="clear" w:color="auto" w:fill="FFFFFF"/>
        <w:tabs>
          <w:tab w:val="left" w:pos="0"/>
        </w:tabs>
        <w:ind w:firstLine="567"/>
        <w:jc w:val="both"/>
        <w:outlineLvl w:val="1"/>
        <w:rPr>
          <w:iCs/>
          <w:lang w:val="x-none"/>
        </w:rPr>
      </w:pPr>
    </w:p>
    <w:p w:rsidR="00D30870" w:rsidRPr="00D30870" w:rsidRDefault="00D30870" w:rsidP="00D30870">
      <w:pPr>
        <w:keepNext/>
        <w:shd w:val="clear" w:color="auto" w:fill="FFFFFF"/>
        <w:tabs>
          <w:tab w:val="left" w:pos="0"/>
        </w:tabs>
        <w:ind w:firstLine="567"/>
        <w:jc w:val="both"/>
        <w:outlineLvl w:val="1"/>
        <w:rPr>
          <w:rFonts w:eastAsia="Calibri"/>
          <w:lang w:eastAsia="en-US"/>
        </w:rPr>
      </w:pPr>
      <w:r w:rsidRPr="00D30870">
        <w:rPr>
          <w:iCs/>
        </w:rPr>
        <w:t>2</w:t>
      </w:r>
      <w:r w:rsidRPr="00D30870">
        <w:rPr>
          <w:iCs/>
          <w:lang w:val="x-none"/>
        </w:rPr>
        <w:t>.</w:t>
      </w:r>
      <w:r w:rsidRPr="00D30870">
        <w:rPr>
          <w:rFonts w:eastAsia="Calibri"/>
          <w:lang w:eastAsia="en-US"/>
        </w:rPr>
        <w:t xml:space="preserve"> Департаменту образования и молодежной политики администрации города </w:t>
      </w:r>
      <w:proofErr w:type="spellStart"/>
      <w:r w:rsidRPr="00D30870">
        <w:rPr>
          <w:rFonts w:eastAsia="Calibri"/>
          <w:lang w:eastAsia="en-US"/>
        </w:rPr>
        <w:t>Мегиона</w:t>
      </w:r>
      <w:proofErr w:type="spellEnd"/>
      <w:r w:rsidRPr="00D30870">
        <w:rPr>
          <w:rFonts w:eastAsia="Calibri"/>
          <w:lang w:eastAsia="en-US"/>
        </w:rPr>
        <w:t xml:space="preserve"> (</w:t>
      </w:r>
      <w:proofErr w:type="spellStart"/>
      <w:r w:rsidRPr="00D30870">
        <w:rPr>
          <w:rFonts w:eastAsia="Calibri"/>
          <w:lang w:eastAsia="en-US"/>
        </w:rPr>
        <w:t>Метринская</w:t>
      </w:r>
      <w:proofErr w:type="spellEnd"/>
      <w:r w:rsidRPr="00D30870">
        <w:rPr>
          <w:rFonts w:eastAsia="Calibri"/>
          <w:lang w:eastAsia="en-US"/>
        </w:rPr>
        <w:t xml:space="preserve"> Т.Ю.):</w:t>
      </w:r>
    </w:p>
    <w:p w:rsidR="00D30870" w:rsidRPr="00D30870" w:rsidRDefault="00D30870" w:rsidP="00D30870">
      <w:pPr>
        <w:keepNext/>
        <w:shd w:val="clear" w:color="auto" w:fill="FFFFFF"/>
        <w:tabs>
          <w:tab w:val="left" w:pos="0"/>
        </w:tabs>
        <w:ind w:firstLine="567"/>
        <w:jc w:val="both"/>
        <w:outlineLvl w:val="1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 xml:space="preserve">2.1. Организовать в образовательных учреждениях города, подведомственных департаменту образования и молодежной политики администрации города </w:t>
      </w:r>
      <w:proofErr w:type="spellStart"/>
      <w:r w:rsidRPr="00D30870">
        <w:rPr>
          <w:rFonts w:eastAsia="Calibri"/>
          <w:lang w:eastAsia="en-US"/>
        </w:rPr>
        <w:t>Мегиона</w:t>
      </w:r>
      <w:proofErr w:type="spellEnd"/>
      <w:r w:rsidRPr="00D30870">
        <w:rPr>
          <w:rFonts w:eastAsia="Calibri"/>
          <w:lang w:eastAsia="en-US"/>
        </w:rPr>
        <w:t xml:space="preserve">: </w:t>
      </w: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  <w:r w:rsidRPr="00D30870">
        <w:rPr>
          <w:rFonts w:eastAsia="Calibri"/>
          <w:lang w:eastAsia="en-US"/>
        </w:rPr>
        <w:t>- к</w:t>
      </w:r>
      <w:r w:rsidRPr="00D30870">
        <w:rPr>
          <w:rFonts w:eastAsia="Calibri"/>
          <w:bCs/>
          <w:lang w:eastAsia="en-US"/>
        </w:rPr>
        <w:t>онтроль над обеспечением получения общего образования несовершеннолетними, пропускающими занятий без уважительной причины;</w:t>
      </w: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  <w:r w:rsidRPr="00D30870">
        <w:rPr>
          <w:rFonts w:eastAsia="Calibri"/>
          <w:bCs/>
          <w:lang w:eastAsia="en-US"/>
        </w:rPr>
        <w:t>Результаты проведенной работы</w:t>
      </w:r>
      <w:r w:rsidRPr="00D30870">
        <w:rPr>
          <w:rFonts w:eastAsia="Calibri"/>
          <w:lang w:eastAsia="en-US"/>
        </w:rPr>
        <w:t xml:space="preserve"> </w:t>
      </w:r>
      <w:r w:rsidRPr="00D30870">
        <w:rPr>
          <w:rFonts w:eastAsia="Calibri"/>
          <w:bCs/>
          <w:lang w:eastAsia="en-US"/>
        </w:rPr>
        <w:t>направить</w:t>
      </w:r>
      <w:r w:rsidRPr="00D30870">
        <w:rPr>
          <w:rFonts w:eastAsia="Calibri"/>
          <w:lang w:eastAsia="en-US"/>
        </w:rPr>
        <w:t xml:space="preserve">, </w:t>
      </w:r>
      <w:r w:rsidRPr="00D30870">
        <w:rPr>
          <w:rFonts w:eastAsia="Gulim"/>
          <w:bCs/>
          <w:lang w:eastAsia="en-US"/>
        </w:rPr>
        <w:t>в формате «</w:t>
      </w:r>
      <w:r w:rsidRPr="00D30870">
        <w:rPr>
          <w:rFonts w:eastAsia="Gulim"/>
          <w:bCs/>
          <w:lang w:val="en-US" w:eastAsia="en-US"/>
        </w:rPr>
        <w:t>word</w:t>
      </w:r>
      <w:r w:rsidRPr="00D30870">
        <w:rPr>
          <w:rFonts w:eastAsia="Gulim"/>
          <w:bCs/>
          <w:lang w:eastAsia="en-US"/>
        </w:rPr>
        <w:t>» и «</w:t>
      </w:r>
      <w:proofErr w:type="spellStart"/>
      <w:r w:rsidRPr="00D30870">
        <w:rPr>
          <w:rFonts w:eastAsia="Gulim"/>
          <w:bCs/>
          <w:lang w:val="en-US" w:eastAsia="en-US"/>
        </w:rPr>
        <w:t>pdf</w:t>
      </w:r>
      <w:proofErr w:type="spellEnd"/>
      <w:r w:rsidRPr="00D30870">
        <w:rPr>
          <w:rFonts w:eastAsia="Gulim"/>
          <w:bCs/>
          <w:lang w:eastAsia="en-US"/>
        </w:rPr>
        <w:t>»,</w:t>
      </w:r>
      <w:r w:rsidRPr="00D30870">
        <w:t xml:space="preserve"> </w:t>
      </w:r>
      <w:r w:rsidRPr="00D30870">
        <w:rPr>
          <w:rFonts w:eastAsia="Calibri"/>
          <w:bCs/>
          <w:lang w:eastAsia="en-US"/>
        </w:rPr>
        <w:t xml:space="preserve">в комиссию по делам несовершеннолетних и защите их прав в городе </w:t>
      </w:r>
      <w:proofErr w:type="spellStart"/>
      <w:r w:rsidRPr="00D30870">
        <w:rPr>
          <w:rFonts w:eastAsia="Calibri"/>
          <w:bCs/>
          <w:lang w:eastAsia="en-US"/>
        </w:rPr>
        <w:t>Мегионе</w:t>
      </w:r>
      <w:proofErr w:type="spellEnd"/>
      <w:r w:rsidRPr="00D30870">
        <w:rPr>
          <w:rFonts w:eastAsia="Calibri"/>
          <w:bCs/>
          <w:lang w:eastAsia="en-US"/>
        </w:rPr>
        <w:t>:</w:t>
      </w:r>
    </w:p>
    <w:p w:rsidR="00D30870" w:rsidRPr="00D30870" w:rsidRDefault="00D30870" w:rsidP="00D30870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D30870" w:rsidRPr="00D30870" w:rsidRDefault="00D30870" w:rsidP="00D30870">
      <w:pPr>
        <w:ind w:firstLine="567"/>
        <w:jc w:val="both"/>
        <w:rPr>
          <w:rFonts w:eastAsia="Calibri"/>
          <w:u w:val="single"/>
          <w:lang w:eastAsia="en-US"/>
        </w:rPr>
      </w:pPr>
    </w:p>
    <w:p w:rsidR="00D30870" w:rsidRPr="00D30870" w:rsidRDefault="00D30870" w:rsidP="00D30870">
      <w:pPr>
        <w:ind w:firstLine="567"/>
        <w:jc w:val="both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>3. КОУ "</w:t>
      </w:r>
      <w:proofErr w:type="spellStart"/>
      <w:r w:rsidRPr="00D30870">
        <w:rPr>
          <w:rFonts w:eastAsia="Calibri"/>
          <w:lang w:eastAsia="en-US"/>
        </w:rPr>
        <w:t>Мегионская</w:t>
      </w:r>
      <w:proofErr w:type="spellEnd"/>
      <w:r w:rsidRPr="00D30870">
        <w:rPr>
          <w:rFonts w:eastAsia="Calibri"/>
          <w:lang w:eastAsia="en-US"/>
        </w:rPr>
        <w:t xml:space="preserve"> школа для </w:t>
      </w:r>
      <w:proofErr w:type="gramStart"/>
      <w:r w:rsidRPr="00D30870">
        <w:rPr>
          <w:rFonts w:eastAsia="Calibri"/>
          <w:lang w:eastAsia="en-US"/>
        </w:rPr>
        <w:t>обучающихся</w:t>
      </w:r>
      <w:proofErr w:type="gramEnd"/>
      <w:r w:rsidRPr="00D30870">
        <w:rPr>
          <w:rFonts w:eastAsia="Calibri"/>
          <w:lang w:eastAsia="en-US"/>
        </w:rPr>
        <w:t xml:space="preserve"> с ограниченными возможностями здоровья" (</w:t>
      </w:r>
      <w:proofErr w:type="spellStart"/>
      <w:r w:rsidRPr="00D30870">
        <w:rPr>
          <w:rFonts w:eastAsia="Calibri"/>
          <w:lang w:eastAsia="en-US"/>
        </w:rPr>
        <w:t>Е.В.Масленников</w:t>
      </w:r>
      <w:proofErr w:type="spellEnd"/>
      <w:r w:rsidRPr="00D30870">
        <w:rPr>
          <w:rFonts w:eastAsia="Calibri"/>
          <w:lang w:eastAsia="en-US"/>
        </w:rPr>
        <w:t>), БУ ПО Ханты-Мансийского автономного округа-Югры «</w:t>
      </w:r>
      <w:proofErr w:type="spellStart"/>
      <w:r w:rsidRPr="00D30870">
        <w:rPr>
          <w:rFonts w:eastAsia="Calibri"/>
          <w:lang w:eastAsia="en-US"/>
        </w:rPr>
        <w:t>Мегионский</w:t>
      </w:r>
      <w:proofErr w:type="spellEnd"/>
      <w:r w:rsidRPr="00D30870">
        <w:rPr>
          <w:rFonts w:eastAsia="Calibri"/>
          <w:lang w:eastAsia="en-US"/>
        </w:rPr>
        <w:t xml:space="preserve"> политехнический колледж» (</w:t>
      </w:r>
      <w:proofErr w:type="spellStart"/>
      <w:r w:rsidRPr="00D30870">
        <w:rPr>
          <w:rFonts w:eastAsia="Calibri"/>
          <w:lang w:eastAsia="en-US"/>
        </w:rPr>
        <w:t>Ю.М.Стоянчук</w:t>
      </w:r>
      <w:proofErr w:type="spellEnd"/>
      <w:r w:rsidRPr="00D30870">
        <w:rPr>
          <w:rFonts w:eastAsia="Calibri"/>
          <w:lang w:eastAsia="en-US"/>
        </w:rPr>
        <w:t xml:space="preserve">) организовать: </w:t>
      </w: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  <w:r w:rsidRPr="00D30870">
        <w:rPr>
          <w:rFonts w:eastAsia="Calibri"/>
          <w:lang w:eastAsia="en-US"/>
        </w:rPr>
        <w:t>- к</w:t>
      </w:r>
      <w:r w:rsidRPr="00D30870">
        <w:rPr>
          <w:rFonts w:eastAsia="Calibri"/>
          <w:bCs/>
          <w:lang w:eastAsia="en-US"/>
        </w:rPr>
        <w:t>онтроль над обеспечением получения общего образования несовершеннолетними, пропускающими занятия без уважительной причины;</w:t>
      </w: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  <w:r w:rsidRPr="00D30870">
        <w:rPr>
          <w:rFonts w:eastAsia="Calibri"/>
          <w:bCs/>
          <w:lang w:eastAsia="en-US"/>
        </w:rPr>
        <w:t>Результаты проведенной работы</w:t>
      </w:r>
      <w:r w:rsidRPr="00D30870">
        <w:rPr>
          <w:rFonts w:eastAsia="Calibri"/>
          <w:lang w:eastAsia="en-US"/>
        </w:rPr>
        <w:t xml:space="preserve"> </w:t>
      </w:r>
      <w:r w:rsidRPr="00D30870">
        <w:rPr>
          <w:rFonts w:eastAsia="Calibri"/>
          <w:bCs/>
          <w:lang w:eastAsia="en-US"/>
        </w:rPr>
        <w:t>направить</w:t>
      </w:r>
      <w:r w:rsidRPr="00D30870">
        <w:rPr>
          <w:rFonts w:eastAsia="Calibri"/>
          <w:lang w:eastAsia="en-US"/>
        </w:rPr>
        <w:t xml:space="preserve">, </w:t>
      </w:r>
      <w:r w:rsidRPr="00D30870">
        <w:rPr>
          <w:rFonts w:eastAsia="Gulim"/>
          <w:bCs/>
          <w:lang w:eastAsia="en-US"/>
        </w:rPr>
        <w:t>в формате «</w:t>
      </w:r>
      <w:r w:rsidRPr="00D30870">
        <w:rPr>
          <w:rFonts w:eastAsia="Gulim"/>
          <w:bCs/>
          <w:lang w:val="en-US" w:eastAsia="en-US"/>
        </w:rPr>
        <w:t>word</w:t>
      </w:r>
      <w:r w:rsidRPr="00D30870">
        <w:rPr>
          <w:rFonts w:eastAsia="Gulim"/>
          <w:bCs/>
          <w:lang w:eastAsia="en-US"/>
        </w:rPr>
        <w:t>» и «</w:t>
      </w:r>
      <w:proofErr w:type="spellStart"/>
      <w:r w:rsidRPr="00D30870">
        <w:rPr>
          <w:rFonts w:eastAsia="Gulim"/>
          <w:bCs/>
          <w:lang w:val="en-US" w:eastAsia="en-US"/>
        </w:rPr>
        <w:t>pdf</w:t>
      </w:r>
      <w:proofErr w:type="spellEnd"/>
      <w:r w:rsidRPr="00D30870">
        <w:rPr>
          <w:rFonts w:eastAsia="Gulim"/>
          <w:bCs/>
          <w:lang w:eastAsia="en-US"/>
        </w:rPr>
        <w:t>»,</w:t>
      </w:r>
      <w:r w:rsidRPr="00D30870">
        <w:t xml:space="preserve"> </w:t>
      </w:r>
      <w:r w:rsidRPr="00D30870">
        <w:rPr>
          <w:rFonts w:eastAsia="Calibri"/>
          <w:bCs/>
          <w:lang w:eastAsia="en-US"/>
        </w:rPr>
        <w:t xml:space="preserve">в комиссию по делам несовершеннолетних и защите их прав в городе </w:t>
      </w:r>
      <w:proofErr w:type="spellStart"/>
      <w:r w:rsidRPr="00D30870">
        <w:rPr>
          <w:rFonts w:eastAsia="Calibri"/>
          <w:bCs/>
          <w:lang w:eastAsia="en-US"/>
        </w:rPr>
        <w:t>Мегионе</w:t>
      </w:r>
      <w:proofErr w:type="spellEnd"/>
      <w:r w:rsidRPr="00D30870">
        <w:rPr>
          <w:rFonts w:eastAsia="Calibri"/>
          <w:bCs/>
          <w:lang w:eastAsia="en-US"/>
        </w:rPr>
        <w:t>:</w:t>
      </w:r>
    </w:p>
    <w:p w:rsidR="00D30870" w:rsidRPr="00D30870" w:rsidRDefault="00D30870" w:rsidP="00D30870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D30870" w:rsidRPr="00D30870" w:rsidRDefault="00D30870" w:rsidP="00D30870">
      <w:pPr>
        <w:ind w:firstLine="567"/>
        <w:jc w:val="both"/>
        <w:rPr>
          <w:rFonts w:eastAsia="Calibri"/>
          <w:u w:val="single"/>
          <w:lang w:eastAsia="en-US"/>
        </w:rPr>
      </w:pPr>
    </w:p>
    <w:p w:rsidR="00D30870" w:rsidRPr="00D30870" w:rsidRDefault="00D30870" w:rsidP="00D30870">
      <w:pPr>
        <w:ind w:firstLine="567"/>
        <w:jc w:val="both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 xml:space="preserve">4. </w:t>
      </w:r>
      <w:proofErr w:type="gramStart"/>
      <w:r w:rsidRPr="00D30870">
        <w:rPr>
          <w:lang w:eastAsia="en-US"/>
        </w:rPr>
        <w:t xml:space="preserve">Департаменту образования и молодежной </w:t>
      </w:r>
      <w:proofErr w:type="spellStart"/>
      <w:r w:rsidRPr="00D30870">
        <w:rPr>
          <w:lang w:eastAsia="en-US"/>
        </w:rPr>
        <w:t>политки</w:t>
      </w:r>
      <w:proofErr w:type="spellEnd"/>
      <w:r w:rsidRPr="00D30870">
        <w:rPr>
          <w:lang w:eastAsia="en-US"/>
        </w:rPr>
        <w:t xml:space="preserve"> администрации города </w:t>
      </w:r>
      <w:proofErr w:type="spellStart"/>
      <w:r w:rsidRPr="00D30870">
        <w:rPr>
          <w:lang w:eastAsia="en-US"/>
        </w:rPr>
        <w:t>Мегиона</w:t>
      </w:r>
      <w:proofErr w:type="spellEnd"/>
      <w:r w:rsidRPr="00D30870">
        <w:rPr>
          <w:lang w:eastAsia="en-US"/>
        </w:rPr>
        <w:t xml:space="preserve"> (</w:t>
      </w:r>
      <w:proofErr w:type="spellStart"/>
      <w:r w:rsidRPr="00D30870">
        <w:rPr>
          <w:lang w:eastAsia="en-US"/>
        </w:rPr>
        <w:t>Т.Ю.Метринская</w:t>
      </w:r>
      <w:proofErr w:type="spellEnd"/>
      <w:r w:rsidRPr="00D30870">
        <w:rPr>
          <w:lang w:eastAsia="en-US"/>
        </w:rPr>
        <w:t xml:space="preserve">), </w:t>
      </w:r>
      <w:r w:rsidRPr="00D30870">
        <w:rPr>
          <w:rFonts w:eastAsia="Calibri"/>
          <w:lang w:eastAsia="en-US"/>
        </w:rPr>
        <w:t>БУ ПО Ханты-Мансийского автономного округа-Югры "</w:t>
      </w:r>
      <w:proofErr w:type="spellStart"/>
      <w:r w:rsidRPr="00D30870">
        <w:rPr>
          <w:rFonts w:eastAsia="Calibri"/>
          <w:lang w:eastAsia="en-US"/>
        </w:rPr>
        <w:t>Мегионский</w:t>
      </w:r>
      <w:proofErr w:type="spellEnd"/>
      <w:r w:rsidRPr="00D30870">
        <w:rPr>
          <w:rFonts w:eastAsia="Calibri"/>
          <w:lang w:eastAsia="en-US"/>
        </w:rPr>
        <w:t xml:space="preserve"> политехнический колледж"</w:t>
      </w:r>
      <w:r w:rsidRPr="00D30870">
        <w:rPr>
          <w:lang w:eastAsia="en-US"/>
        </w:rPr>
        <w:t xml:space="preserve"> (</w:t>
      </w:r>
      <w:proofErr w:type="spellStart"/>
      <w:r w:rsidRPr="00D30870">
        <w:rPr>
          <w:lang w:eastAsia="en-US"/>
        </w:rPr>
        <w:t>Ю.М.Стоянчук</w:t>
      </w:r>
      <w:proofErr w:type="spellEnd"/>
      <w:r w:rsidRPr="00D30870">
        <w:rPr>
          <w:lang w:eastAsia="en-US"/>
        </w:rPr>
        <w:t xml:space="preserve">), </w:t>
      </w:r>
      <w:r w:rsidRPr="00D30870">
        <w:rPr>
          <w:rFonts w:eastAsia="Calibri"/>
          <w:lang w:eastAsia="en-US"/>
        </w:rPr>
        <w:t>КОУ "</w:t>
      </w:r>
      <w:proofErr w:type="spellStart"/>
      <w:r w:rsidRPr="00D30870">
        <w:rPr>
          <w:rFonts w:eastAsia="Calibri"/>
          <w:lang w:eastAsia="en-US"/>
        </w:rPr>
        <w:t>Мегионская</w:t>
      </w:r>
      <w:proofErr w:type="spellEnd"/>
      <w:r w:rsidRPr="00D30870">
        <w:rPr>
          <w:rFonts w:eastAsia="Calibri"/>
          <w:lang w:eastAsia="en-US"/>
        </w:rPr>
        <w:t xml:space="preserve"> школа для обучающихся с ограниченными возможностями здоровья" (</w:t>
      </w:r>
      <w:proofErr w:type="spellStart"/>
      <w:r w:rsidRPr="00D30870">
        <w:rPr>
          <w:rFonts w:eastAsia="Calibri"/>
          <w:lang w:eastAsia="en-US"/>
        </w:rPr>
        <w:t>Е.В.Масленников</w:t>
      </w:r>
      <w:proofErr w:type="spellEnd"/>
      <w:r w:rsidRPr="00D30870">
        <w:rPr>
          <w:rFonts w:eastAsia="Calibri"/>
          <w:lang w:eastAsia="en-US"/>
        </w:rPr>
        <w:t xml:space="preserve">), </w:t>
      </w:r>
      <w:r w:rsidRPr="00D30870">
        <w:rPr>
          <w:lang w:eastAsia="en-US"/>
        </w:rPr>
        <w:t>МБОУ «СОШ №1» (Петряев А.В.), МБОУ «СОШ №2» (Савочкина С.Е.), МБОУ «СОШ №3 с углубленным изучением отдельных предметов» (</w:t>
      </w:r>
      <w:proofErr w:type="spellStart"/>
      <w:r w:rsidRPr="00D30870">
        <w:rPr>
          <w:lang w:eastAsia="en-US"/>
        </w:rPr>
        <w:t>Тюляева</w:t>
      </w:r>
      <w:proofErr w:type="spellEnd"/>
      <w:r w:rsidRPr="00D30870">
        <w:rPr>
          <w:lang w:eastAsia="en-US"/>
        </w:rPr>
        <w:t xml:space="preserve"> Е.Н.), МБОУ «СОШ №4</w:t>
      </w:r>
      <w:proofErr w:type="gramEnd"/>
      <w:r w:rsidRPr="00D30870">
        <w:rPr>
          <w:lang w:eastAsia="en-US"/>
        </w:rPr>
        <w:t>» (</w:t>
      </w:r>
      <w:proofErr w:type="spellStart"/>
      <w:r w:rsidRPr="00D30870">
        <w:rPr>
          <w:lang w:eastAsia="en-US"/>
        </w:rPr>
        <w:t>Исянгулова</w:t>
      </w:r>
      <w:proofErr w:type="spellEnd"/>
      <w:r w:rsidRPr="00D30870">
        <w:rPr>
          <w:lang w:eastAsia="en-US"/>
        </w:rPr>
        <w:t xml:space="preserve"> О.А.), МАОУ №5 «Гимназия» (</w:t>
      </w:r>
      <w:proofErr w:type="spellStart"/>
      <w:r w:rsidRPr="00D30870">
        <w:rPr>
          <w:lang w:eastAsia="en-US"/>
        </w:rPr>
        <w:t>Подлиповская</w:t>
      </w:r>
      <w:proofErr w:type="spellEnd"/>
      <w:r w:rsidRPr="00D30870">
        <w:rPr>
          <w:lang w:eastAsia="en-US"/>
        </w:rPr>
        <w:t xml:space="preserve"> В.Н.), МБОУ «СОШ №6» (</w:t>
      </w:r>
      <w:proofErr w:type="spellStart"/>
      <w:r w:rsidRPr="00D30870">
        <w:rPr>
          <w:lang w:eastAsia="en-US"/>
        </w:rPr>
        <w:t>Курушина</w:t>
      </w:r>
      <w:proofErr w:type="spellEnd"/>
      <w:r w:rsidRPr="00D30870">
        <w:rPr>
          <w:lang w:eastAsia="en-US"/>
        </w:rPr>
        <w:t xml:space="preserve"> Т.А.), МАОУ «СОШ №9» (Макаров М.И.)</w:t>
      </w:r>
      <w:r w:rsidRPr="00D30870">
        <w:rPr>
          <w:rFonts w:eastAsia="Calibri"/>
          <w:lang w:eastAsia="en-US"/>
        </w:rPr>
        <w:t xml:space="preserve"> организовать досуг и </w:t>
      </w:r>
      <w:proofErr w:type="spellStart"/>
      <w:r w:rsidRPr="00D30870">
        <w:rPr>
          <w:rFonts w:eastAsia="Calibri"/>
          <w:lang w:eastAsia="en-US"/>
        </w:rPr>
        <w:t>трудозанятость</w:t>
      </w:r>
      <w:proofErr w:type="spellEnd"/>
      <w:r w:rsidRPr="00D30870">
        <w:rPr>
          <w:rFonts w:eastAsia="Calibri"/>
          <w:lang w:eastAsia="en-US"/>
        </w:rPr>
        <w:t xml:space="preserve"> несовершеннолетних, не приступивших к обучению, либо пропускающих занятия без уважительных причин, во </w:t>
      </w:r>
      <w:proofErr w:type="spellStart"/>
      <w:r w:rsidRPr="00D30870">
        <w:rPr>
          <w:rFonts w:eastAsia="Calibri"/>
          <w:lang w:eastAsia="en-US"/>
        </w:rPr>
        <w:t>внеучебное</w:t>
      </w:r>
      <w:proofErr w:type="spellEnd"/>
      <w:r w:rsidRPr="00D30870">
        <w:rPr>
          <w:rFonts w:eastAsia="Calibri"/>
          <w:lang w:eastAsia="en-US"/>
        </w:rPr>
        <w:t xml:space="preserve"> время.</w:t>
      </w:r>
    </w:p>
    <w:p w:rsidR="00D30870" w:rsidRPr="00D30870" w:rsidRDefault="00D30870" w:rsidP="00D30870">
      <w:pPr>
        <w:keepNext/>
        <w:keepLines/>
        <w:shd w:val="clear" w:color="auto" w:fill="FFFFFF"/>
        <w:tabs>
          <w:tab w:val="left" w:pos="426"/>
        </w:tabs>
        <w:ind w:firstLine="567"/>
        <w:jc w:val="both"/>
        <w:outlineLvl w:val="1"/>
        <w:rPr>
          <w:b/>
          <w:bCs/>
          <w:vertAlign w:val="superscript"/>
          <w:lang w:eastAsia="en-US"/>
        </w:rPr>
      </w:pPr>
      <w:r w:rsidRPr="00D30870">
        <w:rPr>
          <w:bCs/>
          <w:lang w:eastAsia="en-US"/>
        </w:rPr>
        <w:t>Информацию об исполнении направлять</w:t>
      </w:r>
      <w:r w:rsidRPr="00D30870">
        <w:rPr>
          <w:rFonts w:eastAsia="Calibri"/>
          <w:lang w:eastAsia="en-US"/>
        </w:rPr>
        <w:t xml:space="preserve">, </w:t>
      </w:r>
      <w:r w:rsidRPr="00D30870">
        <w:rPr>
          <w:rFonts w:eastAsia="Gulim"/>
          <w:bCs/>
          <w:lang w:eastAsia="en-US"/>
        </w:rPr>
        <w:t>в формате «</w:t>
      </w:r>
      <w:r w:rsidRPr="00D30870">
        <w:rPr>
          <w:rFonts w:eastAsia="Gulim"/>
          <w:bCs/>
          <w:lang w:val="en-US" w:eastAsia="en-US"/>
        </w:rPr>
        <w:t>word</w:t>
      </w:r>
      <w:r w:rsidRPr="00D30870">
        <w:rPr>
          <w:rFonts w:eastAsia="Gulim"/>
          <w:bCs/>
          <w:lang w:eastAsia="en-US"/>
        </w:rPr>
        <w:t>» и «</w:t>
      </w:r>
      <w:proofErr w:type="spellStart"/>
      <w:r w:rsidRPr="00D30870">
        <w:rPr>
          <w:rFonts w:eastAsia="Gulim"/>
          <w:bCs/>
          <w:lang w:val="en-US" w:eastAsia="en-US"/>
        </w:rPr>
        <w:t>pdf</w:t>
      </w:r>
      <w:proofErr w:type="spellEnd"/>
      <w:r w:rsidRPr="00D30870">
        <w:rPr>
          <w:rFonts w:eastAsia="Gulim"/>
          <w:bCs/>
          <w:lang w:eastAsia="en-US"/>
        </w:rPr>
        <w:t>»,</w:t>
      </w:r>
      <w:r w:rsidRPr="00D30870">
        <w:rPr>
          <w:bCs/>
          <w:lang w:eastAsia="en-US"/>
        </w:rPr>
        <w:t xml:space="preserve"> в комиссию по делам несовершеннолетних и защите их прав в городе </w:t>
      </w:r>
      <w:proofErr w:type="spellStart"/>
      <w:r w:rsidRPr="00D30870">
        <w:rPr>
          <w:bCs/>
          <w:lang w:eastAsia="en-US"/>
        </w:rPr>
        <w:t>Мегионе</w:t>
      </w:r>
      <w:proofErr w:type="spellEnd"/>
      <w:r w:rsidRPr="00D30870">
        <w:rPr>
          <w:bCs/>
          <w:lang w:eastAsia="en-US"/>
        </w:rPr>
        <w:t>, согласно Приложению №1.</w:t>
      </w:r>
    </w:p>
    <w:p w:rsidR="00D30870" w:rsidRPr="00D30870" w:rsidRDefault="00D30870" w:rsidP="00D30870">
      <w:pPr>
        <w:ind w:firstLine="567"/>
        <w:jc w:val="both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 xml:space="preserve">Муниципальные общеобразовательные учреждения города </w:t>
      </w:r>
      <w:proofErr w:type="spellStart"/>
      <w:r w:rsidRPr="00D30870">
        <w:rPr>
          <w:rFonts w:eastAsia="Calibri"/>
          <w:lang w:eastAsia="en-US"/>
        </w:rPr>
        <w:t>Мегиона</w:t>
      </w:r>
      <w:proofErr w:type="spellEnd"/>
      <w:r w:rsidRPr="00D30870">
        <w:rPr>
          <w:rFonts w:eastAsia="Calibri"/>
          <w:lang w:eastAsia="en-US"/>
        </w:rPr>
        <w:t xml:space="preserve"> и</w:t>
      </w:r>
      <w:r w:rsidRPr="00D30870">
        <w:rPr>
          <w:rFonts w:eastAsia="Gulim"/>
          <w:lang w:eastAsia="en-US"/>
        </w:rPr>
        <w:t xml:space="preserve">нформацию об исполнении пункта 3 данного Постановления направляют </w:t>
      </w:r>
      <w:r w:rsidRPr="00D30870">
        <w:rPr>
          <w:rFonts w:eastAsia="Gulim"/>
          <w:u w:val="single"/>
          <w:lang w:eastAsia="en-US"/>
        </w:rPr>
        <w:t xml:space="preserve">в срок </w:t>
      </w:r>
      <w:r w:rsidRPr="00D30870">
        <w:rPr>
          <w:rFonts w:eastAsia="Calibri"/>
          <w:u w:val="single"/>
          <w:lang w:eastAsia="en-US"/>
        </w:rPr>
        <w:t xml:space="preserve">до 05 июня 2019 года </w:t>
      </w:r>
      <w:r w:rsidRPr="00D30870">
        <w:rPr>
          <w:rFonts w:eastAsia="Gulim"/>
          <w:lang w:eastAsia="en-US"/>
        </w:rPr>
        <w:t xml:space="preserve">в адрес департамента образования и молодежной политики администрации города </w:t>
      </w:r>
      <w:proofErr w:type="spellStart"/>
      <w:r w:rsidRPr="00D30870">
        <w:rPr>
          <w:rFonts w:eastAsia="Gulim"/>
          <w:lang w:eastAsia="en-US"/>
        </w:rPr>
        <w:t>Мегиона</w:t>
      </w:r>
      <w:proofErr w:type="spellEnd"/>
      <w:r w:rsidRPr="00D30870">
        <w:rPr>
          <w:rFonts w:eastAsia="Gulim"/>
          <w:lang w:eastAsia="en-US"/>
        </w:rPr>
        <w:t>, согласно Приложению №1.</w:t>
      </w:r>
    </w:p>
    <w:p w:rsidR="00D30870" w:rsidRPr="00D30870" w:rsidRDefault="00D30870" w:rsidP="00D30870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D30870" w:rsidRPr="00D30870" w:rsidRDefault="00D30870" w:rsidP="00D30870">
      <w:pPr>
        <w:ind w:firstLine="567"/>
        <w:jc w:val="both"/>
        <w:rPr>
          <w:rFonts w:eastAsia="Calibri"/>
          <w:u w:val="single"/>
          <w:lang w:eastAsia="en-US"/>
        </w:rPr>
      </w:pPr>
    </w:p>
    <w:p w:rsidR="00D30870" w:rsidRPr="00D30870" w:rsidRDefault="00D30870" w:rsidP="00D30870">
      <w:pPr>
        <w:ind w:firstLine="567"/>
        <w:jc w:val="both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 xml:space="preserve">5. </w:t>
      </w:r>
      <w:r w:rsidRPr="00D30870">
        <w:rPr>
          <w:lang w:eastAsia="en-US"/>
        </w:rPr>
        <w:t>МБОУ «СОШ №1» (Петряев А.В.), МБОУ «СОШ №2» (Савочкина С.Е.), МАОУ «СОШ №9» (Макаров М.И.):</w:t>
      </w:r>
    </w:p>
    <w:p w:rsidR="00D30870" w:rsidRPr="00D30870" w:rsidRDefault="00D30870" w:rsidP="00D30870">
      <w:pPr>
        <w:ind w:firstLine="567"/>
        <w:jc w:val="both"/>
        <w:rPr>
          <w:rFonts w:eastAsia="Calibri"/>
          <w:lang w:eastAsia="en-US"/>
        </w:rPr>
      </w:pPr>
      <w:r w:rsidRPr="00D30870">
        <w:rPr>
          <w:rFonts w:eastAsia="Calibri"/>
          <w:lang w:eastAsia="en-US"/>
        </w:rPr>
        <w:t xml:space="preserve">5.1. Разработать и утвердить «План мероприятий по устранению причин и </w:t>
      </w:r>
      <w:proofErr w:type="gramStart"/>
      <w:r w:rsidRPr="00D30870">
        <w:rPr>
          <w:rFonts w:eastAsia="Calibri"/>
          <w:lang w:eastAsia="en-US"/>
        </w:rPr>
        <w:t>условий</w:t>
      </w:r>
      <w:proofErr w:type="gramEnd"/>
      <w:r w:rsidRPr="00D30870">
        <w:rPr>
          <w:rFonts w:eastAsia="Calibri"/>
          <w:lang w:eastAsia="en-US"/>
        </w:rPr>
        <w:t xml:space="preserve"> способствующих пропускам занятий без уважительной причины несовершеннолетними, на 1 полугодие 2019 года».</w:t>
      </w:r>
    </w:p>
    <w:p w:rsidR="00D30870" w:rsidRPr="00D30870" w:rsidRDefault="00D30870" w:rsidP="00D30870">
      <w:pPr>
        <w:ind w:firstLine="567"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lastRenderedPageBreak/>
        <w:t xml:space="preserve">Срок: </w:t>
      </w:r>
      <w:r w:rsidR="00515ACC">
        <w:rPr>
          <w:rFonts w:eastAsia="Calibri"/>
          <w:u w:val="single"/>
          <w:lang w:eastAsia="en-US"/>
        </w:rPr>
        <w:t xml:space="preserve">до </w:t>
      </w:r>
      <w:r w:rsidRPr="00D30870">
        <w:rPr>
          <w:rFonts w:eastAsia="Calibri"/>
          <w:u w:val="single"/>
          <w:lang w:eastAsia="en-US"/>
        </w:rPr>
        <w:t>30 декабря 2018 года.</w:t>
      </w: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</w:p>
    <w:p w:rsidR="00D30870" w:rsidRPr="00D30870" w:rsidRDefault="00D30870" w:rsidP="00D30870">
      <w:pPr>
        <w:ind w:firstLine="567"/>
        <w:jc w:val="both"/>
        <w:rPr>
          <w:rFonts w:eastAsia="Calibri"/>
          <w:bCs/>
          <w:lang w:eastAsia="en-US"/>
        </w:rPr>
      </w:pPr>
      <w:r w:rsidRPr="00D30870">
        <w:rPr>
          <w:rFonts w:eastAsia="Calibri"/>
          <w:bCs/>
          <w:lang w:eastAsia="en-US"/>
        </w:rPr>
        <w:t>5.2. Результаты проведенной работы</w:t>
      </w:r>
      <w:r w:rsidRPr="00D30870">
        <w:rPr>
          <w:rFonts w:eastAsia="Calibri"/>
          <w:lang w:eastAsia="en-US"/>
        </w:rPr>
        <w:t xml:space="preserve"> по исполнению «Плана мероприятий по устранению причин и </w:t>
      </w:r>
      <w:proofErr w:type="gramStart"/>
      <w:r w:rsidRPr="00D30870">
        <w:rPr>
          <w:rFonts w:eastAsia="Calibri"/>
          <w:lang w:eastAsia="en-US"/>
        </w:rPr>
        <w:t>условий</w:t>
      </w:r>
      <w:proofErr w:type="gramEnd"/>
      <w:r w:rsidRPr="00D30870">
        <w:rPr>
          <w:rFonts w:eastAsia="Calibri"/>
          <w:lang w:eastAsia="en-US"/>
        </w:rPr>
        <w:t xml:space="preserve"> способствующих пропускам занятий без уважительной причины несовершеннолетними, на 1 полугодие 2019 года» </w:t>
      </w:r>
      <w:r w:rsidRPr="00D30870">
        <w:rPr>
          <w:rFonts w:eastAsia="Calibri"/>
          <w:bCs/>
          <w:lang w:eastAsia="en-US"/>
        </w:rPr>
        <w:t xml:space="preserve">направить в комиссию по делам несовершеннолетних и защите их прав в городе </w:t>
      </w:r>
      <w:proofErr w:type="spellStart"/>
      <w:r w:rsidRPr="00D30870">
        <w:rPr>
          <w:rFonts w:eastAsia="Calibri"/>
          <w:bCs/>
          <w:lang w:eastAsia="en-US"/>
        </w:rPr>
        <w:t>Мегионе</w:t>
      </w:r>
      <w:proofErr w:type="spellEnd"/>
      <w:r w:rsidRPr="00D30870">
        <w:rPr>
          <w:rFonts w:eastAsia="Calibri"/>
          <w:bCs/>
          <w:lang w:eastAsia="en-US"/>
        </w:rPr>
        <w:t>:</w:t>
      </w:r>
    </w:p>
    <w:p w:rsidR="00D30870" w:rsidRPr="00D30870" w:rsidRDefault="00D30870" w:rsidP="00D30870">
      <w:pPr>
        <w:tabs>
          <w:tab w:val="left" w:pos="0"/>
        </w:tabs>
        <w:ind w:firstLine="567"/>
        <w:contextualSpacing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>Срок: по итогам 1-2 квартала 2019 года – до 15 июня 2019 года</w:t>
      </w:r>
    </w:p>
    <w:p w:rsidR="00D30870" w:rsidRPr="00D30870" w:rsidRDefault="00D30870" w:rsidP="00D30870">
      <w:pPr>
        <w:ind w:firstLine="567"/>
        <w:rPr>
          <w:rFonts w:eastAsia="Calibri"/>
          <w:lang w:eastAsia="en-US"/>
        </w:rPr>
      </w:pP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lang w:eastAsia="en-US"/>
        </w:rPr>
      </w:pPr>
      <w:r w:rsidRPr="00D30870">
        <w:rPr>
          <w:rFonts w:eastAsia="Calibri"/>
          <w:lang w:eastAsia="en-US"/>
        </w:rPr>
        <w:t xml:space="preserve">5.3. </w:t>
      </w:r>
      <w:r w:rsidRPr="00D30870">
        <w:rPr>
          <w:rFonts w:eastAsia="Gulim"/>
          <w:bCs/>
          <w:lang w:eastAsia="en-US"/>
        </w:rPr>
        <w:t xml:space="preserve">Проанализировать причины неэффективной профилактической работы образовательного учреждения в 3-4 квартале 2018 года по направлению «Профилактика </w:t>
      </w:r>
      <w:r w:rsidRPr="00D30870">
        <w:rPr>
          <w:rFonts w:eastAsia="Gulim"/>
          <w:color w:val="000000"/>
          <w:lang w:eastAsia="en-US"/>
        </w:rPr>
        <w:t>пропусков учебных занятий без уважительной причины несовершеннолетними</w:t>
      </w:r>
      <w:r w:rsidRPr="00D30870">
        <w:rPr>
          <w:rFonts w:eastAsia="Gulim"/>
          <w:bCs/>
          <w:lang w:eastAsia="en-US"/>
        </w:rPr>
        <w:t>».</w:t>
      </w: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lang w:eastAsia="en-US"/>
        </w:rPr>
      </w:pPr>
      <w:r w:rsidRPr="00D30870">
        <w:rPr>
          <w:rFonts w:eastAsia="Gulim"/>
          <w:bCs/>
          <w:lang w:eastAsia="en-US"/>
        </w:rPr>
        <w:t>Информацию об исполнении, в формате «</w:t>
      </w:r>
      <w:r w:rsidRPr="00D30870">
        <w:rPr>
          <w:rFonts w:eastAsia="Gulim"/>
          <w:bCs/>
          <w:lang w:val="en-US" w:eastAsia="en-US"/>
        </w:rPr>
        <w:t>word</w:t>
      </w:r>
      <w:r w:rsidRPr="00D30870">
        <w:rPr>
          <w:rFonts w:eastAsia="Gulim"/>
          <w:bCs/>
          <w:lang w:eastAsia="en-US"/>
        </w:rPr>
        <w:t>» и «</w:t>
      </w:r>
      <w:proofErr w:type="spellStart"/>
      <w:r w:rsidRPr="00D30870">
        <w:rPr>
          <w:rFonts w:eastAsia="Gulim"/>
          <w:bCs/>
          <w:lang w:val="en-US" w:eastAsia="en-US"/>
        </w:rPr>
        <w:t>pdf</w:t>
      </w:r>
      <w:proofErr w:type="spellEnd"/>
      <w:r w:rsidRPr="00D30870">
        <w:rPr>
          <w:rFonts w:eastAsia="Gulim"/>
          <w:bCs/>
          <w:lang w:eastAsia="en-US"/>
        </w:rPr>
        <w:t xml:space="preserve">», направлять в территориальную комиссию по делам несовершеннолетних и защите их прав в городе </w:t>
      </w:r>
      <w:proofErr w:type="spellStart"/>
      <w:r w:rsidRPr="00D30870">
        <w:rPr>
          <w:rFonts w:eastAsia="Gulim"/>
          <w:bCs/>
          <w:lang w:eastAsia="en-US"/>
        </w:rPr>
        <w:t>Мегионе</w:t>
      </w:r>
      <w:proofErr w:type="spellEnd"/>
      <w:r w:rsidRPr="00D30870">
        <w:rPr>
          <w:rFonts w:eastAsia="Gulim"/>
          <w:bCs/>
          <w:lang w:eastAsia="en-US"/>
        </w:rPr>
        <w:t>.</w:t>
      </w: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>Срок: до 30 декабря 2018 года.</w:t>
      </w: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lang w:eastAsia="en-US"/>
        </w:rPr>
      </w:pP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lang w:eastAsia="en-US"/>
        </w:rPr>
      </w:pPr>
      <w:r w:rsidRPr="00D30870">
        <w:rPr>
          <w:rFonts w:eastAsia="Gulim"/>
          <w:bCs/>
          <w:lang w:eastAsia="en-US"/>
        </w:rPr>
        <w:t xml:space="preserve">5.4. Рассмотреть вопрос о привлечении к дисциплинарной ответственности должностных лиц за неэффективную профилактическую работу образовательного учреждения во 2 полугодии 2018 года по направлению «Профилактика </w:t>
      </w:r>
      <w:r w:rsidRPr="00D30870">
        <w:rPr>
          <w:rFonts w:eastAsia="Gulim"/>
          <w:color w:val="000000"/>
          <w:lang w:eastAsia="en-US"/>
        </w:rPr>
        <w:t>пропусков учебных занятий без уважительной причины несовершеннолетними</w:t>
      </w:r>
      <w:r w:rsidRPr="00D30870">
        <w:rPr>
          <w:rFonts w:eastAsia="Gulim"/>
          <w:bCs/>
          <w:lang w:eastAsia="en-US"/>
        </w:rPr>
        <w:t>».</w:t>
      </w: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Gulim"/>
          <w:bCs/>
          <w:lang w:eastAsia="en-US"/>
        </w:rPr>
      </w:pPr>
      <w:r w:rsidRPr="00D30870">
        <w:rPr>
          <w:rFonts w:eastAsia="Gulim"/>
          <w:bCs/>
          <w:lang w:eastAsia="en-US"/>
        </w:rPr>
        <w:t xml:space="preserve">Копии принятых приказов направить в комиссию по делам несовершеннолетних и защите их прав в городе </w:t>
      </w:r>
      <w:proofErr w:type="spellStart"/>
      <w:r w:rsidRPr="00D30870">
        <w:rPr>
          <w:rFonts w:eastAsia="Gulim"/>
          <w:bCs/>
          <w:lang w:eastAsia="en-US"/>
        </w:rPr>
        <w:t>Мегионе</w:t>
      </w:r>
      <w:proofErr w:type="spellEnd"/>
      <w:r w:rsidRPr="00D30870">
        <w:rPr>
          <w:rFonts w:eastAsia="Gulim"/>
          <w:bCs/>
          <w:lang w:eastAsia="en-US"/>
        </w:rPr>
        <w:t>.</w:t>
      </w:r>
    </w:p>
    <w:p w:rsidR="00D30870" w:rsidRPr="00D30870" w:rsidRDefault="00D30870" w:rsidP="00D30870">
      <w:pPr>
        <w:pBdr>
          <w:bottom w:val="single" w:sz="4" w:space="31" w:color="FFFFFF"/>
        </w:pBdr>
        <w:ind w:firstLine="567"/>
        <w:jc w:val="both"/>
        <w:rPr>
          <w:rFonts w:eastAsia="Calibri"/>
          <w:u w:val="single"/>
          <w:lang w:eastAsia="en-US"/>
        </w:rPr>
      </w:pPr>
      <w:r w:rsidRPr="00D30870">
        <w:rPr>
          <w:rFonts w:eastAsia="Calibri"/>
          <w:u w:val="single"/>
          <w:lang w:eastAsia="en-US"/>
        </w:rPr>
        <w:t xml:space="preserve">Срок: до </w:t>
      </w:r>
      <w:r w:rsidR="00515ACC">
        <w:rPr>
          <w:rFonts w:eastAsia="Calibri"/>
          <w:u w:val="single"/>
          <w:lang w:eastAsia="en-US"/>
        </w:rPr>
        <w:t>12</w:t>
      </w:r>
      <w:r w:rsidRPr="00D30870">
        <w:rPr>
          <w:rFonts w:eastAsia="Calibri"/>
          <w:u w:val="single"/>
          <w:lang w:eastAsia="en-US"/>
        </w:rPr>
        <w:t xml:space="preserve"> </w:t>
      </w:r>
      <w:r w:rsidR="00515ACC">
        <w:rPr>
          <w:rFonts w:eastAsia="Calibri"/>
          <w:u w:val="single"/>
          <w:lang w:eastAsia="en-US"/>
        </w:rPr>
        <w:t>января</w:t>
      </w:r>
      <w:r w:rsidRPr="00D30870">
        <w:rPr>
          <w:rFonts w:eastAsia="Calibri"/>
          <w:u w:val="single"/>
          <w:lang w:eastAsia="en-US"/>
        </w:rPr>
        <w:t xml:space="preserve"> 201</w:t>
      </w:r>
      <w:r w:rsidR="00515ACC">
        <w:rPr>
          <w:rFonts w:eastAsia="Calibri"/>
          <w:u w:val="single"/>
          <w:lang w:eastAsia="en-US"/>
        </w:rPr>
        <w:t>9</w:t>
      </w:r>
      <w:r w:rsidRPr="00D30870">
        <w:rPr>
          <w:rFonts w:eastAsia="Calibri"/>
          <w:u w:val="single"/>
          <w:lang w:eastAsia="en-US"/>
        </w:rPr>
        <w:t xml:space="preserve"> года.</w:t>
      </w:r>
    </w:p>
    <w:p w:rsidR="00000FF3" w:rsidRDefault="00000FF3" w:rsidP="000F20A4">
      <w:pPr>
        <w:jc w:val="both"/>
      </w:pPr>
    </w:p>
    <w:p w:rsidR="00000FF3" w:rsidRDefault="00000FF3" w:rsidP="000F20A4">
      <w:pPr>
        <w:jc w:val="both"/>
      </w:pPr>
    </w:p>
    <w:p w:rsidR="000F20A4" w:rsidRDefault="000F20A4" w:rsidP="000F20A4">
      <w:pPr>
        <w:jc w:val="both"/>
      </w:pPr>
      <w:r>
        <w:t>Председательствующий в заседании:</w:t>
      </w:r>
    </w:p>
    <w:p w:rsidR="000F20A4" w:rsidRDefault="00932D37" w:rsidP="00000FF3">
      <w:pPr>
        <w:pBdr>
          <w:bottom w:val="single" w:sz="4" w:space="31" w:color="FFFFFF"/>
        </w:pBdr>
        <w:jc w:val="both"/>
        <w:rPr>
          <w:bCs/>
        </w:rPr>
      </w:pPr>
      <w:r>
        <w:rPr>
          <w:bCs/>
        </w:rPr>
        <w:t>Заместитель п</w:t>
      </w:r>
      <w:r w:rsidR="00B928D5" w:rsidRPr="00B928D5">
        <w:rPr>
          <w:bCs/>
        </w:rPr>
        <w:t>редседател</w:t>
      </w:r>
      <w:r>
        <w:rPr>
          <w:bCs/>
        </w:rPr>
        <w:t>я</w:t>
      </w:r>
      <w:r w:rsidR="00B928D5" w:rsidRPr="00B928D5">
        <w:rPr>
          <w:bCs/>
        </w:rPr>
        <w:t xml:space="preserve"> Комиссии                                                                      </w:t>
      </w:r>
      <w:proofErr w:type="spellStart"/>
      <w:r>
        <w:rPr>
          <w:bCs/>
        </w:rPr>
        <w:t>К.Г.Мозоленко</w:t>
      </w:r>
      <w:proofErr w:type="spellEnd"/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p w:rsidR="00E04C66" w:rsidRDefault="00E04C66">
      <w:pPr>
        <w:rPr>
          <w:bCs/>
        </w:rPr>
      </w:pPr>
      <w:r>
        <w:rPr>
          <w:bCs/>
        </w:rPr>
        <w:br w:type="page"/>
      </w:r>
    </w:p>
    <w:p w:rsidR="007E7FDF" w:rsidRPr="008A73A8" w:rsidRDefault="007E7FDF" w:rsidP="007E7FDF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8A73A8">
        <w:rPr>
          <w:rFonts w:eastAsia="Calibri"/>
          <w:sz w:val="20"/>
          <w:szCs w:val="20"/>
          <w:lang w:eastAsia="en-US"/>
        </w:rPr>
        <w:lastRenderedPageBreak/>
        <w:t xml:space="preserve">Приложение №1 </w:t>
      </w:r>
    </w:p>
    <w:p w:rsidR="007E7FDF" w:rsidRPr="008A73A8" w:rsidRDefault="007E7FDF" w:rsidP="007E7FDF">
      <w:pPr>
        <w:jc w:val="right"/>
        <w:rPr>
          <w:rFonts w:eastAsia="Calibri"/>
          <w:sz w:val="20"/>
          <w:szCs w:val="20"/>
          <w:lang w:eastAsia="en-US"/>
        </w:rPr>
      </w:pPr>
      <w:r w:rsidRPr="008A73A8">
        <w:rPr>
          <w:rFonts w:eastAsia="Calibri"/>
          <w:sz w:val="20"/>
          <w:szCs w:val="20"/>
          <w:lang w:eastAsia="en-US"/>
        </w:rPr>
        <w:t xml:space="preserve">к постановлению комиссии по делам несовершеннолетних </w:t>
      </w:r>
    </w:p>
    <w:p w:rsidR="007E7FDF" w:rsidRPr="008A73A8" w:rsidRDefault="007E7FDF" w:rsidP="007E7FDF">
      <w:pPr>
        <w:ind w:firstLine="284"/>
        <w:jc w:val="right"/>
        <w:rPr>
          <w:rFonts w:eastAsia="Calibri"/>
          <w:sz w:val="20"/>
          <w:szCs w:val="20"/>
          <w:lang w:eastAsia="en-US"/>
        </w:rPr>
      </w:pPr>
      <w:r w:rsidRPr="008A73A8">
        <w:rPr>
          <w:rFonts w:eastAsia="Calibri"/>
          <w:sz w:val="20"/>
          <w:szCs w:val="20"/>
          <w:lang w:eastAsia="en-US"/>
        </w:rPr>
        <w:t xml:space="preserve">и защите их прав в городе </w:t>
      </w:r>
      <w:proofErr w:type="spellStart"/>
      <w:r w:rsidRPr="008A73A8">
        <w:rPr>
          <w:rFonts w:eastAsia="Calibri"/>
          <w:sz w:val="20"/>
          <w:szCs w:val="20"/>
          <w:lang w:eastAsia="en-US"/>
        </w:rPr>
        <w:t>Мегионе</w:t>
      </w:r>
      <w:proofErr w:type="spellEnd"/>
      <w:r w:rsidRPr="008A73A8">
        <w:rPr>
          <w:rFonts w:eastAsia="Calibri"/>
          <w:sz w:val="20"/>
          <w:szCs w:val="20"/>
          <w:lang w:eastAsia="en-US"/>
        </w:rPr>
        <w:t xml:space="preserve"> от «20» декабря 2018 г. №</w:t>
      </w:r>
      <w:r w:rsidR="00932D37" w:rsidRPr="008A73A8">
        <w:rPr>
          <w:rFonts w:eastAsia="Calibri"/>
          <w:sz w:val="20"/>
          <w:szCs w:val="20"/>
          <w:lang w:eastAsia="en-US"/>
        </w:rPr>
        <w:t>86</w:t>
      </w:r>
      <w:r w:rsidRPr="008A73A8">
        <w:rPr>
          <w:rFonts w:eastAsia="Calibri"/>
          <w:sz w:val="20"/>
          <w:szCs w:val="20"/>
          <w:lang w:eastAsia="en-US"/>
        </w:rPr>
        <w:t xml:space="preserve">-К </w:t>
      </w:r>
    </w:p>
    <w:p w:rsidR="007E7FDF" w:rsidRPr="007E7FDF" w:rsidRDefault="007E7FDF" w:rsidP="007E7FDF">
      <w:pPr>
        <w:ind w:left="74"/>
        <w:jc w:val="center"/>
      </w:pPr>
    </w:p>
    <w:p w:rsidR="007E7FDF" w:rsidRPr="007E7FDF" w:rsidRDefault="007E7FDF" w:rsidP="007E7FDF">
      <w:pPr>
        <w:ind w:left="74"/>
        <w:jc w:val="center"/>
      </w:pPr>
      <w:r w:rsidRPr="007E7FDF">
        <w:t>Результаты</w:t>
      </w:r>
    </w:p>
    <w:p w:rsidR="008A73A8" w:rsidRDefault="007E7FDF" w:rsidP="007E7FDF">
      <w:pPr>
        <w:ind w:left="74"/>
        <w:jc w:val="center"/>
      </w:pPr>
      <w:r w:rsidRPr="007E7FDF">
        <w:t xml:space="preserve">трудоустройства, оздоровления, отдыха и занятости несовершеннолетних, не приступивших к обучению, либо пропускающих уроки без уважительных причин, </w:t>
      </w:r>
    </w:p>
    <w:p w:rsidR="007E7FDF" w:rsidRPr="007E7FDF" w:rsidRDefault="007E7FDF" w:rsidP="007E7FDF">
      <w:pPr>
        <w:ind w:left="74"/>
        <w:jc w:val="center"/>
      </w:pPr>
      <w:r w:rsidRPr="007E7FDF">
        <w:t xml:space="preserve">в </w:t>
      </w:r>
      <w:r w:rsidRPr="007E7FDF">
        <w:rPr>
          <w:u w:val="single"/>
        </w:rPr>
        <w:t>январе-июне 2019 года</w:t>
      </w:r>
    </w:p>
    <w:p w:rsidR="007E7FDF" w:rsidRPr="007E7FDF" w:rsidRDefault="007E7FDF" w:rsidP="007E7FDF">
      <w:pPr>
        <w:ind w:left="74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788"/>
        <w:gridCol w:w="670"/>
        <w:gridCol w:w="670"/>
        <w:gridCol w:w="815"/>
        <w:gridCol w:w="850"/>
        <w:gridCol w:w="851"/>
        <w:gridCol w:w="850"/>
        <w:gridCol w:w="992"/>
        <w:gridCol w:w="1673"/>
      </w:tblGrid>
      <w:tr w:rsidR="007E7FDF" w:rsidRPr="007E7FDF" w:rsidTr="00D461FC">
        <w:tc>
          <w:tcPr>
            <w:tcW w:w="447" w:type="dxa"/>
            <w:vMerge w:val="restart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 xml:space="preserve">Ф.И.О. несовершеннолетнего, дата рождения </w:t>
            </w:r>
          </w:p>
        </w:tc>
        <w:tc>
          <w:tcPr>
            <w:tcW w:w="670" w:type="dxa"/>
            <w:vMerge w:val="restart"/>
          </w:tcPr>
          <w:p w:rsidR="007E7FDF" w:rsidRPr="007E7FDF" w:rsidRDefault="007E7FDF" w:rsidP="007E7FDF">
            <w:pPr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Вид учёта</w:t>
            </w:r>
          </w:p>
        </w:tc>
        <w:tc>
          <w:tcPr>
            <w:tcW w:w="3366" w:type="dxa"/>
            <w:gridSpan w:val="4"/>
            <w:shd w:val="clear" w:color="auto" w:fill="auto"/>
          </w:tcPr>
          <w:p w:rsidR="007E7FDF" w:rsidRPr="007E7FDF" w:rsidRDefault="007E7FDF" w:rsidP="007E7FDF">
            <w:pPr>
              <w:jc w:val="center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Досуговая занятость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7E7FDF">
              <w:rPr>
                <w:rFonts w:eastAsia="Calibri"/>
                <w:lang w:eastAsia="en-US"/>
              </w:rPr>
              <w:t>Трудозанятость</w:t>
            </w:r>
            <w:proofErr w:type="spellEnd"/>
            <w:r w:rsidRPr="007E7FDF">
              <w:rPr>
                <w:rFonts w:eastAsia="Calibri"/>
                <w:lang w:eastAsia="en-US"/>
              </w:rPr>
              <w:t xml:space="preserve"> (название учреждения)</w:t>
            </w:r>
          </w:p>
        </w:tc>
        <w:tc>
          <w:tcPr>
            <w:tcW w:w="1673" w:type="dxa"/>
            <w:vMerge w:val="restart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 xml:space="preserve">Оздоровления, отдыха несовершеннолетних за приделами </w:t>
            </w:r>
            <w:proofErr w:type="spellStart"/>
            <w:r w:rsidRPr="007E7FDF">
              <w:rPr>
                <w:rFonts w:eastAsia="Calibri"/>
                <w:lang w:eastAsia="en-US"/>
              </w:rPr>
              <w:t>г</w:t>
            </w:r>
            <w:proofErr w:type="gramStart"/>
            <w:r w:rsidRPr="007E7FDF">
              <w:rPr>
                <w:rFonts w:eastAsia="Calibri"/>
                <w:lang w:eastAsia="en-US"/>
              </w:rPr>
              <w:t>.М</w:t>
            </w:r>
            <w:proofErr w:type="gramEnd"/>
            <w:r w:rsidRPr="007E7FDF">
              <w:rPr>
                <w:rFonts w:eastAsia="Calibri"/>
                <w:lang w:eastAsia="en-US"/>
              </w:rPr>
              <w:t>егиона</w:t>
            </w:r>
            <w:proofErr w:type="spellEnd"/>
            <w:r w:rsidRPr="007E7FDF">
              <w:rPr>
                <w:rFonts w:eastAsia="Calibri"/>
                <w:lang w:eastAsia="en-US"/>
              </w:rPr>
              <w:t xml:space="preserve"> (название учреждения)</w:t>
            </w:r>
          </w:p>
        </w:tc>
      </w:tr>
      <w:tr w:rsidR="007E7FDF" w:rsidRPr="007E7FDF" w:rsidTr="00515ACC">
        <w:trPr>
          <w:cantSplit/>
          <w:trHeight w:val="2469"/>
        </w:trPr>
        <w:tc>
          <w:tcPr>
            <w:tcW w:w="447" w:type="dxa"/>
            <w:vMerge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  <w:vMerge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5" w:type="dxa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Учреждения спорта (название)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Учреждения культуры (название)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Секции, кружки, клубы ОУ (название)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E7FDF" w:rsidRPr="007E7FDF" w:rsidRDefault="007E7FDF" w:rsidP="007E7FDF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7E7FDF">
              <w:rPr>
                <w:rFonts w:eastAsia="Calibri"/>
                <w:lang w:eastAsia="en-US"/>
              </w:rPr>
              <w:t>Учреждения УСЗН ХМАО-Югры</w:t>
            </w:r>
          </w:p>
        </w:tc>
        <w:tc>
          <w:tcPr>
            <w:tcW w:w="992" w:type="dxa"/>
            <w:vMerge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E7FDF" w:rsidRPr="007E7FDF" w:rsidTr="00D461FC">
        <w:tc>
          <w:tcPr>
            <w:tcW w:w="447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  <w:r w:rsidRPr="007E7FDF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1788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7E7FDF" w:rsidRPr="007E7FDF" w:rsidTr="00D461FC">
        <w:tc>
          <w:tcPr>
            <w:tcW w:w="447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88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5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7E7FDF" w:rsidRPr="007E7FDF" w:rsidRDefault="007E7FDF" w:rsidP="007E7FD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7E7FDF" w:rsidRPr="007E7FDF" w:rsidRDefault="007E7FDF" w:rsidP="007E7FDF">
      <w:pPr>
        <w:ind w:firstLine="708"/>
        <w:jc w:val="both"/>
      </w:pPr>
    </w:p>
    <w:p w:rsidR="007E7FDF" w:rsidRDefault="007E7FDF" w:rsidP="00000FF3">
      <w:pPr>
        <w:pBdr>
          <w:bottom w:val="single" w:sz="4" w:space="31" w:color="FFFFFF"/>
        </w:pBdr>
        <w:jc w:val="both"/>
        <w:rPr>
          <w:bCs/>
        </w:rPr>
      </w:pPr>
    </w:p>
    <w:sectPr w:rsidR="007E7FDF" w:rsidSect="00515AC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5B" w:rsidRDefault="007A6B5B" w:rsidP="00E1177D">
      <w:r>
        <w:separator/>
      </w:r>
    </w:p>
  </w:endnote>
  <w:endnote w:type="continuationSeparator" w:id="0">
    <w:p w:rsidR="007A6B5B" w:rsidRDefault="007A6B5B" w:rsidP="00E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5B" w:rsidRDefault="007A6B5B" w:rsidP="00E1177D">
      <w:r>
        <w:separator/>
      </w:r>
    </w:p>
  </w:footnote>
  <w:footnote w:type="continuationSeparator" w:id="0">
    <w:p w:rsidR="007A6B5B" w:rsidRDefault="007A6B5B" w:rsidP="00E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0A038BD"/>
    <w:multiLevelType w:val="hybridMultilevel"/>
    <w:tmpl w:val="BB6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539E4"/>
    <w:multiLevelType w:val="hybridMultilevel"/>
    <w:tmpl w:val="1C7051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C706AD"/>
    <w:multiLevelType w:val="hybridMultilevel"/>
    <w:tmpl w:val="701453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741656"/>
    <w:multiLevelType w:val="hybridMultilevel"/>
    <w:tmpl w:val="8AB6F3B8"/>
    <w:lvl w:ilvl="0" w:tplc="EC784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E79DD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67A38"/>
    <w:multiLevelType w:val="hybridMultilevel"/>
    <w:tmpl w:val="56F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89F"/>
    <w:multiLevelType w:val="hybridMultilevel"/>
    <w:tmpl w:val="B70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5092"/>
    <w:multiLevelType w:val="hybridMultilevel"/>
    <w:tmpl w:val="57FE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38661B"/>
    <w:multiLevelType w:val="hybridMultilevel"/>
    <w:tmpl w:val="E8D8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16E"/>
    <w:multiLevelType w:val="hybridMultilevel"/>
    <w:tmpl w:val="B6D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0E47"/>
    <w:multiLevelType w:val="hybridMultilevel"/>
    <w:tmpl w:val="1D581996"/>
    <w:lvl w:ilvl="0" w:tplc="157C77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CB329F"/>
    <w:multiLevelType w:val="hybridMultilevel"/>
    <w:tmpl w:val="E33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51EE"/>
    <w:multiLevelType w:val="hybridMultilevel"/>
    <w:tmpl w:val="C0AE5874"/>
    <w:lvl w:ilvl="0" w:tplc="F796B9B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597FFC"/>
    <w:multiLevelType w:val="hybridMultilevel"/>
    <w:tmpl w:val="324E3DA4"/>
    <w:lvl w:ilvl="0" w:tplc="823CA82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C55"/>
    <w:multiLevelType w:val="multilevel"/>
    <w:tmpl w:val="FC445FC0"/>
    <w:lvl w:ilvl="0">
      <w:start w:val="1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81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9">
    <w:nsid w:val="41504AA8"/>
    <w:multiLevelType w:val="hybridMultilevel"/>
    <w:tmpl w:val="5C349C92"/>
    <w:lvl w:ilvl="0" w:tplc="DC5A0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1E36"/>
    <w:multiLevelType w:val="hybridMultilevel"/>
    <w:tmpl w:val="40A2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C029CF"/>
    <w:multiLevelType w:val="hybridMultilevel"/>
    <w:tmpl w:val="9B0A74A0"/>
    <w:lvl w:ilvl="0" w:tplc="36C81A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E62358"/>
    <w:multiLevelType w:val="hybridMultilevel"/>
    <w:tmpl w:val="58146BC4"/>
    <w:lvl w:ilvl="0" w:tplc="AAB0B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52EFE"/>
    <w:multiLevelType w:val="hybridMultilevel"/>
    <w:tmpl w:val="21E8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30369"/>
    <w:multiLevelType w:val="hybridMultilevel"/>
    <w:tmpl w:val="127C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CF31E7"/>
    <w:multiLevelType w:val="hybridMultilevel"/>
    <w:tmpl w:val="CB0C18EC"/>
    <w:lvl w:ilvl="0" w:tplc="C7CA3B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9A7F24"/>
    <w:multiLevelType w:val="hybridMultilevel"/>
    <w:tmpl w:val="B122F722"/>
    <w:lvl w:ilvl="0" w:tplc="13C4B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3549C"/>
    <w:multiLevelType w:val="hybridMultilevel"/>
    <w:tmpl w:val="4724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96A01"/>
    <w:multiLevelType w:val="hybridMultilevel"/>
    <w:tmpl w:val="7BE8E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035C3"/>
    <w:multiLevelType w:val="hybridMultilevel"/>
    <w:tmpl w:val="75CE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22F"/>
    <w:multiLevelType w:val="hybridMultilevel"/>
    <w:tmpl w:val="9EE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B5903"/>
    <w:multiLevelType w:val="hybridMultilevel"/>
    <w:tmpl w:val="582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A09FA"/>
    <w:multiLevelType w:val="hybridMultilevel"/>
    <w:tmpl w:val="F602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37E26"/>
    <w:multiLevelType w:val="hybridMultilevel"/>
    <w:tmpl w:val="BD8AD1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76834097"/>
    <w:multiLevelType w:val="hybridMultilevel"/>
    <w:tmpl w:val="4BD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03990"/>
    <w:multiLevelType w:val="hybridMultilevel"/>
    <w:tmpl w:val="207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304E1"/>
    <w:multiLevelType w:val="hybridMultilevel"/>
    <w:tmpl w:val="9A16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E5530"/>
    <w:multiLevelType w:val="hybridMultilevel"/>
    <w:tmpl w:val="98D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F33B8"/>
    <w:multiLevelType w:val="hybridMultilevel"/>
    <w:tmpl w:val="C9B6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518BA"/>
    <w:multiLevelType w:val="hybridMultilevel"/>
    <w:tmpl w:val="203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60C48"/>
    <w:multiLevelType w:val="hybridMultilevel"/>
    <w:tmpl w:val="4926B2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2E59BA"/>
    <w:multiLevelType w:val="hybridMultilevel"/>
    <w:tmpl w:val="F0B02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7"/>
  </w:num>
  <w:num w:numId="4">
    <w:abstractNumId w:val="26"/>
  </w:num>
  <w:num w:numId="5">
    <w:abstractNumId w:val="16"/>
  </w:num>
  <w:num w:numId="6">
    <w:abstractNumId w:val="5"/>
  </w:num>
  <w:num w:numId="7">
    <w:abstractNumId w:val="33"/>
  </w:num>
  <w:num w:numId="8">
    <w:abstractNumId w:val="1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19"/>
  </w:num>
  <w:num w:numId="15">
    <w:abstractNumId w:val="4"/>
  </w:num>
  <w:num w:numId="16">
    <w:abstractNumId w:val="3"/>
  </w:num>
  <w:num w:numId="17">
    <w:abstractNumId w:val="37"/>
  </w:num>
  <w:num w:numId="18">
    <w:abstractNumId w:val="31"/>
  </w:num>
  <w:num w:numId="19">
    <w:abstractNumId w:val="13"/>
  </w:num>
  <w:num w:numId="20">
    <w:abstractNumId w:val="34"/>
  </w:num>
  <w:num w:numId="21">
    <w:abstractNumId w:val="24"/>
  </w:num>
  <w:num w:numId="22">
    <w:abstractNumId w:val="15"/>
  </w:num>
  <w:num w:numId="23">
    <w:abstractNumId w:val="41"/>
  </w:num>
  <w:num w:numId="24">
    <w:abstractNumId w:val="35"/>
  </w:num>
  <w:num w:numId="25">
    <w:abstractNumId w:val="0"/>
  </w:num>
  <w:num w:numId="26">
    <w:abstractNumId w:val="14"/>
  </w:num>
  <w:num w:numId="27">
    <w:abstractNumId w:val="39"/>
  </w:num>
  <w:num w:numId="28">
    <w:abstractNumId w:val="12"/>
  </w:num>
  <w:num w:numId="29">
    <w:abstractNumId w:val="42"/>
  </w:num>
  <w:num w:numId="30">
    <w:abstractNumId w:val="27"/>
  </w:num>
  <w:num w:numId="31">
    <w:abstractNumId w:val="8"/>
  </w:num>
  <w:num w:numId="32">
    <w:abstractNumId w:val="9"/>
  </w:num>
  <w:num w:numId="33">
    <w:abstractNumId w:val="30"/>
  </w:num>
  <w:num w:numId="34">
    <w:abstractNumId w:val="3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8"/>
  </w:num>
  <w:num w:numId="39">
    <w:abstractNumId w:val="2"/>
  </w:num>
  <w:num w:numId="40">
    <w:abstractNumId w:val="18"/>
  </w:num>
  <w:num w:numId="41">
    <w:abstractNumId w:val="10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9"/>
    <w:rsid w:val="00000FF3"/>
    <w:rsid w:val="00005AF8"/>
    <w:rsid w:val="00013A47"/>
    <w:rsid w:val="00014726"/>
    <w:rsid w:val="000210BF"/>
    <w:rsid w:val="00023571"/>
    <w:rsid w:val="00024923"/>
    <w:rsid w:val="00025A2F"/>
    <w:rsid w:val="0003195A"/>
    <w:rsid w:val="0003325B"/>
    <w:rsid w:val="000417BB"/>
    <w:rsid w:val="000446B7"/>
    <w:rsid w:val="00045C08"/>
    <w:rsid w:val="000641B6"/>
    <w:rsid w:val="00070EA1"/>
    <w:rsid w:val="000802D3"/>
    <w:rsid w:val="00091E03"/>
    <w:rsid w:val="0009350E"/>
    <w:rsid w:val="000A15AB"/>
    <w:rsid w:val="000A188A"/>
    <w:rsid w:val="000A7B72"/>
    <w:rsid w:val="000B6A34"/>
    <w:rsid w:val="000C6983"/>
    <w:rsid w:val="000D26B9"/>
    <w:rsid w:val="000D6968"/>
    <w:rsid w:val="000D6B66"/>
    <w:rsid w:val="000E007C"/>
    <w:rsid w:val="000F20A4"/>
    <w:rsid w:val="000F7951"/>
    <w:rsid w:val="00100238"/>
    <w:rsid w:val="00100BDA"/>
    <w:rsid w:val="001227C5"/>
    <w:rsid w:val="00125FEF"/>
    <w:rsid w:val="0012749F"/>
    <w:rsid w:val="00130CCE"/>
    <w:rsid w:val="00134656"/>
    <w:rsid w:val="00137737"/>
    <w:rsid w:val="00161D19"/>
    <w:rsid w:val="001743E9"/>
    <w:rsid w:val="001947CE"/>
    <w:rsid w:val="001B592B"/>
    <w:rsid w:val="001B61E5"/>
    <w:rsid w:val="001C53E1"/>
    <w:rsid w:val="001D01C4"/>
    <w:rsid w:val="001D0D6D"/>
    <w:rsid w:val="001D2F98"/>
    <w:rsid w:val="001D35AA"/>
    <w:rsid w:val="001F54F8"/>
    <w:rsid w:val="001F77D9"/>
    <w:rsid w:val="00210884"/>
    <w:rsid w:val="00211463"/>
    <w:rsid w:val="00217602"/>
    <w:rsid w:val="0022025E"/>
    <w:rsid w:val="0022351B"/>
    <w:rsid w:val="00223B2A"/>
    <w:rsid w:val="002455F4"/>
    <w:rsid w:val="00255BE0"/>
    <w:rsid w:val="002809E3"/>
    <w:rsid w:val="002C59B3"/>
    <w:rsid w:val="002D7B0E"/>
    <w:rsid w:val="002E4260"/>
    <w:rsid w:val="002E64FA"/>
    <w:rsid w:val="002F70FD"/>
    <w:rsid w:val="0035412D"/>
    <w:rsid w:val="0037253B"/>
    <w:rsid w:val="00372765"/>
    <w:rsid w:val="00374FB9"/>
    <w:rsid w:val="00381F8D"/>
    <w:rsid w:val="00386831"/>
    <w:rsid w:val="00386A92"/>
    <w:rsid w:val="00387482"/>
    <w:rsid w:val="003A1149"/>
    <w:rsid w:val="003A2A18"/>
    <w:rsid w:val="003B0198"/>
    <w:rsid w:val="003C5EB6"/>
    <w:rsid w:val="003C787A"/>
    <w:rsid w:val="003D2786"/>
    <w:rsid w:val="003D4AC9"/>
    <w:rsid w:val="003E1727"/>
    <w:rsid w:val="003E2702"/>
    <w:rsid w:val="003E715E"/>
    <w:rsid w:val="003F17B8"/>
    <w:rsid w:val="003F4822"/>
    <w:rsid w:val="004077E5"/>
    <w:rsid w:val="00421945"/>
    <w:rsid w:val="00421A9E"/>
    <w:rsid w:val="00430BA0"/>
    <w:rsid w:val="0043104F"/>
    <w:rsid w:val="0044237D"/>
    <w:rsid w:val="0045510D"/>
    <w:rsid w:val="0046487C"/>
    <w:rsid w:val="00486D9C"/>
    <w:rsid w:val="00492401"/>
    <w:rsid w:val="0049454A"/>
    <w:rsid w:val="004B4182"/>
    <w:rsid w:val="004C6DE4"/>
    <w:rsid w:val="004F303E"/>
    <w:rsid w:val="00507A81"/>
    <w:rsid w:val="00515ACC"/>
    <w:rsid w:val="00516F72"/>
    <w:rsid w:val="00517A39"/>
    <w:rsid w:val="0052544B"/>
    <w:rsid w:val="00527701"/>
    <w:rsid w:val="00543BE6"/>
    <w:rsid w:val="005501BF"/>
    <w:rsid w:val="00557F5F"/>
    <w:rsid w:val="0056740F"/>
    <w:rsid w:val="00570CD1"/>
    <w:rsid w:val="00571A1B"/>
    <w:rsid w:val="00585AF0"/>
    <w:rsid w:val="005A207C"/>
    <w:rsid w:val="005C52BC"/>
    <w:rsid w:val="005C5D91"/>
    <w:rsid w:val="005C7620"/>
    <w:rsid w:val="005D7F79"/>
    <w:rsid w:val="005E5C27"/>
    <w:rsid w:val="005E741E"/>
    <w:rsid w:val="005F3CCB"/>
    <w:rsid w:val="0062150E"/>
    <w:rsid w:val="00623F3D"/>
    <w:rsid w:val="006335B1"/>
    <w:rsid w:val="00633E5A"/>
    <w:rsid w:val="00656428"/>
    <w:rsid w:val="0066784D"/>
    <w:rsid w:val="00673646"/>
    <w:rsid w:val="00674F5F"/>
    <w:rsid w:val="006756FB"/>
    <w:rsid w:val="00693692"/>
    <w:rsid w:val="00696B33"/>
    <w:rsid w:val="006979CC"/>
    <w:rsid w:val="006A2637"/>
    <w:rsid w:val="006A3529"/>
    <w:rsid w:val="006A3A21"/>
    <w:rsid w:val="006A5084"/>
    <w:rsid w:val="006B3479"/>
    <w:rsid w:val="006C19D3"/>
    <w:rsid w:val="006D1F4B"/>
    <w:rsid w:val="006D5680"/>
    <w:rsid w:val="006E1FC8"/>
    <w:rsid w:val="0070113B"/>
    <w:rsid w:val="0072049C"/>
    <w:rsid w:val="007218C7"/>
    <w:rsid w:val="00730FDF"/>
    <w:rsid w:val="00742A37"/>
    <w:rsid w:val="007451BB"/>
    <w:rsid w:val="00750BAF"/>
    <w:rsid w:val="00767CCB"/>
    <w:rsid w:val="00782474"/>
    <w:rsid w:val="00787C41"/>
    <w:rsid w:val="00792E2A"/>
    <w:rsid w:val="007A4E6F"/>
    <w:rsid w:val="007A6B5B"/>
    <w:rsid w:val="007A6FFE"/>
    <w:rsid w:val="007B4991"/>
    <w:rsid w:val="007B4AFA"/>
    <w:rsid w:val="007C01C7"/>
    <w:rsid w:val="007C4CA3"/>
    <w:rsid w:val="007C53D0"/>
    <w:rsid w:val="007D0297"/>
    <w:rsid w:val="007E6323"/>
    <w:rsid w:val="007E7FDF"/>
    <w:rsid w:val="00803323"/>
    <w:rsid w:val="008121E8"/>
    <w:rsid w:val="00820290"/>
    <w:rsid w:val="00830F6B"/>
    <w:rsid w:val="00835CA4"/>
    <w:rsid w:val="0083751B"/>
    <w:rsid w:val="00840AE9"/>
    <w:rsid w:val="00841EAA"/>
    <w:rsid w:val="00844159"/>
    <w:rsid w:val="00862FC6"/>
    <w:rsid w:val="00882BB1"/>
    <w:rsid w:val="00885C4C"/>
    <w:rsid w:val="00887A9C"/>
    <w:rsid w:val="008A73A8"/>
    <w:rsid w:val="008B531C"/>
    <w:rsid w:val="008C4AE2"/>
    <w:rsid w:val="008C4DBD"/>
    <w:rsid w:val="008D1636"/>
    <w:rsid w:val="008D7746"/>
    <w:rsid w:val="008F5B18"/>
    <w:rsid w:val="008F6101"/>
    <w:rsid w:val="00907C96"/>
    <w:rsid w:val="009120A4"/>
    <w:rsid w:val="00932D37"/>
    <w:rsid w:val="0093508C"/>
    <w:rsid w:val="009544AB"/>
    <w:rsid w:val="00963ACC"/>
    <w:rsid w:val="00967AD3"/>
    <w:rsid w:val="009719AD"/>
    <w:rsid w:val="00982363"/>
    <w:rsid w:val="00984ADB"/>
    <w:rsid w:val="00984F22"/>
    <w:rsid w:val="00985223"/>
    <w:rsid w:val="00995528"/>
    <w:rsid w:val="00996A38"/>
    <w:rsid w:val="009A4410"/>
    <w:rsid w:val="009B167E"/>
    <w:rsid w:val="009B16CC"/>
    <w:rsid w:val="009B5B41"/>
    <w:rsid w:val="009B7B45"/>
    <w:rsid w:val="009D1376"/>
    <w:rsid w:val="009D57C6"/>
    <w:rsid w:val="009E4084"/>
    <w:rsid w:val="009F478B"/>
    <w:rsid w:val="00A05A48"/>
    <w:rsid w:val="00A06C93"/>
    <w:rsid w:val="00A32D4D"/>
    <w:rsid w:val="00A34372"/>
    <w:rsid w:val="00A4045D"/>
    <w:rsid w:val="00A60AA6"/>
    <w:rsid w:val="00A64FB9"/>
    <w:rsid w:val="00A81143"/>
    <w:rsid w:val="00A832B8"/>
    <w:rsid w:val="00A91F73"/>
    <w:rsid w:val="00AB0F46"/>
    <w:rsid w:val="00AC5D2A"/>
    <w:rsid w:val="00AD0F48"/>
    <w:rsid w:val="00AD6D4B"/>
    <w:rsid w:val="00AE27DD"/>
    <w:rsid w:val="00AE5A68"/>
    <w:rsid w:val="00AF4A70"/>
    <w:rsid w:val="00AF548C"/>
    <w:rsid w:val="00B00D44"/>
    <w:rsid w:val="00B1320C"/>
    <w:rsid w:val="00B20E42"/>
    <w:rsid w:val="00B27DB0"/>
    <w:rsid w:val="00B44916"/>
    <w:rsid w:val="00B54997"/>
    <w:rsid w:val="00B6155F"/>
    <w:rsid w:val="00B62D6A"/>
    <w:rsid w:val="00B7363C"/>
    <w:rsid w:val="00B8005E"/>
    <w:rsid w:val="00B90DC0"/>
    <w:rsid w:val="00B923DD"/>
    <w:rsid w:val="00B928D5"/>
    <w:rsid w:val="00BA4271"/>
    <w:rsid w:val="00BB042D"/>
    <w:rsid w:val="00BC7109"/>
    <w:rsid w:val="00BD51FB"/>
    <w:rsid w:val="00BD620B"/>
    <w:rsid w:val="00BE2EAE"/>
    <w:rsid w:val="00BE48E6"/>
    <w:rsid w:val="00BF6436"/>
    <w:rsid w:val="00C144DF"/>
    <w:rsid w:val="00C30D4B"/>
    <w:rsid w:val="00C35688"/>
    <w:rsid w:val="00C35CED"/>
    <w:rsid w:val="00C40517"/>
    <w:rsid w:val="00C51FDF"/>
    <w:rsid w:val="00C61F85"/>
    <w:rsid w:val="00C63197"/>
    <w:rsid w:val="00C827AB"/>
    <w:rsid w:val="00C839DF"/>
    <w:rsid w:val="00C92B72"/>
    <w:rsid w:val="00C95565"/>
    <w:rsid w:val="00C95659"/>
    <w:rsid w:val="00C96E98"/>
    <w:rsid w:val="00CA35A7"/>
    <w:rsid w:val="00CA50F7"/>
    <w:rsid w:val="00CA7824"/>
    <w:rsid w:val="00CB0E53"/>
    <w:rsid w:val="00CB292F"/>
    <w:rsid w:val="00CC0AC2"/>
    <w:rsid w:val="00CC5DCF"/>
    <w:rsid w:val="00CE2652"/>
    <w:rsid w:val="00CE2910"/>
    <w:rsid w:val="00CE5BDE"/>
    <w:rsid w:val="00CE61B2"/>
    <w:rsid w:val="00CE6AFF"/>
    <w:rsid w:val="00D00A37"/>
    <w:rsid w:val="00D30870"/>
    <w:rsid w:val="00D34711"/>
    <w:rsid w:val="00D40767"/>
    <w:rsid w:val="00D43C8E"/>
    <w:rsid w:val="00D478CF"/>
    <w:rsid w:val="00D50C46"/>
    <w:rsid w:val="00D733C7"/>
    <w:rsid w:val="00D954BC"/>
    <w:rsid w:val="00DB1E31"/>
    <w:rsid w:val="00DB287F"/>
    <w:rsid w:val="00DB5010"/>
    <w:rsid w:val="00DC0857"/>
    <w:rsid w:val="00DC27A2"/>
    <w:rsid w:val="00DC2FD8"/>
    <w:rsid w:val="00DF0391"/>
    <w:rsid w:val="00E01534"/>
    <w:rsid w:val="00E0438F"/>
    <w:rsid w:val="00E04C66"/>
    <w:rsid w:val="00E1177D"/>
    <w:rsid w:val="00E20077"/>
    <w:rsid w:val="00E258F0"/>
    <w:rsid w:val="00E3065B"/>
    <w:rsid w:val="00E30914"/>
    <w:rsid w:val="00E323A6"/>
    <w:rsid w:val="00E60F4B"/>
    <w:rsid w:val="00E612F9"/>
    <w:rsid w:val="00E679CB"/>
    <w:rsid w:val="00E71267"/>
    <w:rsid w:val="00E844B2"/>
    <w:rsid w:val="00E935C3"/>
    <w:rsid w:val="00E94622"/>
    <w:rsid w:val="00E95655"/>
    <w:rsid w:val="00EA01A0"/>
    <w:rsid w:val="00EA5293"/>
    <w:rsid w:val="00EA7DE3"/>
    <w:rsid w:val="00EC02EA"/>
    <w:rsid w:val="00EC0773"/>
    <w:rsid w:val="00EC1D3A"/>
    <w:rsid w:val="00EC4AA4"/>
    <w:rsid w:val="00ED2422"/>
    <w:rsid w:val="00ED6647"/>
    <w:rsid w:val="00EF7E2D"/>
    <w:rsid w:val="00F11B3A"/>
    <w:rsid w:val="00F12121"/>
    <w:rsid w:val="00F131BF"/>
    <w:rsid w:val="00F52B56"/>
    <w:rsid w:val="00F72ACD"/>
    <w:rsid w:val="00F86FF8"/>
    <w:rsid w:val="00F87BF2"/>
    <w:rsid w:val="00F93094"/>
    <w:rsid w:val="00FA24AB"/>
    <w:rsid w:val="00FA2F77"/>
    <w:rsid w:val="00FC3ABD"/>
    <w:rsid w:val="00FC407B"/>
    <w:rsid w:val="00FC4AB7"/>
    <w:rsid w:val="00FE076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rsid w:val="008F61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"/>
    <w:uiPriority w:val="39"/>
    <w:rsid w:val="00507A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1b"/>
    <w:rsid w:val="00507A81"/>
    <w:rPr>
      <w:shd w:val="clear" w:color="auto" w:fill="FFFFFF"/>
    </w:rPr>
  </w:style>
  <w:style w:type="paragraph" w:customStyle="1" w:styleId="1b">
    <w:name w:val="Основной текст1"/>
    <w:basedOn w:val="a"/>
    <w:link w:val="aff3"/>
    <w:rsid w:val="00507A81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table" w:customStyle="1" w:styleId="38">
    <w:name w:val="Сетка таблицы38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f"/>
    <w:uiPriority w:val="5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737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77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773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4FB9"/>
    <w:pPr>
      <w:jc w:val="center"/>
    </w:pPr>
    <w:rPr>
      <w:sz w:val="28"/>
      <w:szCs w:val="20"/>
    </w:rPr>
  </w:style>
  <w:style w:type="character" w:customStyle="1" w:styleId="FontStyle14">
    <w:name w:val="Font Style14"/>
    <w:uiPriority w:val="99"/>
    <w:rsid w:val="00EA01A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E48E6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E48E6"/>
    <w:rPr>
      <w:rFonts w:eastAsia="Calibri"/>
      <w:sz w:val="24"/>
      <w:szCs w:val="24"/>
    </w:rPr>
  </w:style>
  <w:style w:type="paragraph" w:customStyle="1" w:styleId="11">
    <w:name w:val="Знак1"/>
    <w:basedOn w:val="a"/>
    <w:rsid w:val="00BE4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E48E6"/>
  </w:style>
  <w:style w:type="paragraph" w:styleId="a8">
    <w:name w:val="Balloon Text"/>
    <w:basedOn w:val="a"/>
    <w:link w:val="a9"/>
    <w:uiPriority w:val="99"/>
    <w:semiHidden/>
    <w:unhideWhenUsed/>
    <w:rsid w:val="00862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2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737"/>
    <w:rPr>
      <w:b/>
      <w:color w:val="FF0000"/>
      <w:sz w:val="28"/>
    </w:rPr>
  </w:style>
  <w:style w:type="character" w:customStyle="1" w:styleId="20">
    <w:name w:val="Заголовок 2 Знак"/>
    <w:basedOn w:val="a0"/>
    <w:link w:val="2"/>
    <w:uiPriority w:val="9"/>
    <w:rsid w:val="00137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377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37737"/>
  </w:style>
  <w:style w:type="paragraph" w:styleId="ab">
    <w:name w:val="header"/>
    <w:basedOn w:val="a"/>
    <w:link w:val="ac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77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37737"/>
  </w:style>
  <w:style w:type="table" w:styleId="af">
    <w:name w:val="Table Grid"/>
    <w:basedOn w:val="a1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unhideWhenUsed/>
    <w:rsid w:val="00137737"/>
    <w:rPr>
      <w:vertAlign w:val="superscript"/>
    </w:rPr>
  </w:style>
  <w:style w:type="paragraph" w:customStyle="1" w:styleId="13">
    <w:name w:val="Текст сноски1"/>
    <w:basedOn w:val="a"/>
    <w:next w:val="af1"/>
    <w:uiPriority w:val="99"/>
    <w:semiHidden/>
    <w:unhideWhenUsed/>
    <w:rsid w:val="00137737"/>
    <w:rPr>
      <w:rFonts w:ascii="Calibri" w:hAnsi="Calibri"/>
      <w:sz w:val="20"/>
      <w:szCs w:val="20"/>
    </w:rPr>
  </w:style>
  <w:style w:type="paragraph" w:styleId="af1">
    <w:name w:val="footnote text"/>
    <w:basedOn w:val="a"/>
    <w:link w:val="af2"/>
    <w:unhideWhenUsed/>
    <w:rsid w:val="00137737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37737"/>
    <w:rPr>
      <w:rFonts w:ascii="Calibri" w:eastAsia="Calibri" w:hAnsi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37737"/>
    <w:rPr>
      <w:sz w:val="28"/>
    </w:rPr>
  </w:style>
  <w:style w:type="character" w:styleId="af3">
    <w:name w:val="Hyperlink"/>
    <w:uiPriority w:val="99"/>
    <w:unhideWhenUsed/>
    <w:rsid w:val="0013773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3773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7737"/>
  </w:style>
  <w:style w:type="character" w:styleId="af4">
    <w:name w:val="Strong"/>
    <w:uiPriority w:val="22"/>
    <w:qFormat/>
    <w:rsid w:val="00137737"/>
    <w:rPr>
      <w:b/>
      <w:bCs/>
    </w:rPr>
  </w:style>
  <w:style w:type="paragraph" w:customStyle="1" w:styleId="af5">
    <w:name w:val="Внутренний адрес"/>
    <w:basedOn w:val="a"/>
    <w:rsid w:val="00137737"/>
    <w:pPr>
      <w:ind w:left="835" w:right="-360"/>
    </w:pPr>
    <w:rPr>
      <w:sz w:val="20"/>
      <w:szCs w:val="20"/>
      <w:lang w:eastAsia="en-US" w:bidi="he-IL"/>
    </w:rPr>
  </w:style>
  <w:style w:type="character" w:customStyle="1" w:styleId="FontStyle15">
    <w:name w:val="Font Style15"/>
    <w:uiPriority w:val="99"/>
    <w:rsid w:val="00137737"/>
    <w:rPr>
      <w:rFonts w:ascii="Times New Roman" w:hAnsi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37737"/>
  </w:style>
  <w:style w:type="paragraph" w:styleId="af6">
    <w:name w:val="Body Text Indent"/>
    <w:basedOn w:val="a"/>
    <w:link w:val="af7"/>
    <w:uiPriority w:val="99"/>
    <w:unhideWhenUsed/>
    <w:rsid w:val="001377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37737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link w:val="NoSpacingChar1"/>
    <w:rsid w:val="00137737"/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basedOn w:val="a0"/>
    <w:link w:val="15"/>
    <w:locked/>
    <w:rsid w:val="00137737"/>
    <w:rPr>
      <w:rFonts w:ascii="Calibri" w:hAnsi="Calibri" w:cs="Calibri"/>
      <w:sz w:val="22"/>
      <w:szCs w:val="22"/>
    </w:rPr>
  </w:style>
  <w:style w:type="character" w:styleId="af8">
    <w:name w:val="page number"/>
    <w:basedOn w:val="a0"/>
    <w:rsid w:val="00137737"/>
  </w:style>
  <w:style w:type="paragraph" w:customStyle="1" w:styleId="af9">
    <w:name w:val="Заголовок статьи"/>
    <w:basedOn w:val="a"/>
    <w:next w:val="a"/>
    <w:uiPriority w:val="99"/>
    <w:rsid w:val="001377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a">
    <w:name w:val="Гипертекстовая ссылка"/>
    <w:rsid w:val="00137737"/>
    <w:rPr>
      <w:b/>
      <w:bCs/>
      <w:color w:val="008000"/>
    </w:rPr>
  </w:style>
  <w:style w:type="paragraph" w:styleId="31">
    <w:name w:val="Body Text 3"/>
    <w:basedOn w:val="a"/>
    <w:link w:val="32"/>
    <w:rsid w:val="0013773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737"/>
    <w:rPr>
      <w:rFonts w:ascii="Arial" w:hAnsi="Arial"/>
      <w:sz w:val="16"/>
      <w:szCs w:val="16"/>
    </w:rPr>
  </w:style>
  <w:style w:type="paragraph" w:styleId="33">
    <w:name w:val="Body Text Indent 3"/>
    <w:basedOn w:val="a"/>
    <w:link w:val="34"/>
    <w:rsid w:val="001377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737"/>
    <w:rPr>
      <w:rFonts w:ascii="Arial" w:hAnsi="Arial"/>
      <w:sz w:val="16"/>
      <w:szCs w:val="16"/>
    </w:rPr>
  </w:style>
  <w:style w:type="paragraph" w:customStyle="1" w:styleId="ConsPlusTitle">
    <w:name w:val="ConsPlusTitle"/>
    <w:rsid w:val="0013773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377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"/>
    <w:basedOn w:val="a"/>
    <w:rsid w:val="0013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1377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13773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37737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37737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rvps698610">
    <w:name w:val="rvps698610"/>
    <w:basedOn w:val="a"/>
    <w:rsid w:val="00137737"/>
    <w:pPr>
      <w:spacing w:after="100"/>
      <w:ind w:right="200"/>
    </w:pPr>
  </w:style>
  <w:style w:type="paragraph" w:customStyle="1" w:styleId="afc">
    <w:name w:val="Мой по умолчанию"/>
    <w:basedOn w:val="a"/>
    <w:link w:val="afd"/>
    <w:qFormat/>
    <w:rsid w:val="00137737"/>
    <w:rPr>
      <w:sz w:val="28"/>
      <w:szCs w:val="28"/>
      <w:lang w:val="en-US" w:eastAsia="en-US" w:bidi="en-US"/>
    </w:rPr>
  </w:style>
  <w:style w:type="character" w:customStyle="1" w:styleId="afd">
    <w:name w:val="Мой по умолчанию Знак"/>
    <w:basedOn w:val="a0"/>
    <w:link w:val="afc"/>
    <w:rsid w:val="00137737"/>
    <w:rPr>
      <w:sz w:val="28"/>
      <w:szCs w:val="28"/>
      <w:lang w:val="en-US" w:eastAsia="en-US" w:bidi="en-US"/>
    </w:rPr>
  </w:style>
  <w:style w:type="table" w:customStyle="1" w:styleId="26">
    <w:name w:val="Сетка таблицы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13773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Основной текст (24)_"/>
    <w:link w:val="241"/>
    <w:locked/>
    <w:rsid w:val="00137737"/>
    <w:rPr>
      <w:b/>
      <w:bCs/>
      <w:spacing w:val="-5"/>
      <w:sz w:val="25"/>
      <w:szCs w:val="25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37737"/>
    <w:pPr>
      <w:widowControl w:val="0"/>
      <w:shd w:val="clear" w:color="auto" w:fill="FFFFFF"/>
      <w:spacing w:line="326" w:lineRule="exact"/>
      <w:jc w:val="center"/>
    </w:pPr>
    <w:rPr>
      <w:b/>
      <w:bCs/>
      <w:spacing w:val="-5"/>
      <w:sz w:val="25"/>
      <w:szCs w:val="25"/>
      <w:shd w:val="clear" w:color="auto" w:fill="FFFFFF"/>
    </w:rPr>
  </w:style>
  <w:style w:type="paragraph" w:customStyle="1" w:styleId="s1">
    <w:name w:val="s_1"/>
    <w:basedOn w:val="a"/>
    <w:rsid w:val="00137737"/>
    <w:pPr>
      <w:spacing w:before="100" w:beforeAutospacing="1" w:after="100" w:afterAutospacing="1"/>
    </w:pPr>
  </w:style>
  <w:style w:type="paragraph" w:customStyle="1" w:styleId="s15">
    <w:name w:val="s_15"/>
    <w:basedOn w:val="a"/>
    <w:rsid w:val="00137737"/>
    <w:pPr>
      <w:spacing w:before="100" w:beforeAutospacing="1" w:after="100" w:afterAutospacing="1"/>
    </w:pPr>
  </w:style>
  <w:style w:type="paragraph" w:customStyle="1" w:styleId="ConsPlusNormal">
    <w:name w:val="ConsPlusNormal"/>
    <w:rsid w:val="00137737"/>
    <w:pPr>
      <w:autoSpaceDE w:val="0"/>
      <w:autoSpaceDN w:val="0"/>
      <w:adjustRightInd w:val="0"/>
    </w:pPr>
    <w:rPr>
      <w:rFonts w:eastAsia="Calibri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37737"/>
  </w:style>
  <w:style w:type="table" w:customStyle="1" w:styleId="5">
    <w:name w:val="Сетка таблицы5"/>
    <w:basedOn w:val="a1"/>
    <w:next w:val="af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rsid w:val="001377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6">
    <w:name w:val="Сетка таблицы6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3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"/>
    <w:uiPriority w:val="59"/>
    <w:rsid w:val="0013773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137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"/>
    <w:uiPriority w:val="59"/>
    <w:rsid w:val="0013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1377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1377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uiPriority w:val="59"/>
    <w:rsid w:val="001B5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2235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2E42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8005E"/>
  </w:style>
  <w:style w:type="table" w:customStyle="1" w:styleId="17">
    <w:name w:val="Сетка таблицы17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B8005E"/>
  </w:style>
  <w:style w:type="table" w:customStyle="1" w:styleId="18">
    <w:name w:val="Сетка таблицы18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B8005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8005E"/>
  </w:style>
  <w:style w:type="table" w:customStyle="1" w:styleId="51">
    <w:name w:val="Сетка таблицы5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"/>
    <w:uiPriority w:val="3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f"/>
    <w:uiPriority w:val="59"/>
    <w:rsid w:val="00B800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B8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"/>
    <w:uiPriority w:val="99"/>
    <w:rsid w:val="00B80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"/>
    <w:uiPriority w:val="59"/>
    <w:rsid w:val="00B80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"/>
    <w:rsid w:val="00B80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Без интервала3"/>
    <w:rsid w:val="00B8005E"/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B8005E"/>
    <w:pPr>
      <w:widowControl w:val="0"/>
      <w:autoSpaceDE w:val="0"/>
      <w:autoSpaceDN w:val="0"/>
      <w:adjustRightInd w:val="0"/>
    </w:pPr>
  </w:style>
  <w:style w:type="paragraph" w:styleId="aff">
    <w:name w:val="Title"/>
    <w:basedOn w:val="a"/>
    <w:link w:val="aff0"/>
    <w:qFormat/>
    <w:rsid w:val="00B8005E"/>
    <w:pPr>
      <w:jc w:val="center"/>
    </w:pPr>
    <w:rPr>
      <w:b/>
      <w:bCs/>
      <w:i/>
      <w:iCs/>
      <w:szCs w:val="20"/>
    </w:rPr>
  </w:style>
  <w:style w:type="character" w:customStyle="1" w:styleId="aff0">
    <w:name w:val="Название Знак"/>
    <w:basedOn w:val="a0"/>
    <w:link w:val="aff"/>
    <w:rsid w:val="00B8005E"/>
    <w:rPr>
      <w:b/>
      <w:bCs/>
      <w:i/>
      <w:iCs/>
      <w:sz w:val="24"/>
    </w:rPr>
  </w:style>
  <w:style w:type="table" w:customStyle="1" w:styleId="141">
    <w:name w:val="Сетка таблицы141"/>
    <w:basedOn w:val="a1"/>
    <w:next w:val="af"/>
    <w:uiPriority w:val="59"/>
    <w:rsid w:val="00CE6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61D19"/>
  </w:style>
  <w:style w:type="table" w:customStyle="1" w:styleId="19">
    <w:name w:val="Сетка таблицы19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161D19"/>
  </w:style>
  <w:style w:type="table" w:customStyle="1" w:styleId="230">
    <w:name w:val="Сетка таблицы23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161D19"/>
  </w:style>
  <w:style w:type="table" w:customStyle="1" w:styleId="42">
    <w:name w:val="Сетка таблицы4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161D19"/>
  </w:style>
  <w:style w:type="table" w:customStyle="1" w:styleId="52">
    <w:name w:val="Сетка таблицы52"/>
    <w:basedOn w:val="a1"/>
    <w:next w:val="af"/>
    <w:rsid w:val="0016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"/>
    <w:uiPriority w:val="5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1D19"/>
  </w:style>
  <w:style w:type="numbering" w:customStyle="1" w:styleId="1130">
    <w:name w:val="Нет списка113"/>
    <w:next w:val="a2"/>
    <w:uiPriority w:val="99"/>
    <w:semiHidden/>
    <w:unhideWhenUsed/>
    <w:rsid w:val="00161D19"/>
  </w:style>
  <w:style w:type="numbering" w:customStyle="1" w:styleId="11111">
    <w:name w:val="Нет списка1111"/>
    <w:next w:val="a2"/>
    <w:uiPriority w:val="99"/>
    <w:semiHidden/>
    <w:unhideWhenUsed/>
    <w:rsid w:val="00161D19"/>
  </w:style>
  <w:style w:type="table" w:customStyle="1" w:styleId="151">
    <w:name w:val="Сетка таблицы15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61D19"/>
  </w:style>
  <w:style w:type="table" w:customStyle="1" w:styleId="511">
    <w:name w:val="Сетка таблицы5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"/>
    <w:uiPriority w:val="3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next w:val="af"/>
    <w:uiPriority w:val="59"/>
    <w:rsid w:val="00161D1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f"/>
    <w:uiPriority w:val="99"/>
    <w:rsid w:val="0016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"/>
    <w:rsid w:val="00161D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61D19"/>
  </w:style>
  <w:style w:type="table" w:customStyle="1" w:styleId="171">
    <w:name w:val="Сетка таблицы17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61D19"/>
  </w:style>
  <w:style w:type="table" w:customStyle="1" w:styleId="181">
    <w:name w:val="Сетка таблицы18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"/>
    <w:uiPriority w:val="5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Нет списка1121"/>
    <w:next w:val="a2"/>
    <w:uiPriority w:val="99"/>
    <w:semiHidden/>
    <w:unhideWhenUsed/>
    <w:rsid w:val="00161D19"/>
  </w:style>
  <w:style w:type="table" w:customStyle="1" w:styleId="921">
    <w:name w:val="Сетка таблицы9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161D19"/>
  </w:style>
  <w:style w:type="table" w:customStyle="1" w:styleId="191">
    <w:name w:val="Сетка таблицы191"/>
    <w:basedOn w:val="a1"/>
    <w:next w:val="af"/>
    <w:uiPriority w:val="59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161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21">
    <w:name w:val="Сетка таблицы521"/>
    <w:basedOn w:val="a1"/>
    <w:next w:val="af"/>
    <w:rsid w:val="00161D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"/>
    <w:uiPriority w:val="59"/>
    <w:rsid w:val="00161D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f"/>
    <w:uiPriority w:val="39"/>
    <w:rsid w:val="00161D1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азовый"/>
    <w:rsid w:val="00161D19"/>
    <w:pPr>
      <w:widowControl w:val="0"/>
      <w:tabs>
        <w:tab w:val="left" w:pos="708"/>
      </w:tabs>
      <w:suppressAutoHyphens/>
      <w:spacing w:line="100" w:lineRule="atLeast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aff2">
    <w:name w:val="Содержимое таблицы"/>
    <w:basedOn w:val="a"/>
    <w:rsid w:val="00161D19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c1">
    <w:name w:val="c1"/>
    <w:basedOn w:val="a0"/>
    <w:rsid w:val="00161D19"/>
  </w:style>
  <w:style w:type="numbering" w:customStyle="1" w:styleId="50">
    <w:name w:val="Нет списка5"/>
    <w:next w:val="a2"/>
    <w:uiPriority w:val="99"/>
    <w:semiHidden/>
    <w:unhideWhenUsed/>
    <w:rsid w:val="00C96E98"/>
  </w:style>
  <w:style w:type="table" w:customStyle="1" w:styleId="114">
    <w:name w:val="Сетка таблицы11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"/>
    <w:next w:val="a2"/>
    <w:uiPriority w:val="99"/>
    <w:semiHidden/>
    <w:unhideWhenUsed/>
    <w:rsid w:val="00C96E98"/>
  </w:style>
  <w:style w:type="table" w:customStyle="1" w:styleId="250">
    <w:name w:val="Сетка таблицы2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C96E98"/>
  </w:style>
  <w:style w:type="table" w:customStyle="1" w:styleId="43">
    <w:name w:val="Сетка таблицы4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"/>
    <w:rsid w:val="00C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f"/>
    <w:uiPriority w:val="5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C96E98"/>
  </w:style>
  <w:style w:type="numbering" w:customStyle="1" w:styleId="1140">
    <w:name w:val="Нет списка114"/>
    <w:next w:val="a2"/>
    <w:uiPriority w:val="99"/>
    <w:semiHidden/>
    <w:unhideWhenUsed/>
    <w:rsid w:val="00C96E98"/>
  </w:style>
  <w:style w:type="numbering" w:customStyle="1" w:styleId="11120">
    <w:name w:val="Нет списка1112"/>
    <w:next w:val="a2"/>
    <w:uiPriority w:val="99"/>
    <w:semiHidden/>
    <w:unhideWhenUsed/>
    <w:rsid w:val="00C96E98"/>
  </w:style>
  <w:style w:type="table" w:customStyle="1" w:styleId="153">
    <w:name w:val="Сетка таблицы15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C96E98"/>
  </w:style>
  <w:style w:type="table" w:customStyle="1" w:styleId="512">
    <w:name w:val="Сетка таблицы5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"/>
    <w:uiPriority w:val="3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1"/>
    <w:next w:val="af"/>
    <w:uiPriority w:val="59"/>
    <w:rsid w:val="00C96E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f"/>
    <w:uiPriority w:val="99"/>
    <w:rsid w:val="00C9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f"/>
    <w:rsid w:val="00C96E9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C96E98"/>
  </w:style>
  <w:style w:type="table" w:customStyle="1" w:styleId="172">
    <w:name w:val="Сетка таблицы17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"/>
    <w:next w:val="a2"/>
    <w:uiPriority w:val="99"/>
    <w:semiHidden/>
    <w:unhideWhenUsed/>
    <w:rsid w:val="00C96E98"/>
  </w:style>
  <w:style w:type="table" w:customStyle="1" w:styleId="182">
    <w:name w:val="Сетка таблицы18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f"/>
    <w:uiPriority w:val="5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C96E98"/>
  </w:style>
  <w:style w:type="table" w:customStyle="1" w:styleId="922">
    <w:name w:val="Сетка таблицы9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C96E98"/>
  </w:style>
  <w:style w:type="table" w:customStyle="1" w:styleId="192">
    <w:name w:val="Сетка таблицы192"/>
    <w:basedOn w:val="a1"/>
    <w:next w:val="af"/>
    <w:uiPriority w:val="59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"/>
    <w:rsid w:val="00C96E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next w:val="af"/>
    <w:uiPriority w:val="59"/>
    <w:rsid w:val="00C9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1"/>
    <w:next w:val="af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f"/>
    <w:uiPriority w:val="39"/>
    <w:rsid w:val="00C96E9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92E2A"/>
  </w:style>
  <w:style w:type="table" w:customStyle="1" w:styleId="116">
    <w:name w:val="Сетка таблицы11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792E2A"/>
  </w:style>
  <w:style w:type="table" w:customStyle="1" w:styleId="270">
    <w:name w:val="Сетка таблицы2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2"/>
    <w:uiPriority w:val="99"/>
    <w:semiHidden/>
    <w:unhideWhenUsed/>
    <w:rsid w:val="00792E2A"/>
  </w:style>
  <w:style w:type="table" w:customStyle="1" w:styleId="44">
    <w:name w:val="Сетка таблицы4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"/>
    <w:rsid w:val="0079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"/>
    <w:uiPriority w:val="5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92E2A"/>
  </w:style>
  <w:style w:type="numbering" w:customStyle="1" w:styleId="1150">
    <w:name w:val="Нет списка115"/>
    <w:next w:val="a2"/>
    <w:uiPriority w:val="99"/>
    <w:semiHidden/>
    <w:unhideWhenUsed/>
    <w:rsid w:val="00792E2A"/>
  </w:style>
  <w:style w:type="numbering" w:customStyle="1" w:styleId="11130">
    <w:name w:val="Нет списка1113"/>
    <w:next w:val="a2"/>
    <w:uiPriority w:val="99"/>
    <w:semiHidden/>
    <w:unhideWhenUsed/>
    <w:rsid w:val="00792E2A"/>
  </w:style>
  <w:style w:type="table" w:customStyle="1" w:styleId="1540">
    <w:name w:val="Сетка таблицы15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792E2A"/>
  </w:style>
  <w:style w:type="table" w:customStyle="1" w:styleId="513">
    <w:name w:val="Сетка таблицы5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"/>
    <w:uiPriority w:val="3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1"/>
    <w:next w:val="af"/>
    <w:uiPriority w:val="59"/>
    <w:rsid w:val="00792E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f"/>
    <w:uiPriority w:val="99"/>
    <w:rsid w:val="0079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f"/>
    <w:rsid w:val="00792E2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792E2A"/>
  </w:style>
  <w:style w:type="table" w:customStyle="1" w:styleId="173">
    <w:name w:val="Сетка таблицы17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792E2A"/>
  </w:style>
  <w:style w:type="table" w:customStyle="1" w:styleId="183">
    <w:name w:val="Сетка таблицы18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next w:val="af"/>
    <w:uiPriority w:val="5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792E2A"/>
  </w:style>
  <w:style w:type="table" w:customStyle="1" w:styleId="923">
    <w:name w:val="Сетка таблицы9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92E2A"/>
  </w:style>
  <w:style w:type="table" w:customStyle="1" w:styleId="193">
    <w:name w:val="Сетка таблицы193"/>
    <w:basedOn w:val="a1"/>
    <w:next w:val="af"/>
    <w:uiPriority w:val="59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f"/>
    <w:rsid w:val="00792E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f"/>
    <w:uiPriority w:val="59"/>
    <w:rsid w:val="00792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1"/>
    <w:next w:val="af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1"/>
    <w:next w:val="af"/>
    <w:uiPriority w:val="39"/>
    <w:rsid w:val="00792E2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55F4"/>
  </w:style>
  <w:style w:type="table" w:customStyle="1" w:styleId="118">
    <w:name w:val="Сетка таблицы11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455F4"/>
  </w:style>
  <w:style w:type="table" w:customStyle="1" w:styleId="29">
    <w:name w:val="Сетка таблицы2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2"/>
    <w:uiPriority w:val="99"/>
    <w:semiHidden/>
    <w:unhideWhenUsed/>
    <w:rsid w:val="002455F4"/>
  </w:style>
  <w:style w:type="table" w:customStyle="1" w:styleId="45">
    <w:name w:val="Сетка таблицы4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"/>
    <w:rsid w:val="002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f"/>
    <w:uiPriority w:val="5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2455F4"/>
  </w:style>
  <w:style w:type="numbering" w:customStyle="1" w:styleId="1160">
    <w:name w:val="Нет списка116"/>
    <w:next w:val="a2"/>
    <w:uiPriority w:val="99"/>
    <w:semiHidden/>
    <w:unhideWhenUsed/>
    <w:rsid w:val="002455F4"/>
  </w:style>
  <w:style w:type="numbering" w:customStyle="1" w:styleId="11140">
    <w:name w:val="Нет списка1114"/>
    <w:next w:val="a2"/>
    <w:uiPriority w:val="99"/>
    <w:semiHidden/>
    <w:unhideWhenUsed/>
    <w:rsid w:val="002455F4"/>
  </w:style>
  <w:style w:type="table" w:customStyle="1" w:styleId="155">
    <w:name w:val="Сетка таблицы15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2"/>
    <w:uiPriority w:val="99"/>
    <w:semiHidden/>
    <w:unhideWhenUsed/>
    <w:rsid w:val="002455F4"/>
  </w:style>
  <w:style w:type="table" w:customStyle="1" w:styleId="514">
    <w:name w:val="Сетка таблицы5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f"/>
    <w:uiPriority w:val="3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1"/>
    <w:next w:val="af"/>
    <w:uiPriority w:val="59"/>
    <w:rsid w:val="002455F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f"/>
    <w:uiPriority w:val="99"/>
    <w:rsid w:val="00245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next w:val="af"/>
    <w:rsid w:val="002455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Нет списка214"/>
    <w:next w:val="a2"/>
    <w:uiPriority w:val="99"/>
    <w:semiHidden/>
    <w:unhideWhenUsed/>
    <w:rsid w:val="002455F4"/>
  </w:style>
  <w:style w:type="table" w:customStyle="1" w:styleId="174">
    <w:name w:val="Сетка таблицы17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0">
    <w:name w:val="Нет списка124"/>
    <w:next w:val="a2"/>
    <w:uiPriority w:val="99"/>
    <w:semiHidden/>
    <w:unhideWhenUsed/>
    <w:rsid w:val="002455F4"/>
  </w:style>
  <w:style w:type="table" w:customStyle="1" w:styleId="184">
    <w:name w:val="Сетка таблицы18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f"/>
    <w:uiPriority w:val="5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2455F4"/>
  </w:style>
  <w:style w:type="table" w:customStyle="1" w:styleId="924">
    <w:name w:val="Сетка таблицы9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455F4"/>
  </w:style>
  <w:style w:type="table" w:customStyle="1" w:styleId="194">
    <w:name w:val="Сетка таблицы194"/>
    <w:basedOn w:val="a1"/>
    <w:next w:val="af"/>
    <w:uiPriority w:val="59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f"/>
    <w:rsid w:val="002455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f"/>
    <w:uiPriority w:val="59"/>
    <w:rsid w:val="002455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basedOn w:val="a1"/>
    <w:next w:val="af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basedOn w:val="a1"/>
    <w:next w:val="af"/>
    <w:uiPriority w:val="39"/>
    <w:rsid w:val="002455F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"/>
    <w:rsid w:val="008F61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"/>
    <w:uiPriority w:val="39"/>
    <w:rsid w:val="00507A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_"/>
    <w:basedOn w:val="a0"/>
    <w:link w:val="1b"/>
    <w:rsid w:val="00507A81"/>
    <w:rPr>
      <w:shd w:val="clear" w:color="auto" w:fill="FFFFFF"/>
    </w:rPr>
  </w:style>
  <w:style w:type="paragraph" w:customStyle="1" w:styleId="1b">
    <w:name w:val="Основной текст1"/>
    <w:basedOn w:val="a"/>
    <w:link w:val="aff3"/>
    <w:rsid w:val="00507A81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table" w:customStyle="1" w:styleId="38">
    <w:name w:val="Сетка таблицы38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f"/>
    <w:uiPriority w:val="3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f"/>
    <w:uiPriority w:val="59"/>
    <w:rsid w:val="00D30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FB86-0571-44A9-A320-C73F70F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1338</Words>
  <Characters>10108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Мозоленко Константин Георгиевич</dc:creator>
  <cp:lastModifiedBy>User</cp:lastModifiedBy>
  <cp:revision>4</cp:revision>
  <cp:lastPrinted>2018-09-05T03:09:00Z</cp:lastPrinted>
  <dcterms:created xsi:type="dcterms:W3CDTF">2018-12-22T08:28:00Z</dcterms:created>
  <dcterms:modified xsi:type="dcterms:W3CDTF">2019-03-24T10:03:00Z</dcterms:modified>
</cp:coreProperties>
</file>