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79" w:rsidRDefault="00C03479" w:rsidP="00C03479">
      <w:pPr>
        <w:jc w:val="center"/>
      </w:pPr>
      <w:r>
        <w:t>О</w:t>
      </w:r>
      <w:r w:rsidRPr="004B3CFD">
        <w:t>тчет</w:t>
      </w:r>
    </w:p>
    <w:p w:rsidR="00C03479" w:rsidRDefault="00C03479" w:rsidP="00C03479">
      <w:pPr>
        <w:jc w:val="center"/>
        <w:rPr>
          <w:bCs/>
        </w:rPr>
      </w:pPr>
      <w:r w:rsidRPr="004B3CFD">
        <w:t xml:space="preserve">о реализации муниципальной программы </w:t>
      </w:r>
      <w:r w:rsidRPr="004B3CFD">
        <w:rPr>
          <w:bCs/>
        </w:rPr>
        <w:t>«</w:t>
      </w:r>
      <w:r w:rsidRPr="00B85BB0">
        <w:rPr>
          <w:bCs/>
        </w:rPr>
        <w:t>Мероприятия по профилактике терроризма и экстремизма, а также минимизации и (или) ликвидации последствий проявлений терроризма и экстремизма в городском округе город Мегион на 2014-201</w:t>
      </w:r>
      <w:r>
        <w:rPr>
          <w:bCs/>
        </w:rPr>
        <w:t>9</w:t>
      </w:r>
      <w:r w:rsidRPr="00B85BB0">
        <w:rPr>
          <w:bCs/>
        </w:rPr>
        <w:t xml:space="preserve"> годы»</w:t>
      </w:r>
      <w:r>
        <w:rPr>
          <w:bCs/>
        </w:rPr>
        <w:t xml:space="preserve"> </w:t>
      </w:r>
    </w:p>
    <w:p w:rsidR="00C03479" w:rsidRPr="004B3CFD" w:rsidRDefault="00C03479" w:rsidP="00C03479">
      <w:pPr>
        <w:jc w:val="center"/>
      </w:pPr>
      <w:r>
        <w:rPr>
          <w:bCs/>
        </w:rPr>
        <w:t xml:space="preserve">в </w:t>
      </w:r>
      <w:r w:rsidR="001C09BF">
        <w:rPr>
          <w:bCs/>
        </w:rPr>
        <w:t>августе</w:t>
      </w:r>
      <w:bookmarkStart w:id="0" w:name="_GoBack"/>
      <w:bookmarkEnd w:id="0"/>
      <w:r>
        <w:rPr>
          <w:bCs/>
        </w:rPr>
        <w:t xml:space="preserve"> 2017 года</w:t>
      </w:r>
    </w:p>
    <w:p w:rsidR="00C03479" w:rsidRPr="004B3CFD" w:rsidRDefault="00C03479" w:rsidP="00C03479">
      <w:pPr>
        <w:jc w:val="center"/>
      </w:pPr>
    </w:p>
    <w:p w:rsidR="00C03479" w:rsidRPr="00925FC3" w:rsidRDefault="00C03479" w:rsidP="00C03479">
      <w:pPr>
        <w:ind w:firstLine="709"/>
        <w:jc w:val="both"/>
        <w:rPr>
          <w:bCs/>
        </w:rPr>
      </w:pPr>
      <w:proofErr w:type="gramStart"/>
      <w:r w:rsidRPr="00925FC3">
        <w:t>Муниципальная программа «</w:t>
      </w:r>
      <w:r w:rsidRPr="00925FC3">
        <w:rPr>
          <w:bCs/>
        </w:rPr>
        <w:t xml:space="preserve">Мероприятия по профилактике терроризма и экстремизма, а также минимизации и (или) ликвидации последствий проявлений терроризма и экстремизма в городском округе город Мегион на 2014-2018 годы» (далее Программа) утверждена постановлением администрации города Мегиона от 31.10.2013 №2522 (с изменениями от 25.12.2013 №3117, от 17.10.2014 №2561, от 31.12.2014 №3301, </w:t>
      </w:r>
      <w:r>
        <w:rPr>
          <w:bCs/>
        </w:rPr>
        <w:br/>
      </w:r>
      <w:r w:rsidRPr="00925FC3">
        <w:rPr>
          <w:bCs/>
        </w:rPr>
        <w:t>от 02.11.2015 №2717</w:t>
      </w:r>
      <w:r>
        <w:rPr>
          <w:bCs/>
        </w:rPr>
        <w:t>, от 24.03.2016 №606, от 30.03.2017 №620</w:t>
      </w:r>
      <w:r w:rsidRPr="00925FC3">
        <w:rPr>
          <w:bCs/>
        </w:rPr>
        <w:t xml:space="preserve">). </w:t>
      </w:r>
      <w:proofErr w:type="gramEnd"/>
    </w:p>
    <w:p w:rsidR="00C03479" w:rsidRPr="00925FC3" w:rsidRDefault="00C03479" w:rsidP="00C03479">
      <w:pPr>
        <w:ind w:firstLine="709"/>
        <w:jc w:val="both"/>
        <w:rPr>
          <w:bCs/>
        </w:rPr>
      </w:pPr>
      <w:r w:rsidRPr="00925FC3">
        <w:t>Координатором Программы является Отдел взаимодействия с правоохранительными органами администрации города</w:t>
      </w:r>
      <w:r>
        <w:t>.</w:t>
      </w:r>
    </w:p>
    <w:p w:rsidR="00C03479" w:rsidRPr="00925FC3" w:rsidRDefault="00C03479" w:rsidP="00C03479">
      <w:pPr>
        <w:ind w:firstLine="709"/>
        <w:jc w:val="both"/>
        <w:rPr>
          <w:bCs/>
        </w:rPr>
      </w:pPr>
      <w:r w:rsidRPr="00925FC3">
        <w:rPr>
          <w:bCs/>
        </w:rPr>
        <w:t xml:space="preserve">Цель Программы: Противодействие терроризму и экстремизму </w:t>
      </w:r>
      <w:r w:rsidRPr="00925FC3">
        <w:t>и укрепление толерантной среды в целях предупреждения правонарушений на национальной и межэтнической почве.</w:t>
      </w:r>
      <w:r w:rsidRPr="00925FC3">
        <w:rPr>
          <w:bCs/>
        </w:rPr>
        <w:t xml:space="preserve"> </w:t>
      </w:r>
    </w:p>
    <w:p w:rsidR="00C03479" w:rsidRDefault="00C03479" w:rsidP="00C03479">
      <w:pPr>
        <w:ind w:firstLine="709"/>
        <w:jc w:val="both"/>
        <w:rPr>
          <w:bCs/>
        </w:rPr>
      </w:pPr>
      <w:r w:rsidRPr="00925FC3">
        <w:rPr>
          <w:bCs/>
        </w:rPr>
        <w:t>Финансирование мероприятия программы осуществля</w:t>
      </w:r>
      <w:r>
        <w:rPr>
          <w:bCs/>
        </w:rPr>
        <w:t>ется</w:t>
      </w:r>
      <w:r w:rsidRPr="00925FC3">
        <w:rPr>
          <w:bCs/>
        </w:rPr>
        <w:t xml:space="preserve"> за счет средств бюджета гор</w:t>
      </w:r>
      <w:r>
        <w:rPr>
          <w:bCs/>
        </w:rPr>
        <w:t>одского округа город Мегион</w:t>
      </w:r>
    </w:p>
    <w:p w:rsidR="00C03479" w:rsidRDefault="00C03479" w:rsidP="00C03479">
      <w:pPr>
        <w:tabs>
          <w:tab w:val="left" w:pos="13325"/>
        </w:tabs>
        <w:ind w:firstLine="709"/>
        <w:jc w:val="both"/>
      </w:pPr>
      <w:proofErr w:type="gramStart"/>
      <w:r w:rsidRPr="00695958">
        <w:t>Объем бюджетных ассигнований на 201</w:t>
      </w:r>
      <w:r>
        <w:t>7</w:t>
      </w:r>
      <w:r w:rsidRPr="00695958">
        <w:t xml:space="preserve"> год </w:t>
      </w:r>
      <w:r>
        <w:t xml:space="preserve"> - 600 </w:t>
      </w:r>
      <w:r w:rsidRPr="00695958">
        <w:t>тыс. руб</w:t>
      </w:r>
      <w:r>
        <w:t xml:space="preserve">лей (в том числе: </w:t>
      </w:r>
      <w:proofErr w:type="gramEnd"/>
    </w:p>
    <w:p w:rsidR="00C03479" w:rsidRPr="00695958" w:rsidRDefault="00C03479" w:rsidP="00C03479">
      <w:pPr>
        <w:tabs>
          <w:tab w:val="left" w:pos="13325"/>
        </w:tabs>
        <w:ind w:firstLine="709"/>
        <w:jc w:val="both"/>
      </w:pPr>
      <w:r>
        <w:t>местный бюджет                                                   - 600 тыс.рублей)</w:t>
      </w:r>
    </w:p>
    <w:p w:rsidR="00C03479" w:rsidRDefault="00C03479" w:rsidP="00C03479">
      <w:pPr>
        <w:tabs>
          <w:tab w:val="left" w:pos="13325"/>
        </w:tabs>
        <w:ind w:firstLine="709"/>
        <w:jc w:val="both"/>
      </w:pPr>
      <w:r w:rsidRPr="00695958">
        <w:t xml:space="preserve">Исполнено на отчетную дату  </w:t>
      </w:r>
      <w:r w:rsidR="00D335F4">
        <w:t>1</w:t>
      </w:r>
      <w:r w:rsidR="00925A5B">
        <w:t xml:space="preserve">61,992 </w:t>
      </w:r>
      <w:r w:rsidRPr="00695958">
        <w:t>тыс. руб</w:t>
      </w:r>
      <w:r>
        <w:t xml:space="preserve">лей </w:t>
      </w:r>
    </w:p>
    <w:p w:rsidR="00C03479" w:rsidRDefault="00C03479" w:rsidP="00C03479">
      <w:pPr>
        <w:ind w:firstLine="709"/>
        <w:jc w:val="both"/>
        <w:rPr>
          <w:bCs/>
        </w:rPr>
      </w:pPr>
      <w:r>
        <w:t xml:space="preserve">Исполнение составляет </w:t>
      </w:r>
      <w:r w:rsidR="00D335F4">
        <w:t>2</w:t>
      </w:r>
      <w:r w:rsidR="00925A5B">
        <w:t>6,99</w:t>
      </w:r>
      <w:r>
        <w:t xml:space="preserve"> %.</w:t>
      </w:r>
    </w:p>
    <w:p w:rsidR="00C03479" w:rsidRDefault="00C03479" w:rsidP="00C03479">
      <w:pPr>
        <w:ind w:firstLine="709"/>
        <w:jc w:val="both"/>
        <w:rPr>
          <w:bCs/>
        </w:rPr>
      </w:pPr>
    </w:p>
    <w:p w:rsidR="00D335F4" w:rsidRDefault="00C03479" w:rsidP="000221D2">
      <w:pPr>
        <w:ind w:firstLine="709"/>
        <w:jc w:val="both"/>
      </w:pPr>
      <w:proofErr w:type="gramStart"/>
      <w:r w:rsidRPr="001D3460">
        <w:t>Согласно</w:t>
      </w:r>
      <w:proofErr w:type="gramEnd"/>
      <w:r w:rsidRPr="001D3460">
        <w:t xml:space="preserve"> сетевого графика </w:t>
      </w:r>
      <w:r w:rsidR="00D335F4">
        <w:t xml:space="preserve">финансового исполнения </w:t>
      </w:r>
      <w:r w:rsidRPr="001D3460">
        <w:t xml:space="preserve">мероприятий в </w:t>
      </w:r>
      <w:r w:rsidR="00925A5B">
        <w:t>августе</w:t>
      </w:r>
      <w:r w:rsidR="00D335F4">
        <w:t xml:space="preserve"> 2017 года не планировалось. </w:t>
      </w:r>
      <w:r w:rsidR="00925A5B">
        <w:t>И</w:t>
      </w:r>
      <w:r w:rsidR="00D335F4">
        <w:t>сполнено мероприятие</w:t>
      </w:r>
      <w:r w:rsidR="00D335F4" w:rsidRPr="00D335F4">
        <w:t xml:space="preserve"> </w:t>
      </w:r>
      <w:r w:rsidR="00925A5B" w:rsidRPr="00925A5B">
        <w:t>«</w:t>
      </w:r>
      <w:r w:rsidR="00925A5B" w:rsidRPr="00925A5B">
        <w:rPr>
          <w:color w:val="000000"/>
        </w:rPr>
        <w:t xml:space="preserve">Организация и проведение акций и спортивных мероприятий с участием несовершеннолетних и молодёжи </w:t>
      </w:r>
      <w:proofErr w:type="spellStart"/>
      <w:r w:rsidR="00925A5B" w:rsidRPr="00925A5B">
        <w:rPr>
          <w:color w:val="000000"/>
        </w:rPr>
        <w:t>антиэкстремистской</w:t>
      </w:r>
      <w:proofErr w:type="spellEnd"/>
      <w:r w:rsidR="00925A5B" w:rsidRPr="00925A5B">
        <w:rPr>
          <w:color w:val="000000"/>
        </w:rPr>
        <w:t xml:space="preserve"> направленности</w:t>
      </w:r>
      <w:r w:rsidR="00925A5B" w:rsidRPr="00925A5B">
        <w:t>»</w:t>
      </w:r>
      <w:r w:rsidR="00925A5B">
        <w:t xml:space="preserve"> </w:t>
      </w:r>
      <w:r w:rsidR="00D335F4" w:rsidRPr="00925A5B">
        <w:t>в</w:t>
      </w:r>
      <w:r w:rsidR="00D335F4">
        <w:t xml:space="preserve"> рамках муниципального контракта </w:t>
      </w:r>
      <w:r w:rsidR="00925A5B" w:rsidRPr="000221D2">
        <w:t xml:space="preserve">№1505/2017 </w:t>
      </w:r>
      <w:r w:rsidR="00925A5B">
        <w:br/>
      </w:r>
      <w:r w:rsidR="00925A5B" w:rsidRPr="000221D2">
        <w:t>от 15.05.2017</w:t>
      </w:r>
      <w:r w:rsidR="00925A5B">
        <w:t xml:space="preserve">. </w:t>
      </w:r>
    </w:p>
    <w:p w:rsidR="00C03479" w:rsidRPr="001D3460" w:rsidRDefault="00C03479" w:rsidP="00C03479">
      <w:pPr>
        <w:ind w:firstLine="709"/>
        <w:jc w:val="both"/>
      </w:pPr>
    </w:p>
    <w:p w:rsidR="00C03479" w:rsidRDefault="00C03479" w:rsidP="00C03479">
      <w:pPr>
        <w:ind w:firstLine="709"/>
        <w:jc w:val="both"/>
      </w:pPr>
      <w:r>
        <w:t>С</w:t>
      </w:r>
      <w:r w:rsidRPr="00AD1A6B">
        <w:t xml:space="preserve">етевой график о финансовом обеспечении реализации муниципальной программы, согласно </w:t>
      </w:r>
      <w:r w:rsidRPr="0051762D">
        <w:t>приложению</w:t>
      </w:r>
      <w:r>
        <w:t xml:space="preserve"> 4 и </w:t>
      </w:r>
      <w:r w:rsidRPr="00AD1A6B">
        <w:t>сетевой график достижения целевых показателей муниципальной программы, согласно приложению 5</w:t>
      </w:r>
      <w:r>
        <w:t xml:space="preserve"> прилагаются.</w:t>
      </w:r>
    </w:p>
    <w:p w:rsidR="00C03479" w:rsidRDefault="00C03479" w:rsidP="00C03479">
      <w:pPr>
        <w:jc w:val="both"/>
      </w:pPr>
    </w:p>
    <w:p w:rsidR="00C03479" w:rsidRDefault="00C03479" w:rsidP="00C03479">
      <w:pPr>
        <w:ind w:firstLine="709"/>
        <w:jc w:val="both"/>
      </w:pPr>
      <w:r>
        <w:t>Приложение: на 2 л. в 1 экз.</w:t>
      </w:r>
    </w:p>
    <w:p w:rsidR="00C03479" w:rsidRDefault="00C03479" w:rsidP="00C03479">
      <w:pPr>
        <w:jc w:val="both"/>
      </w:pPr>
    </w:p>
    <w:p w:rsidR="00C03479" w:rsidRDefault="00C03479" w:rsidP="00C03479">
      <w:pPr>
        <w:jc w:val="both"/>
      </w:pPr>
    </w:p>
    <w:p w:rsidR="00C03479" w:rsidRDefault="00C03479" w:rsidP="00C03479">
      <w:pPr>
        <w:jc w:val="both"/>
      </w:pPr>
    </w:p>
    <w:p w:rsidR="00C03479" w:rsidRDefault="00C03479" w:rsidP="00C03479">
      <w:pPr>
        <w:jc w:val="both"/>
      </w:pPr>
      <w:r>
        <w:t xml:space="preserve">Начальник отдела взаимодействия </w:t>
      </w:r>
    </w:p>
    <w:p w:rsidR="00C03479" w:rsidRDefault="00C03479" w:rsidP="00C03479">
      <w:pPr>
        <w:jc w:val="both"/>
      </w:pPr>
      <w:r>
        <w:t xml:space="preserve">с правоохранительными органами                                                                         </w:t>
      </w:r>
      <w:r w:rsidR="00925A5B">
        <w:t>А.Н.Митякин</w:t>
      </w:r>
      <w:r>
        <w:t xml:space="preserve">   </w:t>
      </w:r>
    </w:p>
    <w:p w:rsidR="00C03479" w:rsidRDefault="00C03479" w:rsidP="00C03479">
      <w:pPr>
        <w:jc w:val="center"/>
      </w:pPr>
    </w:p>
    <w:p w:rsidR="00C03479" w:rsidRDefault="00C03479" w:rsidP="00C03479">
      <w:pPr>
        <w:sectPr w:rsidR="00C03479" w:rsidSect="000221D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9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4077"/>
        <w:gridCol w:w="1985"/>
        <w:gridCol w:w="2267"/>
        <w:gridCol w:w="760"/>
        <w:gridCol w:w="849"/>
        <w:gridCol w:w="516"/>
        <w:gridCol w:w="640"/>
        <w:gridCol w:w="620"/>
        <w:gridCol w:w="634"/>
        <w:gridCol w:w="1990"/>
      </w:tblGrid>
      <w:tr w:rsidR="00975ED7" w:rsidRPr="00975ED7" w:rsidTr="00975ED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ED7" w:rsidRPr="00975ED7" w:rsidRDefault="00975ED7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Приложение 4</w:t>
            </w:r>
          </w:p>
        </w:tc>
      </w:tr>
      <w:tr w:rsidR="00975ED7" w:rsidRPr="00975ED7" w:rsidTr="00975ED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к Положению о порядке разработки и утверждения муниципальных программ</w:t>
            </w:r>
          </w:p>
        </w:tc>
      </w:tr>
      <w:tr w:rsidR="00975ED7" w:rsidRPr="00975ED7" w:rsidTr="00975ED7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rPr>
                <w:color w:val="000000"/>
              </w:rPr>
            </w:pPr>
          </w:p>
        </w:tc>
      </w:tr>
      <w:tr w:rsidR="00975ED7" w:rsidRPr="00975ED7" w:rsidTr="00975ED7">
        <w:trPr>
          <w:trHeight w:val="8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ED7" w:rsidRPr="00975ED7" w:rsidRDefault="00975ED7" w:rsidP="00925A5B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Сетевой график о финансовом обеспечении реализации муниципальной программы «Мероприятия по профилактике терроризма и экстремизма, а также минимизации и (или) ликвидации последствий проявлений терроризма и экстремизма в городском округе город Мегион на 2014-2019 годы» на 01.0</w:t>
            </w:r>
            <w:r w:rsidR="00925A5B">
              <w:rPr>
                <w:color w:val="000000"/>
                <w:sz w:val="20"/>
                <w:szCs w:val="20"/>
              </w:rPr>
              <w:t>9</w:t>
            </w:r>
            <w:r w:rsidRPr="00975ED7">
              <w:rPr>
                <w:color w:val="000000"/>
                <w:sz w:val="20"/>
                <w:szCs w:val="20"/>
              </w:rPr>
              <w:t>.2017 года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rPr>
                <w:color w:val="000000"/>
              </w:rPr>
            </w:pPr>
          </w:p>
        </w:tc>
      </w:tr>
      <w:tr w:rsidR="00975ED7" w:rsidRPr="00975ED7" w:rsidTr="00975ED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 xml:space="preserve">в тыс. </w:t>
            </w:r>
            <w:proofErr w:type="spellStart"/>
            <w:r w:rsidRPr="00975ED7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975ED7" w:rsidRPr="00975ED7" w:rsidTr="00975ED7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D7" w:rsidRPr="00975ED7" w:rsidRDefault="00975ED7" w:rsidP="00975ED7">
            <w:pPr>
              <w:jc w:val="center"/>
              <w:rPr>
                <w:color w:val="000000"/>
                <w:sz w:val="18"/>
                <w:szCs w:val="18"/>
              </w:rPr>
            </w:pPr>
            <w:r w:rsidRPr="00975ED7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75ED7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975ED7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D7" w:rsidRDefault="00975ED7" w:rsidP="00975ED7">
            <w:pPr>
              <w:jc w:val="center"/>
              <w:rPr>
                <w:color w:val="000000"/>
                <w:sz w:val="18"/>
                <w:szCs w:val="18"/>
              </w:rPr>
            </w:pPr>
            <w:r w:rsidRPr="00975ED7">
              <w:rPr>
                <w:color w:val="000000"/>
                <w:sz w:val="18"/>
                <w:szCs w:val="18"/>
              </w:rPr>
              <w:t>Наименование мероприятий  муниципальной программы</w:t>
            </w:r>
          </w:p>
          <w:p w:rsidR="00975ED7" w:rsidRPr="00975ED7" w:rsidRDefault="00975ED7" w:rsidP="00975ED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D7" w:rsidRPr="00975ED7" w:rsidRDefault="00975ED7" w:rsidP="00975ED7">
            <w:pPr>
              <w:jc w:val="center"/>
              <w:rPr>
                <w:color w:val="000000"/>
                <w:sz w:val="18"/>
                <w:szCs w:val="18"/>
              </w:rPr>
            </w:pPr>
            <w:r w:rsidRPr="00975ED7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D7" w:rsidRPr="00975ED7" w:rsidRDefault="00975ED7" w:rsidP="00975ED7">
            <w:pPr>
              <w:jc w:val="center"/>
              <w:rPr>
                <w:color w:val="000000"/>
                <w:sz w:val="18"/>
                <w:szCs w:val="18"/>
              </w:rPr>
            </w:pPr>
            <w:r w:rsidRPr="00975ED7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D7" w:rsidRPr="00975ED7" w:rsidRDefault="00975ED7" w:rsidP="00975ED7">
            <w:pPr>
              <w:jc w:val="center"/>
              <w:rPr>
                <w:color w:val="000000"/>
                <w:sz w:val="18"/>
                <w:szCs w:val="18"/>
              </w:rPr>
            </w:pPr>
            <w:r w:rsidRPr="00975ED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D7" w:rsidRPr="00975ED7" w:rsidRDefault="00975ED7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 xml:space="preserve">Причины отклонения </w:t>
            </w:r>
          </w:p>
        </w:tc>
      </w:tr>
      <w:tr w:rsidR="00975ED7" w:rsidRPr="00975ED7" w:rsidTr="00975ED7">
        <w:trPr>
          <w:trHeight w:val="28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D7" w:rsidRPr="00975ED7" w:rsidRDefault="00975ED7" w:rsidP="00975E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D7" w:rsidRPr="00975ED7" w:rsidRDefault="00975ED7" w:rsidP="00975E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D7" w:rsidRPr="00975ED7" w:rsidRDefault="00975ED7" w:rsidP="00975E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D7" w:rsidRPr="00975ED7" w:rsidRDefault="00975ED7" w:rsidP="00975E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D7" w:rsidRPr="00975ED7" w:rsidRDefault="00975ED7" w:rsidP="00975ED7">
            <w:pPr>
              <w:jc w:val="center"/>
              <w:rPr>
                <w:color w:val="000000"/>
                <w:sz w:val="18"/>
                <w:szCs w:val="18"/>
              </w:rPr>
            </w:pPr>
            <w:r w:rsidRPr="00975ED7">
              <w:rPr>
                <w:color w:val="000000"/>
                <w:sz w:val="18"/>
                <w:szCs w:val="18"/>
              </w:rPr>
              <w:t>План на 2017 год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D7" w:rsidRPr="00975ED7" w:rsidRDefault="00975ED7" w:rsidP="00975ED7">
            <w:pPr>
              <w:jc w:val="center"/>
              <w:rPr>
                <w:color w:val="000000"/>
                <w:sz w:val="18"/>
                <w:szCs w:val="18"/>
              </w:rPr>
            </w:pPr>
            <w:r w:rsidRPr="00975ED7">
              <w:rPr>
                <w:color w:val="000000"/>
                <w:sz w:val="18"/>
                <w:szCs w:val="18"/>
              </w:rPr>
              <w:t>Фактически профинансировано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D7" w:rsidRPr="00975ED7" w:rsidRDefault="00975ED7" w:rsidP="00975ED7">
            <w:pPr>
              <w:jc w:val="center"/>
              <w:rPr>
                <w:color w:val="000000"/>
                <w:sz w:val="18"/>
                <w:szCs w:val="18"/>
              </w:rPr>
            </w:pPr>
            <w:r w:rsidRPr="00975ED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ED7" w:rsidRPr="00975ED7" w:rsidRDefault="00975ED7" w:rsidP="00D335F4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ию</w:t>
            </w:r>
            <w:r w:rsidR="00D335F4">
              <w:rPr>
                <w:color w:val="000000"/>
                <w:sz w:val="20"/>
                <w:szCs w:val="20"/>
              </w:rPr>
              <w:t>л</w:t>
            </w:r>
            <w:r w:rsidRPr="00975ED7">
              <w:rPr>
                <w:color w:val="000000"/>
                <w:sz w:val="20"/>
                <w:szCs w:val="20"/>
              </w:rPr>
              <w:t>ь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75ED7" w:rsidRPr="00975ED7" w:rsidTr="00975ED7">
        <w:trPr>
          <w:trHeight w:val="45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D7" w:rsidRPr="00975ED7" w:rsidRDefault="00975ED7" w:rsidP="00975E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D7" w:rsidRPr="00975ED7" w:rsidRDefault="00975ED7" w:rsidP="00975E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D7" w:rsidRPr="00975ED7" w:rsidRDefault="00975ED7" w:rsidP="00975E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D7" w:rsidRPr="00975ED7" w:rsidRDefault="00975ED7" w:rsidP="00975E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D7" w:rsidRPr="00975ED7" w:rsidRDefault="00975ED7" w:rsidP="00975E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D7" w:rsidRPr="00975ED7" w:rsidRDefault="00975ED7" w:rsidP="00975E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D7" w:rsidRPr="00975ED7" w:rsidRDefault="00975ED7" w:rsidP="00975E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D7" w:rsidRPr="00975ED7" w:rsidRDefault="00975ED7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D7" w:rsidRPr="00975ED7" w:rsidRDefault="00975ED7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 xml:space="preserve">факт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D7" w:rsidRPr="00975ED7" w:rsidRDefault="00975ED7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75ED7" w:rsidRPr="00975ED7" w:rsidTr="00975E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D7" w:rsidRPr="00975ED7" w:rsidRDefault="00975ED7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D7" w:rsidRPr="00975ED7" w:rsidRDefault="00975ED7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D7" w:rsidRPr="00975ED7" w:rsidRDefault="00975ED7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D7" w:rsidRPr="00975ED7" w:rsidRDefault="00975ED7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D7" w:rsidRPr="00975ED7" w:rsidRDefault="00975ED7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D7" w:rsidRPr="00975ED7" w:rsidRDefault="00975ED7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D7" w:rsidRPr="00975ED7" w:rsidRDefault="00975ED7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D7" w:rsidRPr="00975ED7" w:rsidRDefault="00975ED7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D7" w:rsidRPr="00975ED7" w:rsidRDefault="00975ED7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D7" w:rsidRPr="00975ED7" w:rsidRDefault="00975ED7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D7" w:rsidRPr="00975ED7" w:rsidRDefault="00975ED7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44</w:t>
            </w:r>
          </w:p>
        </w:tc>
      </w:tr>
      <w:tr w:rsidR="00975ED7" w:rsidRPr="00975ED7" w:rsidTr="00975ED7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D7" w:rsidRPr="00975ED7" w:rsidRDefault="00975ED7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D7" w:rsidRPr="00975ED7" w:rsidRDefault="00975ED7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По программе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Координатор: отдел взаимодействия с правоохранительными органами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D7" w:rsidRPr="00975ED7" w:rsidRDefault="00975ED7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D7" w:rsidRPr="00975ED7" w:rsidRDefault="00925A5B" w:rsidP="00925A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D7" w:rsidRPr="00975ED7" w:rsidRDefault="00D335F4" w:rsidP="00925A5B">
            <w:pPr>
              <w:ind w:left="-157" w:right="-1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D7" w:rsidRPr="00975ED7" w:rsidRDefault="00D335F4" w:rsidP="00975E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D7" w:rsidRPr="00975ED7" w:rsidRDefault="00925A5B" w:rsidP="00925A5B">
            <w:pPr>
              <w:ind w:left="-179" w:right="-1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D7" w:rsidRPr="00975ED7" w:rsidRDefault="00975ED7" w:rsidP="00975E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D7" w:rsidRPr="00975ED7" w:rsidRDefault="00975ED7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ED7" w:rsidRPr="00975ED7" w:rsidTr="00975ED7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D7" w:rsidRPr="00975ED7" w:rsidRDefault="00975ED7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D7" w:rsidRPr="00975ED7" w:rsidRDefault="00975ED7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D7" w:rsidRPr="00975ED7" w:rsidRDefault="00975ED7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D7" w:rsidRPr="00975ED7" w:rsidRDefault="00975ED7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D7" w:rsidRPr="00975ED7" w:rsidRDefault="00975ED7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D7" w:rsidRPr="00975ED7" w:rsidRDefault="00975ED7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75ED7" w:rsidRPr="00975ED7" w:rsidTr="00975ED7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D7" w:rsidRPr="00975ED7" w:rsidRDefault="00975ED7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D7" w:rsidRPr="00975ED7" w:rsidRDefault="00975ED7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D7" w:rsidRPr="00975ED7" w:rsidRDefault="00975ED7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D7" w:rsidRPr="00975ED7" w:rsidRDefault="00975ED7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D7" w:rsidRPr="00975ED7" w:rsidRDefault="00975ED7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D7" w:rsidRPr="00975ED7" w:rsidRDefault="00975ED7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ED7" w:rsidRPr="00975ED7" w:rsidRDefault="00975ED7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D335F4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D335F4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5B" w:rsidRPr="00975ED7" w:rsidRDefault="00925A5B" w:rsidP="00D335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25A5B">
            <w:pPr>
              <w:ind w:left="-157" w:right="-1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D33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5B" w:rsidRPr="00975ED7" w:rsidRDefault="00925A5B" w:rsidP="00A21FF1">
            <w:pPr>
              <w:ind w:left="-179" w:right="-1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D335F4" w:rsidRPr="00975ED7" w:rsidTr="00975ED7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D335F4" w:rsidRPr="00975ED7" w:rsidTr="00D335F4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Изготовление видеороликов, листовок и памяток для жителей городского округа по вопросам профилактики проявлений терроризма (1.2)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Управление информационной политики администрации города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D335F4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F4" w:rsidRPr="00975ED7" w:rsidRDefault="00D335F4" w:rsidP="00D335F4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D335F4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5F4" w:rsidRPr="00975ED7" w:rsidRDefault="00D335F4" w:rsidP="00975E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35F4" w:rsidRPr="00975ED7" w:rsidTr="00975ED7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D335F4" w:rsidRPr="00975ED7" w:rsidTr="00975ED7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D335F4" w:rsidRPr="00975ED7" w:rsidTr="00D335F4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D335F4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F4" w:rsidRPr="00975ED7" w:rsidRDefault="00D335F4" w:rsidP="00D335F4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D335F4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D335F4" w:rsidRPr="00975ED7" w:rsidTr="00975ED7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D335F4" w:rsidRPr="00975ED7" w:rsidTr="00D335F4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Приобретение и монтаж элементов инженерно-технической укрепленности объектов городской критической инфраструктуры (1.4.)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МКУ «Служба обеспечения»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D335F4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F4" w:rsidRPr="00975ED7" w:rsidRDefault="00D335F4" w:rsidP="00D335F4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D335F4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5F4" w:rsidRPr="00975ED7" w:rsidRDefault="00D335F4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35F4" w:rsidRPr="00975ED7" w:rsidTr="00975ED7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D335F4" w:rsidRPr="00975ED7" w:rsidTr="00975ED7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D335F4" w:rsidRPr="00975ED7" w:rsidTr="00D335F4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D335F4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F4" w:rsidRPr="00975ED7" w:rsidRDefault="00D335F4" w:rsidP="00D335F4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D335F4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D335F4" w:rsidRPr="00975ED7" w:rsidTr="00975ED7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D335F4" w:rsidRPr="00975ED7" w:rsidTr="00975ED7">
        <w:trPr>
          <w:trHeight w:val="28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4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Проведение анкетирования среди учащихся образовательных организаций городского округа на тему «Экстремизм глазами школьников». (1.1.,1.5.)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 xml:space="preserve">Департамент социальной политики администрации города, </w:t>
            </w:r>
            <w:r w:rsidRPr="00975ED7">
              <w:rPr>
                <w:color w:val="000000"/>
                <w:sz w:val="20"/>
                <w:szCs w:val="20"/>
              </w:rPr>
              <w:lastRenderedPageBreak/>
              <w:t>муниципальные учреждения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5F4" w:rsidRPr="00975ED7" w:rsidRDefault="00D335F4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35F4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D335F4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D335F4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D335F4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D335F4" w:rsidRPr="00975ED7" w:rsidTr="00975ED7">
        <w:trPr>
          <w:trHeight w:val="28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4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Изготовление информационных буклетов, брошюр и плакатов на различные темы по направлению профилактики экстремистских проявлений (1.3.)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Департамент социальной политики администрации города, муниципальные учреждения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5F4" w:rsidRPr="00975ED7" w:rsidRDefault="00D335F4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35F4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D335F4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tabs>
                <w:tab w:val="left" w:pos="1024"/>
              </w:tabs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D335F4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D335F4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D335F4" w:rsidRPr="00975ED7" w:rsidTr="00975ED7">
        <w:trPr>
          <w:trHeight w:val="28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1.8.</w:t>
            </w:r>
          </w:p>
        </w:tc>
        <w:tc>
          <w:tcPr>
            <w:tcW w:w="4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Проведение различных лекций с учащимися образовательных организаций на тему «Мы - едины». Конкурсы в лекционной части программы (призы за 1-3 места в каждой организации) (1.1., 1.5)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Департамент социальной политики администрации города, муниципальные учреждения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5F4" w:rsidRPr="00975ED7" w:rsidRDefault="00D335F4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35F4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D335F4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D335F4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D335F4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D335F4" w:rsidRPr="00975ED7" w:rsidTr="00975ED7">
        <w:trPr>
          <w:trHeight w:val="28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1.9.</w:t>
            </w:r>
          </w:p>
        </w:tc>
        <w:tc>
          <w:tcPr>
            <w:tcW w:w="4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Проведение тренингов на тему «Межкультурное взаимопонимание» (1.1., 1.5.)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Департамент социальной политики администрации города, муниципальные учреждения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5F4" w:rsidRPr="00975ED7" w:rsidRDefault="00D335F4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35F4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D335F4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D335F4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D335F4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F4" w:rsidRPr="00975ED7" w:rsidRDefault="00D335F4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F4" w:rsidRPr="00975ED7" w:rsidRDefault="00D335F4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5F4" w:rsidRPr="00975ED7" w:rsidRDefault="00D335F4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374B18">
        <w:trPr>
          <w:trHeight w:val="28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4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 xml:space="preserve">Организация и проведение акций и спортивных мероприятий с участием несовершеннолетних и молодёжи </w:t>
            </w:r>
            <w:proofErr w:type="spellStart"/>
            <w:r w:rsidRPr="00975ED7">
              <w:rPr>
                <w:color w:val="000000"/>
                <w:sz w:val="20"/>
                <w:szCs w:val="20"/>
              </w:rPr>
              <w:t>антиэкстремистской</w:t>
            </w:r>
            <w:proofErr w:type="spellEnd"/>
            <w:r w:rsidRPr="00975ED7">
              <w:rPr>
                <w:color w:val="000000"/>
                <w:sz w:val="20"/>
                <w:szCs w:val="20"/>
              </w:rPr>
              <w:t xml:space="preserve"> направленности (1.1., 1.5., 1.7)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МБУ «Спорт-Альтаир»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A21FF1">
            <w:pPr>
              <w:ind w:left="-179" w:right="-1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25A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D335F4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A21FF1">
            <w:pPr>
              <w:ind w:left="-179" w:right="-1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A21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Реализован </w:t>
            </w:r>
            <w:r w:rsidRPr="00975ED7">
              <w:rPr>
                <w:color w:val="000000"/>
                <w:sz w:val="20"/>
                <w:szCs w:val="20"/>
              </w:rPr>
              <w:t xml:space="preserve"> муниципальный контракт №1505/2017 от 15.05.2017</w:t>
            </w:r>
          </w:p>
        </w:tc>
      </w:tr>
      <w:tr w:rsidR="00925A5B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A21FF1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A21FF1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A21FF1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A21FF1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374B18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A21FF1">
            <w:pPr>
              <w:ind w:left="-179" w:right="-1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D335F4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A21FF1">
            <w:pPr>
              <w:ind w:left="-179" w:right="-1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A21F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A21FF1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A21FF1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28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4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 xml:space="preserve">Организация выставок, конкурсов среди молодежи </w:t>
            </w:r>
            <w:proofErr w:type="spellStart"/>
            <w:r w:rsidRPr="00975ED7">
              <w:rPr>
                <w:color w:val="000000"/>
                <w:sz w:val="20"/>
                <w:szCs w:val="20"/>
              </w:rPr>
              <w:t>антиэкстремистской</w:t>
            </w:r>
            <w:proofErr w:type="spellEnd"/>
            <w:r w:rsidRPr="00975ED7">
              <w:rPr>
                <w:color w:val="000000"/>
                <w:sz w:val="20"/>
                <w:szCs w:val="20"/>
              </w:rPr>
              <w:t xml:space="preserve"> направленности (1.1., 1.5.)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Департамент социальной политики администрации города, муниципальные учреждения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5A5B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34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1.12.</w:t>
            </w:r>
          </w:p>
        </w:tc>
        <w:tc>
          <w:tcPr>
            <w:tcW w:w="4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Праздничный концерт, посвященный Дню народного единства» (1.1, 1.5., 1.6., 1.7.)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МАУ «Дворец искусств»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5A5B" w:rsidRPr="00975ED7" w:rsidTr="00975ED7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36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1.13.</w:t>
            </w:r>
          </w:p>
        </w:tc>
        <w:tc>
          <w:tcPr>
            <w:tcW w:w="4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Городской открытый фестиваль народного творчества «Дружба народов» (1.5, 1.6., 1.7)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МАУ «Дворец искусств»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5A5B" w:rsidRPr="00975ED7" w:rsidTr="00975ED7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D335F4">
        <w:trPr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1.15.</w:t>
            </w:r>
          </w:p>
        </w:tc>
        <w:tc>
          <w:tcPr>
            <w:tcW w:w="4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Проведение национальных праздников (1.5, 1.6., 1.7)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МАУ «Дворец искусств»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D335F4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A5B" w:rsidRPr="00975ED7" w:rsidRDefault="00925A5B" w:rsidP="00D335F4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D335F4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D335F4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D335F4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A5B" w:rsidRPr="00975ED7" w:rsidRDefault="00925A5B" w:rsidP="00D335F4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D335F4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D335F4">
        <w:trPr>
          <w:trHeight w:val="28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1.16.</w:t>
            </w:r>
          </w:p>
        </w:tc>
        <w:tc>
          <w:tcPr>
            <w:tcW w:w="4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Создание экспозиции «Религиозные конфессии в городе Мегионе» (1.5, 1.6., 1.7)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МАУ «Региональный историко-культурный и экологический центр»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D335F4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A5B" w:rsidRPr="00975ED7" w:rsidRDefault="00925A5B" w:rsidP="00D335F4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D335F4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5A5B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D335F4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D335F4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A5B" w:rsidRPr="00975ED7" w:rsidRDefault="00925A5B" w:rsidP="00D335F4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D335F4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28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1.17.</w:t>
            </w:r>
          </w:p>
        </w:tc>
        <w:tc>
          <w:tcPr>
            <w:tcW w:w="4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Комплектование библиотечного фонда произведениями, распространяющими знания об истории и культуре народов Российской Федерации (1.6., 1.7.)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МБУ «Централизованная библиотечная система»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28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1.18.</w:t>
            </w:r>
          </w:p>
        </w:tc>
        <w:tc>
          <w:tcPr>
            <w:tcW w:w="4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Городская выставка детского рисунка, посвященная Дню народного единства (1.5, 1.6., 1.7)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МБОУ ДО «Детская художественная школа»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5A5B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28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1.19.</w:t>
            </w:r>
          </w:p>
        </w:tc>
        <w:tc>
          <w:tcPr>
            <w:tcW w:w="4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Развитие Центра национальных культур (1.6.)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МАУ «Дворец искусств»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D335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1.20.</w:t>
            </w:r>
          </w:p>
        </w:tc>
        <w:tc>
          <w:tcPr>
            <w:tcW w:w="4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 xml:space="preserve">Городской детский фестиваль «Город </w:t>
            </w:r>
            <w:r w:rsidRPr="00975ED7">
              <w:rPr>
                <w:color w:val="000000"/>
                <w:sz w:val="20"/>
                <w:szCs w:val="20"/>
              </w:rPr>
              <w:lastRenderedPageBreak/>
              <w:t>дружбы - город детства» (1.5, 1.6., 1.7)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lastRenderedPageBreak/>
              <w:t xml:space="preserve">МАУ «Дворец </w:t>
            </w:r>
            <w:r w:rsidRPr="00975ED7">
              <w:rPr>
                <w:color w:val="000000"/>
                <w:sz w:val="20"/>
                <w:szCs w:val="20"/>
              </w:rPr>
              <w:lastRenderedPageBreak/>
              <w:t>искусств»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5A5B" w:rsidRPr="00975ED7" w:rsidTr="00975ED7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28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1.21.</w:t>
            </w:r>
          </w:p>
        </w:tc>
        <w:tc>
          <w:tcPr>
            <w:tcW w:w="4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Разработка, издание и распространение памяток для прибывших мигрантов, способствующих их социальной и культурной адаптации и интеграции мигрантов (1.6., 1.7)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Управление информационной политики администрации города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28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1.22.</w:t>
            </w:r>
          </w:p>
        </w:tc>
        <w:tc>
          <w:tcPr>
            <w:tcW w:w="4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Проведение ежегодного фотоконкурса «Лица нашего города» (1.1., 1.5, 1.6., 1.7)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Управление информационной политики администрации города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5A5B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5B" w:rsidRPr="00975ED7" w:rsidRDefault="00925A5B" w:rsidP="00975ED7">
            <w:pPr>
              <w:jc w:val="center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5B" w:rsidRPr="00975ED7" w:rsidRDefault="00925A5B" w:rsidP="00975ED7">
            <w:pPr>
              <w:jc w:val="right"/>
              <w:rPr>
                <w:color w:val="000000"/>
                <w:sz w:val="20"/>
                <w:szCs w:val="20"/>
              </w:rPr>
            </w:pPr>
            <w:r w:rsidRPr="00975E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  <w:tr w:rsidR="00925A5B" w:rsidRPr="00975ED7" w:rsidTr="00975ED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5B" w:rsidRPr="00975ED7" w:rsidRDefault="00925A5B" w:rsidP="00975ED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03479" w:rsidRDefault="00C03479" w:rsidP="00C03479"/>
    <w:p w:rsidR="00C03479" w:rsidRDefault="00C03479" w:rsidP="00C03479">
      <w:r>
        <w:br w:type="page"/>
      </w:r>
    </w:p>
    <w:tbl>
      <w:tblPr>
        <w:tblW w:w="147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7135"/>
        <w:gridCol w:w="124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25"/>
      </w:tblGrid>
      <w:tr w:rsidR="00C03479" w:rsidRPr="00114C98" w:rsidTr="000221D2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9" w:rsidRPr="00114C98" w:rsidRDefault="00C03479" w:rsidP="000221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Сетевой график достижения целевых показателей муниципальной программы «Мероприятия по профилактике терроризма и экстремизма, а также минимизации и (или) ликвидации последствий проявлений терроризма и экстремизма в городском округе город Мегион на 2014-2019 годы» на 2017 год</w:t>
            </w:r>
          </w:p>
        </w:tc>
      </w:tr>
      <w:tr w:rsidR="00C03479" w:rsidRPr="00114C98" w:rsidTr="000221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9" w:rsidRPr="00114C98" w:rsidRDefault="00C03479" w:rsidP="000221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9" w:rsidRPr="00114C98" w:rsidRDefault="00C03479" w:rsidP="000221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9" w:rsidRPr="00114C98" w:rsidRDefault="00C03479" w:rsidP="000221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9" w:rsidRPr="00114C98" w:rsidRDefault="00C03479" w:rsidP="000221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9" w:rsidRPr="00114C98" w:rsidRDefault="00C03479" w:rsidP="000221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9" w:rsidRPr="00114C98" w:rsidRDefault="00C03479" w:rsidP="000221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9" w:rsidRPr="00114C98" w:rsidRDefault="00C03479" w:rsidP="000221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9" w:rsidRPr="00114C98" w:rsidRDefault="00C03479" w:rsidP="000221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9" w:rsidRPr="00114C98" w:rsidRDefault="00C03479" w:rsidP="000221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9" w:rsidRPr="00114C98" w:rsidRDefault="00C03479" w:rsidP="000221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9" w:rsidRPr="00114C98" w:rsidRDefault="00C03479" w:rsidP="000221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9" w:rsidRPr="00114C98" w:rsidRDefault="00C03479" w:rsidP="000221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9" w:rsidRPr="00114C98" w:rsidRDefault="00C03479" w:rsidP="000221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9" w:rsidRPr="00114C98" w:rsidRDefault="00C03479" w:rsidP="000221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9" w:rsidRPr="00114C98" w:rsidRDefault="00C03479" w:rsidP="000221D2">
            <w:pPr>
              <w:rPr>
                <w:color w:val="000000"/>
                <w:sz w:val="20"/>
                <w:szCs w:val="20"/>
              </w:rPr>
            </w:pPr>
          </w:p>
        </w:tc>
      </w:tr>
      <w:tr w:rsidR="00C03479" w:rsidRPr="00114C98" w:rsidTr="000221D2">
        <w:trPr>
          <w:trHeight w:val="34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18"/>
                <w:szCs w:val="18"/>
              </w:rPr>
            </w:pPr>
            <w:r w:rsidRPr="00114C98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14C98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14C98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7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18"/>
                <w:szCs w:val="18"/>
              </w:rPr>
            </w:pPr>
            <w:r w:rsidRPr="00114C98">
              <w:rPr>
                <w:color w:val="000000"/>
                <w:sz w:val="18"/>
                <w:szCs w:val="18"/>
              </w:rPr>
              <w:t>Наименование показателей результатов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18"/>
                <w:szCs w:val="18"/>
              </w:rPr>
            </w:pPr>
            <w:r w:rsidRPr="00114C98">
              <w:rPr>
                <w:color w:val="000000"/>
                <w:sz w:val="18"/>
                <w:szCs w:val="18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18"/>
                <w:szCs w:val="18"/>
              </w:rPr>
            </w:pPr>
            <w:r w:rsidRPr="00114C98">
              <w:rPr>
                <w:color w:val="000000"/>
                <w:sz w:val="18"/>
                <w:szCs w:val="18"/>
              </w:rPr>
              <w:t>Значение показателя на 2017 год</w:t>
            </w:r>
          </w:p>
        </w:tc>
        <w:tc>
          <w:tcPr>
            <w:tcW w:w="40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79" w:rsidRPr="00114C98" w:rsidRDefault="00C03479" w:rsidP="000221D2">
            <w:pPr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C03479" w:rsidRPr="00114C98" w:rsidTr="000221D2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79" w:rsidRPr="00114C98" w:rsidRDefault="00C03479" w:rsidP="000221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79" w:rsidRPr="00114C98" w:rsidRDefault="00C03479" w:rsidP="000221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479" w:rsidRPr="00114C98" w:rsidRDefault="00C03479" w:rsidP="000221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79" w:rsidRPr="00114C98" w:rsidRDefault="00C03479" w:rsidP="000221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79" w:rsidRPr="00114C98" w:rsidRDefault="00697EA1" w:rsidP="00022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79" w:rsidRPr="00114C98" w:rsidRDefault="00697EA1" w:rsidP="00022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79" w:rsidRPr="00114C98" w:rsidRDefault="00697EA1" w:rsidP="00022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</w:tr>
      <w:tr w:rsidR="00C03479" w:rsidRPr="00114C98" w:rsidTr="000221D2">
        <w:trPr>
          <w:trHeight w:val="12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79" w:rsidRPr="00114C98" w:rsidRDefault="00C03479" w:rsidP="000221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79" w:rsidRPr="00114C98" w:rsidRDefault="00C03479" w:rsidP="000221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479" w:rsidRPr="00114C98" w:rsidRDefault="00C03479" w:rsidP="000221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 xml:space="preserve">факт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 xml:space="preserve">факт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 xml:space="preserve">факт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%</w:t>
            </w:r>
          </w:p>
        </w:tc>
      </w:tr>
      <w:tr w:rsidR="00C03479" w:rsidRPr="00114C98" w:rsidTr="000221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16</w:t>
            </w:r>
          </w:p>
        </w:tc>
      </w:tr>
      <w:tr w:rsidR="00C03479" w:rsidRPr="00114C98" w:rsidTr="000221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38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Основное мероприятие Противодействие терроризму и экстремизму и укрепление толерантной среды в целях предупреждения правонарушений на национальной и межэтнической почве</w:t>
            </w:r>
          </w:p>
        </w:tc>
      </w:tr>
      <w:tr w:rsidR="00C03479" w:rsidRPr="00114C98" w:rsidTr="000221D2">
        <w:trPr>
          <w:trHeight w:val="8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79" w:rsidRPr="00114C98" w:rsidRDefault="00C03479" w:rsidP="000221D2">
            <w:pPr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Доля обучающихся и молодежи, участвующих в мероприятиях, направленных на развитие межэтнической интеграции, воспитание культуры мира, профилактику проявлений ксенофобии и экстремизма, от молодежи в возрасте от 14 до 30 лет,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697EA1" w:rsidP="00022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697EA1" w:rsidP="00022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</w:tr>
      <w:tr w:rsidR="00C03479" w:rsidRPr="00114C98" w:rsidTr="000221D2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79" w:rsidRPr="00114C98" w:rsidRDefault="00C03479" w:rsidP="000221D2">
            <w:pPr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Количество листовок и памяток по вопросам профилактики проявлений терроризма, распространенных среди жителей, предприятий и организаций городского округа, экз.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697EA1" w:rsidP="00697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697EA1" w:rsidP="00697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479" w:rsidRPr="00114C98" w:rsidRDefault="00697EA1" w:rsidP="00022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697EA1" w:rsidP="00975E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697EA1" w:rsidP="00022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03479" w:rsidRPr="00114C98" w:rsidTr="000221D2">
        <w:trPr>
          <w:trHeight w:val="7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79" w:rsidRPr="00114C98" w:rsidRDefault="00C03479" w:rsidP="000221D2">
            <w:pPr>
              <w:jc w:val="both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Количество информационных буклетов, брошюр и плакатов на различные темы по направлению профилактики экстремизма, распространенных среди жителей, предприятий и организаций городского округа, экз.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</w:tr>
      <w:tr w:rsidR="00C03479" w:rsidRPr="00114C98" w:rsidTr="000221D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79" w:rsidRPr="00114C98" w:rsidRDefault="00C03479" w:rsidP="000221D2">
            <w:pPr>
              <w:jc w:val="both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 xml:space="preserve">Обеспеченность объектов массового пребывания людей элементами </w:t>
            </w:r>
            <w:proofErr w:type="gramStart"/>
            <w:r w:rsidRPr="00114C98">
              <w:rPr>
                <w:color w:val="000000"/>
                <w:sz w:val="20"/>
                <w:szCs w:val="20"/>
              </w:rPr>
              <w:t>инженерно-технической</w:t>
            </w:r>
            <w:proofErr w:type="gramEnd"/>
            <w:r w:rsidRPr="00114C98">
              <w:rPr>
                <w:color w:val="000000"/>
                <w:sz w:val="20"/>
                <w:szCs w:val="20"/>
              </w:rPr>
              <w:t xml:space="preserve"> укрепленности (%)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</w:tr>
      <w:tr w:rsidR="00C03479" w:rsidRPr="00114C98" w:rsidTr="000221D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1.5*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79" w:rsidRPr="00114C98" w:rsidRDefault="00C03479" w:rsidP="000221D2">
            <w:pPr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Уровень толерантного отношения к представителям другой национальности,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</w:tr>
      <w:tr w:rsidR="00C03479" w:rsidRPr="00114C98" w:rsidTr="000221D2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1.6*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79" w:rsidRPr="00114C98" w:rsidRDefault="00C03479" w:rsidP="000221D2">
            <w:pPr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Доля граждан, положительно оценивающих состояние межнациональных отношений на территории   городского округа город Мегион, в общем количестве граждан,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79,2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</w:tr>
      <w:tr w:rsidR="00C03479" w:rsidRPr="00114C98" w:rsidTr="000221D2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1.7*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79" w:rsidRPr="00114C98" w:rsidRDefault="00C03479" w:rsidP="000221D2">
            <w:pPr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Доля граждан, положительно оценивающих состояние межконфессиональных отношений на территории   городского округа город Мегион,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64,3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479" w:rsidRPr="00114C98" w:rsidRDefault="00C03479" w:rsidP="000221D2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</w:tr>
      <w:tr w:rsidR="00C03479" w:rsidRPr="00114C98" w:rsidTr="000221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9" w:rsidRPr="00114C98" w:rsidRDefault="00C03479" w:rsidP="000221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9" w:rsidRPr="00114C98" w:rsidRDefault="00C03479" w:rsidP="000221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9" w:rsidRPr="00114C98" w:rsidRDefault="00C03479" w:rsidP="000221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9" w:rsidRPr="00114C98" w:rsidRDefault="00C03479" w:rsidP="000221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9" w:rsidRPr="00114C98" w:rsidRDefault="00C03479" w:rsidP="000221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9" w:rsidRPr="00114C98" w:rsidRDefault="00C03479" w:rsidP="000221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9" w:rsidRPr="00114C98" w:rsidRDefault="00C03479" w:rsidP="000221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9" w:rsidRPr="00114C98" w:rsidRDefault="00C03479" w:rsidP="000221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9" w:rsidRPr="00114C98" w:rsidRDefault="00C03479" w:rsidP="000221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9" w:rsidRPr="00114C98" w:rsidRDefault="00C03479" w:rsidP="000221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9" w:rsidRPr="00114C98" w:rsidRDefault="00C03479" w:rsidP="000221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9" w:rsidRPr="00114C98" w:rsidRDefault="00C03479" w:rsidP="000221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9" w:rsidRPr="00114C98" w:rsidRDefault="00C03479" w:rsidP="000221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9" w:rsidRPr="00114C98" w:rsidRDefault="00C03479" w:rsidP="000221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9" w:rsidRPr="00114C98" w:rsidRDefault="00C03479" w:rsidP="000221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D46D5" w:rsidRDefault="00AD46D5"/>
    <w:sectPr w:rsidR="00AD46D5" w:rsidSect="0052150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460" w:rsidRDefault="008D4460" w:rsidP="00406FDA">
      <w:r>
        <w:separator/>
      </w:r>
    </w:p>
  </w:endnote>
  <w:endnote w:type="continuationSeparator" w:id="0">
    <w:p w:rsidR="008D4460" w:rsidRDefault="008D4460" w:rsidP="0040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460" w:rsidRDefault="008D4460" w:rsidP="00406FDA">
      <w:r>
        <w:separator/>
      </w:r>
    </w:p>
  </w:footnote>
  <w:footnote w:type="continuationSeparator" w:id="0">
    <w:p w:rsidR="008D4460" w:rsidRDefault="008D4460" w:rsidP="00406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06"/>
    <w:rsid w:val="000221D2"/>
    <w:rsid w:val="00054A08"/>
    <w:rsid w:val="001C09BF"/>
    <w:rsid w:val="001D25E0"/>
    <w:rsid w:val="002F1B5D"/>
    <w:rsid w:val="003D77F5"/>
    <w:rsid w:val="003F394B"/>
    <w:rsid w:val="00406FDA"/>
    <w:rsid w:val="0052150D"/>
    <w:rsid w:val="00651011"/>
    <w:rsid w:val="00697EA1"/>
    <w:rsid w:val="007352DF"/>
    <w:rsid w:val="0074555B"/>
    <w:rsid w:val="00862E18"/>
    <w:rsid w:val="008D4460"/>
    <w:rsid w:val="00925A5B"/>
    <w:rsid w:val="00975ED7"/>
    <w:rsid w:val="00A119B0"/>
    <w:rsid w:val="00AD46D5"/>
    <w:rsid w:val="00B16D85"/>
    <w:rsid w:val="00BB0F97"/>
    <w:rsid w:val="00C03479"/>
    <w:rsid w:val="00D335F4"/>
    <w:rsid w:val="00D949F3"/>
    <w:rsid w:val="00E72106"/>
    <w:rsid w:val="00EC24C6"/>
    <w:rsid w:val="00F4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A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4A08"/>
    <w:rPr>
      <w:color w:val="800080"/>
      <w:u w:val="single"/>
    </w:rPr>
  </w:style>
  <w:style w:type="paragraph" w:customStyle="1" w:styleId="font5">
    <w:name w:val="font5"/>
    <w:basedOn w:val="a"/>
    <w:rsid w:val="00054A0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054A08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054A0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054A08"/>
    <w:pPr>
      <w:spacing w:before="100" w:beforeAutospacing="1" w:after="100" w:afterAutospacing="1"/>
    </w:pPr>
  </w:style>
  <w:style w:type="paragraph" w:customStyle="1" w:styleId="xl71">
    <w:name w:val="xl71"/>
    <w:basedOn w:val="a"/>
    <w:rsid w:val="00054A08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2">
    <w:name w:val="xl72"/>
    <w:basedOn w:val="a"/>
    <w:rsid w:val="00054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54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54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054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054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54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054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054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54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054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54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54A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054A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054A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54A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54A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054A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54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54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054A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054A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054A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054A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54A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54A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054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54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54A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rsid w:val="00054A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rsid w:val="00054A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rsid w:val="00054A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054A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054A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054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054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054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054A08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054A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054A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54A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06F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6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6F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6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75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A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4A08"/>
    <w:rPr>
      <w:color w:val="800080"/>
      <w:u w:val="single"/>
    </w:rPr>
  </w:style>
  <w:style w:type="paragraph" w:customStyle="1" w:styleId="font5">
    <w:name w:val="font5"/>
    <w:basedOn w:val="a"/>
    <w:rsid w:val="00054A0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054A08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054A0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054A08"/>
    <w:pPr>
      <w:spacing w:before="100" w:beforeAutospacing="1" w:after="100" w:afterAutospacing="1"/>
    </w:pPr>
  </w:style>
  <w:style w:type="paragraph" w:customStyle="1" w:styleId="xl71">
    <w:name w:val="xl71"/>
    <w:basedOn w:val="a"/>
    <w:rsid w:val="00054A08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2">
    <w:name w:val="xl72"/>
    <w:basedOn w:val="a"/>
    <w:rsid w:val="00054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54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54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054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054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54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054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054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54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054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54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54A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054A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054A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54A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54A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054A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54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54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054A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054A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054A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054A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54A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54A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054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54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54A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rsid w:val="00054A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rsid w:val="00054A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rsid w:val="00054A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054A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054A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054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054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054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054A08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054A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054A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54A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06F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6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6F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6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75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Аэлита Вячеславовна</dc:creator>
  <cp:lastModifiedBy>Колосов Сергей Викторович</cp:lastModifiedBy>
  <cp:revision>2</cp:revision>
  <dcterms:created xsi:type="dcterms:W3CDTF">2017-09-12T05:06:00Z</dcterms:created>
  <dcterms:modified xsi:type="dcterms:W3CDTF">2017-09-12T05:06:00Z</dcterms:modified>
</cp:coreProperties>
</file>