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6C6" w:rsidRPr="005546C6" w:rsidRDefault="00624897"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   </w:t>
      </w:r>
      <w:r w:rsidR="005546C6" w:rsidRPr="005546C6">
        <w:rPr>
          <w:rFonts w:ascii="Times New Roman" w:eastAsia="Courier New" w:hAnsi="Times New Roman" w:cs="Times New Roman"/>
          <w:color w:val="000000"/>
          <w:sz w:val="24"/>
          <w:szCs w:val="24"/>
          <w:lang w:eastAsia="ru-RU" w:bidi="ru-RU"/>
        </w:rPr>
        <w:t xml:space="preserve">                                                                                     </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Приложение 1  </w:t>
      </w:r>
    </w:p>
    <w:p w:rsidR="005546C6" w:rsidRPr="005546C6" w:rsidRDefault="005546C6" w:rsidP="00104911">
      <w:pPr>
        <w:spacing w:after="0"/>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0"/>
          <w:szCs w:val="20"/>
          <w:lang w:eastAsia="ru-RU"/>
        </w:rPr>
        <w:t xml:space="preserve">                                                       </w:t>
      </w:r>
      <w:r w:rsidR="00104911">
        <w:rPr>
          <w:rFonts w:ascii="Times New Roman" w:eastAsia="Times New Roman" w:hAnsi="Times New Roman" w:cs="Times New Roman"/>
          <w:sz w:val="20"/>
          <w:szCs w:val="20"/>
          <w:lang w:eastAsia="ru-RU"/>
        </w:rPr>
        <w:t xml:space="preserve">                               </w:t>
      </w:r>
      <w:r w:rsidRPr="005546C6">
        <w:rPr>
          <w:rFonts w:ascii="Times New Roman" w:eastAsia="Times New Roman" w:hAnsi="Times New Roman" w:cs="Times New Roman"/>
          <w:sz w:val="20"/>
          <w:szCs w:val="20"/>
          <w:lang w:eastAsia="ru-RU"/>
        </w:rPr>
        <w:t xml:space="preserve">                                                             </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w:t>
      </w:r>
      <w:r w:rsidR="00104911">
        <w:rPr>
          <w:rFonts w:ascii="Times New Roman" w:eastAsia="Times New Roman" w:hAnsi="Times New Roman" w:cs="Times New Roman"/>
          <w:sz w:val="20"/>
          <w:szCs w:val="20"/>
          <w:lang w:eastAsia="ru-RU"/>
        </w:rPr>
        <w:t xml:space="preserve">     </w:t>
      </w: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Электронная заявка на участие в электронном аукционе юридического лица</w:t>
      </w:r>
    </w:p>
    <w:p w:rsidR="005546C6" w:rsidRPr="005546C6" w:rsidRDefault="005546C6" w:rsidP="005546C6">
      <w:pPr>
        <w:spacing w:after="0" w:line="240" w:lineRule="auto"/>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«____»_____20____г.                                                                                                           </w:t>
      </w: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p>
    <w:p w:rsidR="005546C6" w:rsidRPr="005546C6" w:rsidRDefault="005546C6" w:rsidP="00104911">
      <w:pPr>
        <w:spacing w:after="0" w:line="240" w:lineRule="auto"/>
        <w:outlineLvl w:val="0"/>
        <w:rPr>
          <w:rFonts w:ascii="Times New Roman" w:eastAsia="Times New Roman" w:hAnsi="Times New Roman" w:cs="Times New Roman"/>
          <w:sz w:val="20"/>
          <w:szCs w:val="20"/>
          <w:lang w:eastAsia="ru-RU"/>
        </w:rPr>
      </w:pPr>
    </w:p>
    <w:p w:rsidR="005546C6" w:rsidRPr="005546C6" w:rsidRDefault="005546C6" w:rsidP="00624897">
      <w:pPr>
        <w:spacing w:after="0" w:line="240" w:lineRule="auto"/>
        <w:jc w:val="center"/>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____________________________________________________________________________________________________(полное наименование юридического лица)</w:t>
      </w: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именуемый далее  Претендент, в лице Представителя претендента_____________________________________________</w:t>
      </w:r>
    </w:p>
    <w:p w:rsidR="005546C6" w:rsidRPr="005546C6" w:rsidRDefault="005546C6" w:rsidP="005546C6">
      <w:pPr>
        <w:spacing w:after="0" w:line="240" w:lineRule="auto"/>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w:t>
      </w:r>
      <w:r w:rsidR="00624897">
        <w:rPr>
          <w:rFonts w:ascii="Times New Roman" w:eastAsia="Times New Roman" w:hAnsi="Times New Roman" w:cs="Times New Roman"/>
          <w:sz w:val="20"/>
          <w:szCs w:val="20"/>
          <w:lang w:eastAsia="ru-RU"/>
        </w:rPr>
        <w:t>______________________</w:t>
      </w:r>
    </w:p>
    <w:p w:rsidR="005546C6" w:rsidRPr="005546C6" w:rsidRDefault="005546C6" w:rsidP="005546C6">
      <w:pPr>
        <w:spacing w:after="0" w:line="240" w:lineRule="auto"/>
        <w:jc w:val="both"/>
        <w:rPr>
          <w:rFonts w:ascii="Times New Roman" w:eastAsia="Times New Roman" w:hAnsi="Times New Roman" w:cs="Times New Roman"/>
          <w:b/>
          <w:sz w:val="20"/>
          <w:szCs w:val="20"/>
          <w:u w:val="single"/>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Документ о государственной регистрации в качестве юридического лица__________________________________________________________________</w:t>
      </w:r>
      <w:r w:rsidR="00624897">
        <w:rPr>
          <w:rFonts w:ascii="Times New Roman" w:eastAsia="Times New Roman" w:hAnsi="Times New Roman" w:cs="Times New Roman"/>
          <w:sz w:val="20"/>
          <w:szCs w:val="20"/>
          <w:lang w:eastAsia="ru-RU"/>
        </w:rPr>
        <w:t>______________________________</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(наименование, номер, дата регистрации, орган, осуществивший регистрацию)</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ОГРН_____________________________________ ИНН____________________КПП___________________________</w:t>
      </w:r>
      <w:r w:rsidR="00624897">
        <w:rPr>
          <w:rFonts w:ascii="Times New Roman" w:eastAsia="Times New Roman" w:hAnsi="Times New Roman" w:cs="Times New Roman"/>
          <w:sz w:val="20"/>
          <w:szCs w:val="20"/>
          <w:lang w:eastAsia="ru-RU"/>
        </w:rPr>
        <w:t>__</w:t>
      </w:r>
    </w:p>
    <w:p w:rsidR="005546C6" w:rsidRPr="005546C6" w:rsidRDefault="005546C6" w:rsidP="005546C6">
      <w:pPr>
        <w:spacing w:after="0" w:line="240" w:lineRule="auto"/>
        <w:jc w:val="both"/>
        <w:rPr>
          <w:rFonts w:ascii="Times New Roman" w:eastAsia="Times New Roman" w:hAnsi="Times New Roman" w:cs="Times New Roman"/>
          <w:sz w:val="20"/>
          <w:szCs w:val="20"/>
          <w:u w:val="single"/>
          <w:lang w:eastAsia="ru-RU"/>
        </w:rPr>
      </w:pPr>
      <w:r w:rsidRPr="005546C6">
        <w:rPr>
          <w:rFonts w:ascii="Times New Roman" w:eastAsia="Times New Roman" w:hAnsi="Times New Roman" w:cs="Times New Roman"/>
          <w:sz w:val="20"/>
          <w:szCs w:val="20"/>
          <w:lang w:eastAsia="ru-RU"/>
        </w:rPr>
        <w:t>Должность, ФИО руководителя_______________________________________________________________________</w:t>
      </w:r>
      <w:r w:rsidR="00104911">
        <w:rPr>
          <w:rFonts w:ascii="Times New Roman" w:eastAsia="Times New Roman" w:hAnsi="Times New Roman" w:cs="Times New Roman"/>
          <w:sz w:val="20"/>
          <w:szCs w:val="20"/>
          <w:lang w:eastAsia="ru-RU"/>
        </w:rPr>
        <w:t>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Юридический адрес________________________________________________________________________________</w:t>
      </w:r>
      <w:r w:rsidR="00104911">
        <w:rPr>
          <w:rFonts w:ascii="Times New Roman" w:eastAsia="Times New Roman" w:hAnsi="Times New Roman" w:cs="Times New Roman"/>
          <w:sz w:val="20"/>
          <w:szCs w:val="20"/>
          <w:lang w:eastAsia="ru-RU"/>
        </w:rPr>
        <w:t>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Почтовый адрес____________________________________________________________________________________</w:t>
      </w:r>
      <w:r w:rsidR="00104911">
        <w:rPr>
          <w:rFonts w:ascii="Times New Roman" w:eastAsia="Times New Roman" w:hAnsi="Times New Roman" w:cs="Times New Roman"/>
          <w:sz w:val="20"/>
          <w:szCs w:val="20"/>
          <w:lang w:eastAsia="ru-RU"/>
        </w:rPr>
        <w:t>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Телефон __________________________________ адрес электронной почты___________________________________</w:t>
      </w:r>
      <w:r w:rsidR="00104911">
        <w:rPr>
          <w:rFonts w:ascii="Times New Roman" w:eastAsia="Times New Roman" w:hAnsi="Times New Roman" w:cs="Times New Roman"/>
          <w:sz w:val="20"/>
          <w:szCs w:val="20"/>
          <w:lang w:eastAsia="ru-RU"/>
        </w:rPr>
        <w:t>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Действует на основании доверенности № _________________________________  «____» _______________ 20___г  </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Документ, удостоверяющий личность доверенного лица __________________________________________________</w:t>
      </w:r>
      <w:r w:rsidR="00104911">
        <w:rPr>
          <w:rFonts w:ascii="Times New Roman" w:eastAsia="Times New Roman" w:hAnsi="Times New Roman" w:cs="Times New Roman"/>
          <w:sz w:val="20"/>
          <w:szCs w:val="20"/>
          <w:lang w:eastAsia="ru-RU"/>
        </w:rPr>
        <w:t>_</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w:t>
      </w:r>
      <w:r w:rsidR="00104911">
        <w:rPr>
          <w:rFonts w:ascii="Times New Roman" w:eastAsia="Times New Roman" w:hAnsi="Times New Roman" w:cs="Times New Roman"/>
          <w:sz w:val="20"/>
          <w:szCs w:val="20"/>
          <w:lang w:eastAsia="ru-RU"/>
        </w:rPr>
        <w:t>_____</w:t>
      </w:r>
      <w:r w:rsidRPr="005546C6">
        <w:rPr>
          <w:rFonts w:ascii="Times New Roman" w:eastAsia="Times New Roman" w:hAnsi="Times New Roman" w:cs="Times New Roman"/>
          <w:sz w:val="20"/>
          <w:szCs w:val="20"/>
          <w:lang w:eastAsia="ru-RU"/>
        </w:rPr>
        <w:t xml:space="preserve">    </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lastRenderedPageBreak/>
        <w:t xml:space="preserve"> (наименование документа, серия, номер, дата, кем выдан)</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i/>
          <w:sz w:val="20"/>
          <w:szCs w:val="20"/>
        </w:rPr>
      </w:pPr>
      <w:r w:rsidRPr="005546C6">
        <w:rPr>
          <w:rFonts w:ascii="Times New Roman" w:eastAsia="Times New Roman" w:hAnsi="Times New Roman" w:cs="Times New Roman"/>
          <w:bCs/>
          <w:i/>
          <w:sz w:val="20"/>
          <w:szCs w:val="20"/>
        </w:rPr>
        <w:t>В соответствии со статьей 9 Федерального закона от 27.07.2006 года №152-ФЗ даю согласие на обработку моих персональных данных     ________________       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i/>
          <w:sz w:val="20"/>
          <w:szCs w:val="20"/>
        </w:rPr>
      </w:pPr>
      <w:r w:rsidRPr="005546C6">
        <w:rPr>
          <w:rFonts w:ascii="Times New Roman" w:eastAsia="Times New Roman" w:hAnsi="Times New Roman" w:cs="Times New Roman"/>
          <w:bCs/>
          <w:i/>
          <w:sz w:val="20"/>
          <w:szCs w:val="20"/>
        </w:rPr>
        <w:t xml:space="preserve">                                                     (подпись)                             (расшифровка подписи)</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Принимая решение об участие в аукционе по продаже ____________________________________________________________________________________________________,</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(полное наименование объекта приватизации)</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ЛОТ №___________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Обязуюсь:</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1. Соблюдать условия аукциона, содержащиеся в информационном сообщении о его проведении, </w:t>
      </w:r>
      <w:r w:rsidRPr="005546C6">
        <w:rPr>
          <w:rFonts w:ascii="Times New Roman" w:eastAsia="Times New Roman" w:hAnsi="Times New Roman" w:cs="Times New Roman"/>
          <w:bCs/>
          <w:sz w:val="20"/>
          <w:szCs w:val="20"/>
          <w:lang w:eastAsia="ru-RU"/>
        </w:rPr>
        <w:t xml:space="preserve">размещенным на </w:t>
      </w:r>
      <w:r w:rsidRPr="005546C6">
        <w:rPr>
          <w:rFonts w:ascii="Times New Roman" w:eastAsia="Times New Roman" w:hAnsi="Times New Roman" w:cs="Times New Roman"/>
          <w:sz w:val="20"/>
          <w:szCs w:val="20"/>
          <w:lang w:eastAsia="ru-RU"/>
        </w:rPr>
        <w:t>официальном  сайте администрации города Мегиона в сети «Интернет» по адресу:</w:t>
      </w:r>
      <w:r w:rsidRPr="005546C6">
        <w:rPr>
          <w:rFonts w:ascii="Times New Roman" w:eastAsia="Times New Roman" w:hAnsi="Times New Roman" w:cs="Times New Roman"/>
          <w:sz w:val="20"/>
          <w:szCs w:val="20"/>
          <w:lang w:val="en-US" w:eastAsia="ru-RU"/>
        </w:rPr>
        <w:t>www</w:t>
      </w:r>
      <w:r w:rsidRPr="005546C6">
        <w:rPr>
          <w:rFonts w:ascii="Times New Roman" w:eastAsia="Times New Roman" w:hAnsi="Times New Roman" w:cs="Times New Roman"/>
          <w:sz w:val="20"/>
          <w:szCs w:val="20"/>
          <w:lang w:eastAsia="ru-RU"/>
        </w:rPr>
        <w:t>.</w:t>
      </w:r>
      <w:r w:rsidRPr="005546C6">
        <w:rPr>
          <w:rFonts w:ascii="Times New Roman" w:eastAsia="Times New Roman" w:hAnsi="Times New Roman" w:cs="Times New Roman"/>
          <w:sz w:val="20"/>
          <w:szCs w:val="20"/>
          <w:lang w:val="en-US" w:eastAsia="ru-RU"/>
        </w:rPr>
        <w:t>admmegion</w:t>
      </w:r>
      <w:r w:rsidRPr="005546C6">
        <w:rPr>
          <w:rFonts w:ascii="Times New Roman" w:eastAsia="Times New Roman" w:hAnsi="Times New Roman" w:cs="Times New Roman"/>
          <w:sz w:val="20"/>
          <w:szCs w:val="20"/>
          <w:lang w:eastAsia="ru-RU"/>
        </w:rPr>
        <w:t>.</w:t>
      </w:r>
      <w:r w:rsidRPr="005546C6">
        <w:rPr>
          <w:rFonts w:ascii="Times New Roman" w:eastAsia="Times New Roman" w:hAnsi="Times New Roman" w:cs="Times New Roman"/>
          <w:sz w:val="20"/>
          <w:szCs w:val="20"/>
          <w:lang w:val="en-US" w:eastAsia="ru-RU"/>
        </w:rPr>
        <w:t>ru</w:t>
      </w:r>
      <w:r w:rsidRPr="005546C6">
        <w:rPr>
          <w:rFonts w:ascii="Times New Roman" w:eastAsia="Times New Roman" w:hAnsi="Times New Roman" w:cs="Times New Roman"/>
          <w:sz w:val="20"/>
          <w:szCs w:val="20"/>
          <w:lang w:eastAsia="ru-RU"/>
        </w:rPr>
        <w:t xml:space="preserve">. и на официальном сайте Российской Федерации в сети «Интернет» для размещений информации о проведении торгов: </w:t>
      </w:r>
      <w:hyperlink r:id="rId8" w:history="1">
        <w:r w:rsidRPr="005546C6">
          <w:rPr>
            <w:rFonts w:ascii="Times New Roman" w:eastAsia="Times New Roman" w:hAnsi="Times New Roman" w:cs="Times New Roman"/>
            <w:color w:val="0563C1"/>
            <w:sz w:val="20"/>
            <w:szCs w:val="20"/>
            <w:u w:val="single"/>
            <w:lang w:val="en-US" w:eastAsia="ru-RU"/>
          </w:rPr>
          <w:t>www</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torgi</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gov</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ru</w:t>
        </w:r>
      </w:hyperlink>
      <w:r w:rsidRPr="005546C6">
        <w:rPr>
          <w:rFonts w:ascii="Times New Roman" w:eastAsia="Times New Roman" w:hAnsi="Times New Roman" w:cs="Times New Roman"/>
          <w:sz w:val="20"/>
          <w:szCs w:val="20"/>
          <w:lang w:eastAsia="ru-RU"/>
        </w:rPr>
        <w:t>., на официальном сайте организаторов торгов</w:t>
      </w:r>
      <w:r w:rsidRPr="005546C6">
        <w:rPr>
          <w:rFonts w:ascii="Times New Roman" w:eastAsia="Times New Roman" w:hAnsi="Times New Roman" w:cs="Times New Roman"/>
          <w:color w:val="0000FF"/>
          <w:sz w:val="20"/>
          <w:szCs w:val="20"/>
          <w:u w:val="single"/>
          <w:lang w:eastAsia="ru-RU"/>
        </w:rPr>
        <w:t xml:space="preserve"> www.sberbank-ast.ru,</w:t>
      </w:r>
      <w:r w:rsidRPr="005546C6">
        <w:rPr>
          <w:rFonts w:ascii="Times New Roman" w:eastAsia="Times New Roman" w:hAnsi="Times New Roman" w:cs="Times New Roman"/>
          <w:sz w:val="20"/>
          <w:szCs w:val="20"/>
          <w:lang w:eastAsia="ru-RU"/>
        </w:rPr>
        <w:t xml:space="preserve"> а также порядок проведения аукциона,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 (с изменениями).</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2. В случае признания победителем аукциона заключить с продавцом договор купли-продажи  в порядке, установленном в информационном сообщении о проведении аукциона.</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Настоящей  заявкой подтверждаем, что осмотр (помещения) объекта нами произведен, претензий по состоянию не имеется.</w:t>
      </w:r>
    </w:p>
    <w:p w:rsidR="005546C6" w:rsidRPr="005546C6" w:rsidRDefault="005546C6" w:rsidP="005546C6">
      <w:pPr>
        <w:tabs>
          <w:tab w:val="left" w:pos="1980"/>
        </w:tabs>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Банковские реквизиты________________________________________________________________________________</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4"/>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(реквизиты банка для возврата задатка заполняются в обязательном порядке)</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Подпись Претендента_____________________</w:t>
      </w: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Приложение:</w:t>
      </w: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Опись прилагаемых к заявке документов:</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1.____________________________________________________________________________________________</w:t>
      </w: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2.____________________________________________________________________________________________</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3.____________________________________________________________________________________________</w:t>
      </w:r>
    </w:p>
    <w:p w:rsidR="005546C6" w:rsidRPr="005546C6" w:rsidRDefault="005546C6" w:rsidP="005546C6">
      <w:pPr>
        <w:spacing w:after="0" w:line="240" w:lineRule="auto"/>
        <w:rPr>
          <w:rFonts w:ascii="Times New Roman" w:eastAsia="Times New Roman" w:hAnsi="Times New Roman" w:cs="Times New Roman"/>
          <w:sz w:val="24"/>
          <w:szCs w:val="24"/>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4.____________________________________________________________________________________________</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Default="005546C6" w:rsidP="005546C6">
      <w:pPr>
        <w:spacing w:after="0" w:line="240" w:lineRule="auto"/>
        <w:rPr>
          <w:rFonts w:ascii="Times New Roman" w:eastAsia="Times New Roman" w:hAnsi="Times New Roman" w:cs="Times New Roman"/>
          <w:sz w:val="20"/>
          <w:szCs w:val="20"/>
          <w:lang w:eastAsia="ru-RU"/>
        </w:rPr>
      </w:pPr>
    </w:p>
    <w:p w:rsidR="00BA716D" w:rsidRPr="005546C6" w:rsidRDefault="00BA716D" w:rsidP="005546C6">
      <w:pPr>
        <w:spacing w:after="0" w:line="240" w:lineRule="auto"/>
        <w:rPr>
          <w:rFonts w:ascii="Times New Roman" w:eastAsia="Times New Roman" w:hAnsi="Times New Roman" w:cs="Times New Roman"/>
          <w:sz w:val="20"/>
          <w:szCs w:val="20"/>
          <w:lang w:eastAsia="ru-RU"/>
        </w:rPr>
      </w:pPr>
      <w:bookmarkStart w:id="0" w:name="_GoBack"/>
      <w:bookmarkEnd w:id="0"/>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w:t>
      </w:r>
      <w:r w:rsidR="00104911">
        <w:rPr>
          <w:rFonts w:ascii="Times New Roman" w:eastAsia="Times New Roman" w:hAnsi="Times New Roman" w:cs="Times New Roman"/>
          <w:sz w:val="20"/>
          <w:szCs w:val="20"/>
          <w:lang w:eastAsia="ru-RU"/>
        </w:rPr>
        <w:t xml:space="preserve">                </w:t>
      </w:r>
      <w:r w:rsidRPr="005546C6">
        <w:rPr>
          <w:rFonts w:ascii="Times New Roman" w:eastAsia="Times New Roman" w:hAnsi="Times New Roman" w:cs="Times New Roman"/>
          <w:sz w:val="20"/>
          <w:szCs w:val="20"/>
          <w:lang w:eastAsia="ru-RU"/>
        </w:rPr>
        <w:t xml:space="preserve"> Приложение 2     </w:t>
      </w:r>
    </w:p>
    <w:p w:rsidR="005546C6" w:rsidRPr="005546C6" w:rsidRDefault="005546C6" w:rsidP="005546C6">
      <w:pPr>
        <w:autoSpaceDE w:val="0"/>
        <w:autoSpaceDN w:val="0"/>
        <w:adjustRightInd w:val="0"/>
        <w:spacing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Электронная заявка на участие в электронном аукционе</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от физических лиц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«____»_____20____г.                                                                                                                                         </w:t>
      </w:r>
    </w:p>
    <w:p w:rsidR="005546C6" w:rsidRPr="005546C6" w:rsidRDefault="005546C6" w:rsidP="005546C6">
      <w:pPr>
        <w:spacing w:after="0" w:line="240" w:lineRule="auto"/>
        <w:ind w:left="100" w:hanging="10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Претендент_________________________________________________________________________________________                         </w:t>
      </w:r>
    </w:p>
    <w:p w:rsidR="005546C6" w:rsidRPr="005546C6" w:rsidRDefault="005546C6" w:rsidP="005546C6">
      <w:pPr>
        <w:spacing w:after="0" w:line="240" w:lineRule="auto"/>
        <w:ind w:right="550"/>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(Ф.И.О. физического лица )</w:t>
      </w:r>
    </w:p>
    <w:p w:rsidR="005546C6" w:rsidRPr="005546C6" w:rsidRDefault="005546C6" w:rsidP="005546C6">
      <w:pPr>
        <w:spacing w:after="0" w:line="240" w:lineRule="auto"/>
        <w:jc w:val="both"/>
        <w:rPr>
          <w:rFonts w:ascii="Times New Roman" w:eastAsia="Times New Roman" w:hAnsi="Times New Roman" w:cs="Times New Roman"/>
          <w:b/>
          <w:sz w:val="20"/>
          <w:szCs w:val="20"/>
          <w:u w:val="single"/>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Документ, удостоверяющий личность:_________________________________________________________________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серия ___________________________, № ___________________, выдан «____» __________________  _________ г.</w:t>
      </w:r>
    </w:p>
    <w:p w:rsidR="005546C6" w:rsidRPr="005546C6" w:rsidRDefault="005546C6" w:rsidP="005546C6">
      <w:pPr>
        <w:tabs>
          <w:tab w:val="left" w:pos="10065"/>
        </w:tabs>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(кем выдан)______________________________________________________________________________________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lastRenderedPageBreak/>
        <w:t>Дата рождения_________________________________ телефон 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Адрес регистрации________________________________________________________________________________           </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Адрес проживания________________________________________________________________________________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sz w:val="20"/>
          <w:szCs w:val="20"/>
          <w:lang w:eastAsia="ru-RU"/>
        </w:rPr>
        <w:t>Адрес электронной  почты_____________________________________________________________________________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104911" w:rsidRDefault="005546C6" w:rsidP="005546C6">
      <w:pPr>
        <w:autoSpaceDE w:val="0"/>
        <w:autoSpaceDN w:val="0"/>
        <w:adjustRightInd w:val="0"/>
        <w:spacing w:before="20" w:after="0" w:line="240" w:lineRule="auto"/>
        <w:rPr>
          <w:rFonts w:ascii="Times New Roman" w:eastAsia="Times New Roman" w:hAnsi="Times New Roman" w:cs="Times New Roman"/>
          <w:bCs/>
          <w:i/>
          <w:sz w:val="20"/>
          <w:szCs w:val="20"/>
        </w:rPr>
      </w:pPr>
      <w:r w:rsidRPr="00104911">
        <w:rPr>
          <w:rFonts w:ascii="Times New Roman" w:eastAsia="Times New Roman" w:hAnsi="Times New Roman" w:cs="Times New Roman"/>
          <w:bCs/>
          <w:i/>
          <w:sz w:val="20"/>
          <w:szCs w:val="20"/>
        </w:rPr>
        <w:t>В соответствии со статьей  9 Федерального закона от 27.07.2006 года №152-ФЗ даю согласие на обработку моих персональных данных     ________________       _____________________________</w:t>
      </w:r>
    </w:p>
    <w:p w:rsidR="005546C6" w:rsidRPr="00104911" w:rsidRDefault="005546C6" w:rsidP="005546C6">
      <w:pPr>
        <w:autoSpaceDE w:val="0"/>
        <w:autoSpaceDN w:val="0"/>
        <w:adjustRightInd w:val="0"/>
        <w:spacing w:before="20" w:after="0" w:line="240" w:lineRule="auto"/>
        <w:rPr>
          <w:rFonts w:ascii="Times New Roman" w:eastAsia="Times New Roman" w:hAnsi="Times New Roman" w:cs="Times New Roman"/>
          <w:bCs/>
          <w:i/>
          <w:sz w:val="20"/>
          <w:szCs w:val="20"/>
        </w:rPr>
      </w:pPr>
      <w:r w:rsidRPr="00104911">
        <w:rPr>
          <w:rFonts w:ascii="Times New Roman" w:eastAsia="Times New Roman" w:hAnsi="Times New Roman" w:cs="Times New Roman"/>
          <w:bCs/>
          <w:i/>
          <w:sz w:val="20"/>
          <w:szCs w:val="20"/>
        </w:rPr>
        <w:t xml:space="preserve">                                                     (подпись)                             (расшифровка подписи)</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Именуемый в дальнейшем Претендент,</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в лице_____________________________________________________________________________________________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(Ф.И.О. представителя, в случае представления  интересов  другим лицом)</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действующего на основании___________________________________________________________________________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паспортные данные представителя______________________________________________________________________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(серия, номер, кем и когда выдан)</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Принимая решение об участии в аукционе по продаже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(полное наименование объекта приватизации)</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w:t>
      </w:r>
      <w:r w:rsidR="00CC56FC">
        <w:rPr>
          <w:rFonts w:ascii="Times New Roman" w:eastAsia="Times New Roman" w:hAnsi="Times New Roman" w:cs="Times New Roman"/>
          <w:bCs/>
          <w:sz w:val="20"/>
          <w:szCs w:val="20"/>
        </w:rPr>
        <w:t>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ЛОТ №___________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Обязуюсь:</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lastRenderedPageBreak/>
        <w:t xml:space="preserve">      1. Соблюдать условия аукциона, содержащиеся в информационном сообщении о его проведении, </w:t>
      </w:r>
      <w:r w:rsidRPr="005546C6">
        <w:rPr>
          <w:rFonts w:ascii="Times New Roman" w:eastAsia="Times New Roman" w:hAnsi="Times New Roman" w:cs="Times New Roman"/>
          <w:bCs/>
          <w:sz w:val="20"/>
          <w:szCs w:val="20"/>
          <w:lang w:eastAsia="ru-RU"/>
        </w:rPr>
        <w:t xml:space="preserve">размещенным на </w:t>
      </w:r>
      <w:r w:rsidRPr="005546C6">
        <w:rPr>
          <w:rFonts w:ascii="Times New Roman" w:eastAsia="Times New Roman" w:hAnsi="Times New Roman" w:cs="Times New Roman"/>
          <w:sz w:val="20"/>
          <w:szCs w:val="20"/>
          <w:lang w:eastAsia="ru-RU"/>
        </w:rPr>
        <w:t>официальном  сайте администрации города Мегиона в сети «Интернет» по адресу:</w:t>
      </w:r>
      <w:r w:rsidRPr="005546C6">
        <w:rPr>
          <w:rFonts w:ascii="Times New Roman" w:eastAsia="Times New Roman" w:hAnsi="Times New Roman" w:cs="Times New Roman"/>
          <w:sz w:val="20"/>
          <w:szCs w:val="20"/>
          <w:lang w:val="en-US" w:eastAsia="ru-RU"/>
        </w:rPr>
        <w:t>www</w:t>
      </w:r>
      <w:r w:rsidRPr="005546C6">
        <w:rPr>
          <w:rFonts w:ascii="Times New Roman" w:eastAsia="Times New Roman" w:hAnsi="Times New Roman" w:cs="Times New Roman"/>
          <w:sz w:val="20"/>
          <w:szCs w:val="20"/>
          <w:lang w:eastAsia="ru-RU"/>
        </w:rPr>
        <w:t>.</w:t>
      </w:r>
      <w:r w:rsidRPr="005546C6">
        <w:rPr>
          <w:rFonts w:ascii="Times New Roman" w:eastAsia="Times New Roman" w:hAnsi="Times New Roman" w:cs="Times New Roman"/>
          <w:sz w:val="20"/>
          <w:szCs w:val="20"/>
          <w:lang w:val="en-US" w:eastAsia="ru-RU"/>
        </w:rPr>
        <w:t>admmegion</w:t>
      </w:r>
      <w:r w:rsidRPr="005546C6">
        <w:rPr>
          <w:rFonts w:ascii="Times New Roman" w:eastAsia="Times New Roman" w:hAnsi="Times New Roman" w:cs="Times New Roman"/>
          <w:sz w:val="20"/>
          <w:szCs w:val="20"/>
          <w:lang w:eastAsia="ru-RU"/>
        </w:rPr>
        <w:t>.</w:t>
      </w:r>
      <w:r w:rsidRPr="005546C6">
        <w:rPr>
          <w:rFonts w:ascii="Times New Roman" w:eastAsia="Times New Roman" w:hAnsi="Times New Roman" w:cs="Times New Roman"/>
          <w:sz w:val="20"/>
          <w:szCs w:val="20"/>
          <w:lang w:val="en-US" w:eastAsia="ru-RU"/>
        </w:rPr>
        <w:t>ru</w:t>
      </w:r>
      <w:r w:rsidRPr="005546C6">
        <w:rPr>
          <w:rFonts w:ascii="Times New Roman" w:eastAsia="Times New Roman" w:hAnsi="Times New Roman" w:cs="Times New Roman"/>
          <w:sz w:val="20"/>
          <w:szCs w:val="20"/>
          <w:lang w:eastAsia="ru-RU"/>
        </w:rPr>
        <w:t xml:space="preserve">. и на официальном сайте Российской Федерации в сети «Интернет» для размещений информации о проведении торгов: </w:t>
      </w:r>
      <w:hyperlink r:id="rId9" w:history="1">
        <w:r w:rsidRPr="005546C6">
          <w:rPr>
            <w:rFonts w:ascii="Times New Roman" w:eastAsia="Times New Roman" w:hAnsi="Times New Roman" w:cs="Times New Roman"/>
            <w:color w:val="0563C1"/>
            <w:sz w:val="20"/>
            <w:szCs w:val="20"/>
            <w:u w:val="single"/>
            <w:lang w:val="en-US" w:eastAsia="ru-RU"/>
          </w:rPr>
          <w:t>www</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torgi</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gov</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ru</w:t>
        </w:r>
      </w:hyperlink>
      <w:r w:rsidRPr="005546C6">
        <w:rPr>
          <w:rFonts w:ascii="Times New Roman" w:eastAsia="Times New Roman" w:hAnsi="Times New Roman" w:cs="Times New Roman"/>
          <w:sz w:val="20"/>
          <w:szCs w:val="20"/>
          <w:lang w:eastAsia="ru-RU"/>
        </w:rPr>
        <w:t>., на официальном сайте организаторов торгов</w:t>
      </w:r>
      <w:r w:rsidRPr="005546C6">
        <w:rPr>
          <w:rFonts w:ascii="Times New Roman" w:eastAsia="Times New Roman" w:hAnsi="Times New Roman" w:cs="Times New Roman"/>
          <w:color w:val="0000FF"/>
          <w:sz w:val="20"/>
          <w:szCs w:val="20"/>
          <w:u w:val="single"/>
          <w:lang w:eastAsia="ru-RU"/>
        </w:rPr>
        <w:t xml:space="preserve"> www.sberbank-ast.ru,</w:t>
      </w:r>
      <w:r w:rsidRPr="005546C6">
        <w:rPr>
          <w:rFonts w:ascii="Times New Roman" w:eastAsia="Times New Roman" w:hAnsi="Times New Roman" w:cs="Times New Roman"/>
          <w:sz w:val="20"/>
          <w:szCs w:val="20"/>
          <w:lang w:eastAsia="ru-RU"/>
        </w:rPr>
        <w:t xml:space="preserve"> а также порядок проведения аукциона,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 (с изменениями).</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2. В случае признания победителем аукциона заключить с продавцом договор купли-продажи  в порядке, установленном в информационном сообщении о проведении аукциона.</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Настоящей  заявкой подтверждаем, что осмотр (помещения) объекта нами произведен, претензий по состоянию не имеется.</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Банковские реквизиты________________________________________________________________________________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Cs/>
          <w:sz w:val="20"/>
          <w:szCs w:val="20"/>
        </w:rPr>
        <w:t>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(реквизиты банка для возврата задатка заполняются в обязательном порядке)</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Подпись Претендента_____________________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Приложение:</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Опись прилагаемых к заявке документов</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1.___________________________________________________________________________________________________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2.___________________________________________________________________________________________________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3.___________________________________________________________________________________________________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4.___________________________________________________________________________________________________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8C3E41" w:rsidRDefault="008C3E41"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8C3E41" w:rsidRDefault="008C3E41"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8C3E41" w:rsidRDefault="008C3E41"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8C3E41" w:rsidRDefault="008C3E41"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8C3E41" w:rsidRPr="005546C6" w:rsidRDefault="008C3E41"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926E46" w:rsidRDefault="00926E4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926E46" w:rsidRDefault="00926E4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926E46" w:rsidRPr="005546C6" w:rsidRDefault="00926E4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Default="005546C6" w:rsidP="005546C6">
      <w:pPr>
        <w:widowControl w:val="0"/>
        <w:spacing w:after="0" w:line="240" w:lineRule="auto"/>
        <w:jc w:val="center"/>
        <w:rPr>
          <w:rFonts w:ascii="Times New Roman" w:eastAsia="Times New Roman" w:hAnsi="Times New Roman" w:cs="Times New Roman"/>
          <w:bCs/>
          <w:lang w:eastAsia="ru-RU"/>
        </w:rPr>
      </w:pPr>
      <w:r w:rsidRPr="005546C6">
        <w:rPr>
          <w:rFonts w:ascii="Times New Roman" w:eastAsia="Times New Roman" w:hAnsi="Times New Roman" w:cs="Times New Roman"/>
          <w:bCs/>
          <w:lang w:eastAsia="ru-RU"/>
        </w:rPr>
        <w:t xml:space="preserve">                                                                                                    Проект договора купли-продажи</w:t>
      </w:r>
      <w:r w:rsidR="007B2818">
        <w:rPr>
          <w:rFonts w:ascii="Times New Roman" w:eastAsia="Times New Roman" w:hAnsi="Times New Roman" w:cs="Times New Roman"/>
          <w:bCs/>
          <w:lang w:eastAsia="ru-RU"/>
        </w:rPr>
        <w:t xml:space="preserve"> </w:t>
      </w:r>
    </w:p>
    <w:p w:rsidR="007B2818" w:rsidRDefault="007B2818" w:rsidP="005546C6">
      <w:pPr>
        <w:widowControl w:val="0"/>
        <w:spacing w:after="0" w:line="240" w:lineRule="auto"/>
        <w:jc w:val="center"/>
        <w:rPr>
          <w:rFonts w:ascii="Times New Roman" w:eastAsia="Times New Roman" w:hAnsi="Times New Roman" w:cs="Times New Roman"/>
          <w:bCs/>
          <w:lang w:eastAsia="ru-RU"/>
        </w:rPr>
      </w:pPr>
    </w:p>
    <w:p w:rsidR="007B2818" w:rsidRPr="0083608E" w:rsidRDefault="007B2818" w:rsidP="007B2818">
      <w:pPr>
        <w:widowControl w:val="0"/>
        <w:spacing w:after="0" w:line="240" w:lineRule="auto"/>
        <w:jc w:val="center"/>
        <w:rPr>
          <w:rFonts w:ascii="Times New Roman" w:eastAsia="Times New Roman" w:hAnsi="Times New Roman" w:cs="Times New Roman"/>
          <w:bCs/>
          <w:sz w:val="24"/>
          <w:szCs w:val="24"/>
          <w:lang w:eastAsia="ru-RU"/>
        </w:rPr>
      </w:pPr>
      <w:r w:rsidRPr="0083608E">
        <w:rPr>
          <w:rFonts w:ascii="Times New Roman" w:eastAsia="Times New Roman" w:hAnsi="Times New Roman" w:cs="Times New Roman"/>
          <w:bCs/>
          <w:sz w:val="24"/>
          <w:szCs w:val="24"/>
          <w:lang w:eastAsia="ru-RU"/>
        </w:rPr>
        <w:t>ДОГОВОР  КУПЛИ - ПРОДАЖИ</w:t>
      </w:r>
    </w:p>
    <w:p w:rsidR="007B2818" w:rsidRPr="0083608E" w:rsidRDefault="007B2818" w:rsidP="007B2818">
      <w:pPr>
        <w:widowControl w:val="0"/>
        <w:spacing w:after="0" w:line="240" w:lineRule="auto"/>
        <w:jc w:val="center"/>
        <w:rPr>
          <w:rFonts w:ascii="Times New Roman" w:eastAsia="Times New Roman" w:hAnsi="Times New Roman" w:cs="Times New Roman"/>
          <w:bCs/>
          <w:sz w:val="24"/>
          <w:szCs w:val="24"/>
          <w:lang w:eastAsia="ru-RU"/>
        </w:rPr>
      </w:pPr>
      <w:r w:rsidRPr="0083608E">
        <w:rPr>
          <w:rFonts w:ascii="Times New Roman" w:eastAsia="Times New Roman" w:hAnsi="Times New Roman" w:cs="Times New Roman"/>
          <w:bCs/>
          <w:sz w:val="24"/>
          <w:szCs w:val="24"/>
          <w:lang w:eastAsia="ru-RU"/>
        </w:rPr>
        <w:t>МУНИЦИПАЛЬНОГО ИМУЩЕСТВА №</w:t>
      </w:r>
    </w:p>
    <w:p w:rsidR="007B2818" w:rsidRPr="0083608E" w:rsidRDefault="007B2818" w:rsidP="007B2818">
      <w:pPr>
        <w:widowControl w:val="0"/>
        <w:spacing w:after="0" w:line="240" w:lineRule="auto"/>
        <w:rPr>
          <w:rFonts w:ascii="Times New Roman" w:eastAsia="Times New Roman" w:hAnsi="Times New Roman" w:cs="Times New Roman"/>
          <w:b/>
          <w:bCs/>
          <w:sz w:val="24"/>
          <w:szCs w:val="24"/>
          <w:lang w:eastAsia="ru-RU"/>
        </w:rPr>
      </w:pPr>
    </w:p>
    <w:p w:rsidR="007B2818" w:rsidRPr="0083608E" w:rsidRDefault="007B2818" w:rsidP="007B2818">
      <w:pPr>
        <w:widowControl w:val="0"/>
        <w:spacing w:after="0" w:line="240" w:lineRule="auto"/>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 xml:space="preserve">г.Мегион                                                                                                    </w:t>
      </w:r>
      <w:r w:rsidRPr="003443E5">
        <w:rPr>
          <w:rFonts w:ascii="Times New Roman" w:eastAsia="Times New Roman" w:hAnsi="Times New Roman" w:cs="Times New Roman"/>
          <w:sz w:val="24"/>
          <w:szCs w:val="24"/>
          <w:u w:val="single"/>
          <w:lang w:eastAsia="ru-RU"/>
        </w:rPr>
        <w:t>«28»  июня 2019 года</w:t>
      </w:r>
    </w:p>
    <w:p w:rsidR="007B2818" w:rsidRPr="0083608E" w:rsidRDefault="007B2818" w:rsidP="007B2818">
      <w:pPr>
        <w:widowControl w:val="0"/>
        <w:spacing w:after="0" w:line="240" w:lineRule="auto"/>
        <w:jc w:val="both"/>
        <w:rPr>
          <w:rFonts w:ascii="Times New Roman" w:eastAsia="Times New Roman" w:hAnsi="Times New Roman" w:cs="Times New Roman"/>
          <w:sz w:val="24"/>
          <w:szCs w:val="24"/>
          <w:lang w:eastAsia="ru-RU"/>
        </w:rPr>
      </w:pPr>
    </w:p>
    <w:p w:rsidR="007B2818" w:rsidRPr="0083608E" w:rsidRDefault="007B2818" w:rsidP="007B2818">
      <w:pPr>
        <w:widowControl w:val="0"/>
        <w:shd w:val="clear" w:color="auto" w:fill="FFFFFF"/>
        <w:spacing w:after="0" w:line="240" w:lineRule="auto"/>
        <w:jc w:val="center"/>
        <w:rPr>
          <w:rFonts w:ascii="Times New Roman" w:eastAsia="Times New Roman" w:hAnsi="Times New Roman" w:cs="Times New Roman"/>
          <w:b/>
          <w:i/>
          <w:sz w:val="24"/>
          <w:szCs w:val="24"/>
          <w:lang w:eastAsia="ru-RU"/>
        </w:rPr>
      </w:pPr>
    </w:p>
    <w:p w:rsidR="007B2818" w:rsidRPr="0083608E" w:rsidRDefault="007B2818" w:rsidP="007B2818">
      <w:pPr>
        <w:spacing w:after="0" w:line="240" w:lineRule="auto"/>
        <w:ind w:firstLine="567"/>
        <w:jc w:val="both"/>
        <w:rPr>
          <w:rFonts w:ascii="Times New Roman" w:eastAsia="Times New Roman" w:hAnsi="Times New Roman" w:cs="Times New Roman"/>
          <w:sz w:val="32"/>
          <w:szCs w:val="24"/>
          <w:lang w:eastAsia="ru-RU"/>
        </w:rPr>
      </w:pPr>
      <w:r w:rsidRPr="0083608E">
        <w:rPr>
          <w:rFonts w:ascii="Times New Roman" w:eastAsia="Times New Roman" w:hAnsi="Times New Roman" w:cs="Times New Roman"/>
          <w:sz w:val="24"/>
          <w:szCs w:val="24"/>
          <w:lang w:eastAsia="ru-RU"/>
        </w:rPr>
        <w:t xml:space="preserve">Департамент муниципальной собственности администрации города, </w:t>
      </w:r>
      <w:r w:rsidRPr="0083608E">
        <w:rPr>
          <w:rFonts w:ascii="Times New Roman" w:eastAsia="Times New Roman" w:hAnsi="Times New Roman" w:cs="Times New Roman"/>
          <w:bCs/>
          <w:sz w:val="24"/>
          <w:szCs w:val="20"/>
          <w:lang w:eastAsia="ru-RU"/>
        </w:rPr>
        <w:t>в лице</w:t>
      </w:r>
      <w:r>
        <w:rPr>
          <w:rFonts w:ascii="Times New Roman" w:eastAsia="Times New Roman" w:hAnsi="Times New Roman" w:cs="Times New Roman"/>
          <w:bCs/>
          <w:sz w:val="24"/>
          <w:szCs w:val="20"/>
          <w:lang w:eastAsia="ru-RU"/>
        </w:rPr>
        <w:t xml:space="preserve"> ____________________________________________</w:t>
      </w:r>
      <w:r w:rsidRPr="00AB7654">
        <w:rPr>
          <w:rFonts w:ascii="Times New Roman" w:eastAsia="Times New Roman" w:hAnsi="Times New Roman" w:cs="Times New Roman"/>
          <w:bCs/>
          <w:sz w:val="24"/>
          <w:szCs w:val="24"/>
          <w:lang w:eastAsia="ru-RU"/>
        </w:rPr>
        <w:t>, действующего на основании</w:t>
      </w:r>
      <w:r>
        <w:rPr>
          <w:rFonts w:ascii="Times New Roman" w:eastAsia="Times New Roman" w:hAnsi="Times New Roman" w:cs="Times New Roman"/>
          <w:bCs/>
          <w:sz w:val="24"/>
          <w:szCs w:val="24"/>
          <w:lang w:eastAsia="ru-RU"/>
        </w:rPr>
        <w:t>__________________________________</w:t>
      </w:r>
      <w:r w:rsidRPr="00AB7654">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lang w:eastAsia="ru-RU"/>
        </w:rPr>
        <w:t xml:space="preserve"> </w:t>
      </w:r>
      <w:r w:rsidRPr="0083608E">
        <w:rPr>
          <w:rFonts w:ascii="Times New Roman" w:eastAsia="Times New Roman" w:hAnsi="Times New Roman" w:cs="Times New Roman"/>
          <w:sz w:val="24"/>
          <w:szCs w:val="24"/>
          <w:lang w:eastAsia="ru-RU"/>
        </w:rPr>
        <w:t>именуемый в дальнейшем «Продавец», с одной стороны и</w:t>
      </w:r>
      <w:r>
        <w:rPr>
          <w:rFonts w:ascii="Times New Roman" w:eastAsia="Times New Roman" w:hAnsi="Times New Roman" w:cs="Times New Roman"/>
          <w:sz w:val="24"/>
          <w:szCs w:val="24"/>
          <w:lang w:eastAsia="ru-RU"/>
        </w:rPr>
        <w:t xml:space="preserve"> ____________________________________________________, именуемый</w:t>
      </w:r>
      <w:r w:rsidRPr="0083608E">
        <w:rPr>
          <w:rFonts w:ascii="Times New Roman" w:eastAsia="Times New Roman" w:hAnsi="Times New Roman" w:cs="Times New Roman"/>
          <w:sz w:val="24"/>
          <w:szCs w:val="24"/>
          <w:lang w:eastAsia="ru-RU"/>
        </w:rPr>
        <w:t xml:space="preserve"> в дальнейшем «Покупатель»,</w:t>
      </w:r>
      <w:r w:rsidRPr="0083608E">
        <w:rPr>
          <w:rFonts w:ascii="Times New Roman" w:eastAsia="Times New Roman" w:hAnsi="Times New Roman" w:cs="Times New Roman"/>
          <w:b/>
          <w:sz w:val="24"/>
          <w:szCs w:val="24"/>
          <w:lang w:eastAsia="ru-RU"/>
        </w:rPr>
        <w:t xml:space="preserve"> </w:t>
      </w:r>
      <w:r w:rsidRPr="0083608E">
        <w:rPr>
          <w:rFonts w:ascii="Times New Roman" w:eastAsia="Times New Roman" w:hAnsi="Times New Roman" w:cs="Times New Roman"/>
          <w:sz w:val="24"/>
          <w:szCs w:val="24"/>
          <w:lang w:eastAsia="ru-RU"/>
        </w:rPr>
        <w:t>с другой стороны, заключили настоящий договор о нижеследующем:</w:t>
      </w:r>
    </w:p>
    <w:p w:rsidR="007B2818" w:rsidRPr="0083608E" w:rsidRDefault="007B2818" w:rsidP="007B2818">
      <w:pPr>
        <w:widowControl w:val="0"/>
        <w:shd w:val="clear" w:color="auto" w:fill="FFFFFF"/>
        <w:spacing w:after="0" w:line="240" w:lineRule="auto"/>
        <w:rPr>
          <w:rFonts w:ascii="Times New Roman" w:eastAsia="Times New Roman" w:hAnsi="Times New Roman" w:cs="Times New Roman"/>
          <w:b/>
          <w:i/>
          <w:sz w:val="24"/>
          <w:szCs w:val="24"/>
          <w:lang w:eastAsia="ru-RU"/>
        </w:rPr>
      </w:pPr>
    </w:p>
    <w:p w:rsidR="007B2818" w:rsidRPr="0083608E" w:rsidRDefault="007B2818" w:rsidP="007B281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I. ПРЕДМЕТ ДОГОВОРА</w:t>
      </w:r>
    </w:p>
    <w:p w:rsidR="007B2818" w:rsidRPr="0083608E" w:rsidRDefault="007B2818" w:rsidP="007B2818">
      <w:pPr>
        <w:widowControl w:val="0"/>
        <w:shd w:val="clear" w:color="auto" w:fill="FFFFFF"/>
        <w:spacing w:after="0" w:line="240" w:lineRule="auto"/>
        <w:jc w:val="both"/>
        <w:rPr>
          <w:rFonts w:ascii="Times New Roman" w:eastAsia="Times New Roman" w:hAnsi="Times New Roman" w:cs="Times New Roman"/>
          <w:b/>
          <w:i/>
          <w:sz w:val="24"/>
          <w:szCs w:val="24"/>
          <w:lang w:eastAsia="ru-RU"/>
        </w:rPr>
      </w:pPr>
    </w:p>
    <w:p w:rsidR="007B2818" w:rsidRPr="0083608E" w:rsidRDefault="007B2818" w:rsidP="007B2818">
      <w:pPr>
        <w:tabs>
          <w:tab w:val="left" w:pos="351"/>
          <w:tab w:val="left" w:pos="635"/>
        </w:tabs>
        <w:spacing w:after="0" w:line="240" w:lineRule="auto"/>
        <w:ind w:left="-74"/>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 xml:space="preserve">             1.1.Настоящий договор заключен на основании решения Думы города Мегиона </w:t>
      </w:r>
      <w:r>
        <w:rPr>
          <w:rFonts w:ascii="Times New Roman" w:eastAsia="Times New Roman" w:hAnsi="Times New Roman" w:cs="Times New Roman"/>
          <w:sz w:val="24"/>
          <w:szCs w:val="24"/>
          <w:lang w:eastAsia="ru-RU"/>
        </w:rPr>
        <w:t xml:space="preserve">                  </w:t>
      </w:r>
      <w:r w:rsidRPr="0083608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18.09.2018</w:t>
      </w:r>
      <w:r w:rsidRPr="0083608E">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95</w:t>
      </w:r>
      <w:r w:rsidRPr="0083608E">
        <w:rPr>
          <w:rFonts w:ascii="Times New Roman" w:eastAsia="Times New Roman" w:hAnsi="Times New Roman" w:cs="Times New Roman"/>
          <w:sz w:val="24"/>
          <w:szCs w:val="24"/>
          <w:lang w:eastAsia="ru-RU"/>
        </w:rPr>
        <w:t xml:space="preserve"> «О прогнозном плане (программе) приватизации муниципального имущества городского округа город Мегион на 201</w:t>
      </w:r>
      <w:r>
        <w:rPr>
          <w:rFonts w:ascii="Times New Roman" w:eastAsia="Times New Roman" w:hAnsi="Times New Roman" w:cs="Times New Roman"/>
          <w:sz w:val="24"/>
          <w:szCs w:val="24"/>
          <w:lang w:eastAsia="ru-RU"/>
        </w:rPr>
        <w:t>9</w:t>
      </w:r>
      <w:r w:rsidRPr="0083608E">
        <w:rPr>
          <w:rFonts w:ascii="Times New Roman" w:eastAsia="Times New Roman" w:hAnsi="Times New Roman" w:cs="Times New Roman"/>
          <w:sz w:val="24"/>
          <w:szCs w:val="24"/>
          <w:lang w:eastAsia="ru-RU"/>
        </w:rPr>
        <w:t xml:space="preserve"> год» (с изменениями), протокола об итогах </w:t>
      </w:r>
      <w:r w:rsidR="008C3E41">
        <w:rPr>
          <w:rFonts w:ascii="Times New Roman" w:eastAsia="Times New Roman" w:hAnsi="Times New Roman" w:cs="Times New Roman"/>
          <w:sz w:val="24"/>
          <w:szCs w:val="24"/>
          <w:lang w:eastAsia="ru-RU"/>
        </w:rPr>
        <w:t>аукциона от____________________</w:t>
      </w:r>
    </w:p>
    <w:p w:rsidR="007B2818" w:rsidRPr="00F42CEB" w:rsidRDefault="007B2818" w:rsidP="007B2818">
      <w:pPr>
        <w:spacing w:after="0" w:line="240" w:lineRule="auto"/>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 xml:space="preserve">            </w:t>
      </w:r>
      <w:r w:rsidRPr="003443E5">
        <w:rPr>
          <w:rFonts w:ascii="Times New Roman" w:eastAsia="Times New Roman" w:hAnsi="Times New Roman" w:cs="Times New Roman"/>
          <w:sz w:val="24"/>
          <w:szCs w:val="24"/>
          <w:lang w:eastAsia="ru-RU"/>
        </w:rPr>
        <w:t>1.2.«Продавец» обязуется  передать  в  собственность  «Покупателя» автотранспортное средство</w:t>
      </w:r>
      <w:r>
        <w:rPr>
          <w:rFonts w:ascii="Times New Roman" w:eastAsia="Times New Roman" w:hAnsi="Times New Roman" w:cs="Times New Roman"/>
          <w:sz w:val="24"/>
          <w:szCs w:val="24"/>
          <w:lang w:eastAsia="ru-RU"/>
        </w:rPr>
        <w:t xml:space="preserve"> </w:t>
      </w:r>
      <w:r w:rsidRPr="00F42CEB">
        <w:rPr>
          <w:rFonts w:ascii="Times New Roman" w:eastAsia="Times New Roman" w:hAnsi="Times New Roman" w:cs="Times New Roman"/>
          <w:sz w:val="24"/>
          <w:szCs w:val="24"/>
          <w:lang w:eastAsia="ru-RU"/>
        </w:rPr>
        <w:t xml:space="preserve">-  </w:t>
      </w:r>
      <w:r w:rsidR="008C3E41">
        <w:rPr>
          <w:rFonts w:ascii="Times New Roman" w:eastAsia="Times New Roman" w:hAnsi="Times New Roman" w:cs="Times New Roman"/>
          <w:sz w:val="24"/>
          <w:szCs w:val="24"/>
          <w:lang w:eastAsia="ru-RU"/>
        </w:rPr>
        <w:t>__________________________________________________________________________</w:t>
      </w:r>
    </w:p>
    <w:p w:rsidR="007B2818" w:rsidRDefault="007B2818" w:rsidP="007B2818">
      <w:pPr>
        <w:keepNext/>
        <w:spacing w:after="0" w:line="240" w:lineRule="auto"/>
        <w:jc w:val="center"/>
        <w:outlineLvl w:val="2"/>
        <w:rPr>
          <w:rFonts w:ascii="Times New Roman" w:eastAsia="Times New Roman" w:hAnsi="Times New Roman" w:cs="Times New Roman"/>
          <w:sz w:val="24"/>
          <w:szCs w:val="24"/>
          <w:lang w:eastAsia="ru-RU"/>
        </w:rPr>
      </w:pPr>
    </w:p>
    <w:p w:rsidR="007B2818" w:rsidRDefault="007B2818" w:rsidP="007B2818">
      <w:pPr>
        <w:keepNext/>
        <w:spacing w:after="0" w:line="240" w:lineRule="auto"/>
        <w:jc w:val="center"/>
        <w:outlineLvl w:val="2"/>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II. СТОИМОСТЬ ИМУЩЕСТВА</w:t>
      </w:r>
    </w:p>
    <w:p w:rsidR="007B2818" w:rsidRPr="0083608E" w:rsidRDefault="007B2818" w:rsidP="007B2818">
      <w:pPr>
        <w:spacing w:after="0" w:line="240" w:lineRule="auto"/>
        <w:rPr>
          <w:rFonts w:ascii="Times New Roman" w:eastAsia="Times New Roman" w:hAnsi="Times New Roman" w:cs="Times New Roman"/>
          <w:sz w:val="24"/>
          <w:szCs w:val="24"/>
          <w:lang w:eastAsia="ru-RU"/>
        </w:rPr>
      </w:pPr>
    </w:p>
    <w:p w:rsidR="007B2818" w:rsidRPr="0083608E" w:rsidRDefault="007B2818" w:rsidP="007B2818">
      <w:pPr>
        <w:spacing w:after="0" w:line="240" w:lineRule="auto"/>
        <w:ind w:hanging="360"/>
        <w:jc w:val="both"/>
        <w:rPr>
          <w:rFonts w:ascii="Times New Roman" w:eastAsia="Times New Roman" w:hAnsi="Times New Roman" w:cs="Times New Roman"/>
          <w:color w:val="000000"/>
          <w:sz w:val="24"/>
          <w:szCs w:val="24"/>
          <w:lang w:eastAsia="ru-RU"/>
        </w:rPr>
      </w:pPr>
      <w:r w:rsidRPr="0083608E">
        <w:rPr>
          <w:rFonts w:ascii="Times New Roman" w:eastAsia="Times New Roman" w:hAnsi="Times New Roman" w:cs="Times New Roman"/>
          <w:color w:val="000000"/>
          <w:sz w:val="24"/>
          <w:szCs w:val="24"/>
          <w:lang w:eastAsia="ru-RU"/>
        </w:rPr>
        <w:t xml:space="preserve">                  2.1.Цена автотранспортного средства составляет: </w:t>
      </w:r>
      <w:r w:rsidR="008C3E41">
        <w:rPr>
          <w:rFonts w:ascii="Times New Roman" w:eastAsia="Times New Roman" w:hAnsi="Times New Roman" w:cs="Times New Roman"/>
          <w:color w:val="000000"/>
          <w:sz w:val="24"/>
          <w:szCs w:val="24"/>
          <w:lang w:eastAsia="ru-RU"/>
        </w:rPr>
        <w:t>-________</w:t>
      </w:r>
      <w:r w:rsidRPr="0083608E">
        <w:rPr>
          <w:rFonts w:ascii="Times New Roman" w:eastAsia="Times New Roman" w:hAnsi="Times New Roman" w:cs="Times New Roman"/>
          <w:color w:val="000000"/>
          <w:sz w:val="24"/>
          <w:szCs w:val="24"/>
          <w:lang w:eastAsia="ru-RU"/>
        </w:rPr>
        <w:t xml:space="preserve"> (</w:t>
      </w:r>
      <w:r w:rsidR="008C3E41">
        <w:rPr>
          <w:rFonts w:ascii="Times New Roman" w:eastAsia="Times New Roman" w:hAnsi="Times New Roman" w:cs="Times New Roman"/>
          <w:color w:val="000000"/>
          <w:sz w:val="24"/>
          <w:szCs w:val="24"/>
          <w:lang w:eastAsia="ru-RU"/>
        </w:rPr>
        <w:t>_________</w:t>
      </w:r>
      <w:r w:rsidRPr="0083608E">
        <w:rPr>
          <w:rFonts w:ascii="Times New Roman" w:eastAsia="Times New Roman" w:hAnsi="Times New Roman" w:cs="Times New Roman"/>
          <w:color w:val="000000"/>
          <w:sz w:val="24"/>
          <w:szCs w:val="24"/>
          <w:lang w:eastAsia="ru-RU"/>
        </w:rPr>
        <w:t>) рублей, в том числе НДС</w:t>
      </w:r>
      <w:r>
        <w:rPr>
          <w:rFonts w:ascii="Times New Roman" w:eastAsia="Times New Roman" w:hAnsi="Times New Roman" w:cs="Times New Roman"/>
          <w:color w:val="000000"/>
          <w:sz w:val="24"/>
          <w:szCs w:val="24"/>
          <w:lang w:eastAsia="ru-RU"/>
        </w:rPr>
        <w:t xml:space="preserve"> 20% - </w:t>
      </w:r>
      <w:r w:rsidR="008C3E41">
        <w:rPr>
          <w:rFonts w:ascii="Times New Roman" w:eastAsia="Times New Roman" w:hAnsi="Times New Roman" w:cs="Times New Roman"/>
          <w:color w:val="000000"/>
          <w:sz w:val="24"/>
          <w:szCs w:val="24"/>
          <w:lang w:eastAsia="ru-RU"/>
        </w:rPr>
        <w:t>___________</w:t>
      </w:r>
      <w:r>
        <w:rPr>
          <w:rFonts w:ascii="Times New Roman" w:eastAsia="Times New Roman" w:hAnsi="Times New Roman" w:cs="Times New Roman"/>
          <w:color w:val="000000"/>
          <w:sz w:val="24"/>
          <w:szCs w:val="24"/>
          <w:lang w:eastAsia="ru-RU"/>
        </w:rPr>
        <w:t>рубля</w:t>
      </w:r>
      <w:r w:rsidRPr="0083608E">
        <w:rPr>
          <w:rFonts w:ascii="Times New Roman" w:eastAsia="Times New Roman" w:hAnsi="Times New Roman" w:cs="Times New Roman"/>
          <w:color w:val="000000"/>
          <w:sz w:val="24"/>
          <w:szCs w:val="24"/>
          <w:lang w:eastAsia="ru-RU"/>
        </w:rPr>
        <w:t xml:space="preserve">.  </w:t>
      </w:r>
    </w:p>
    <w:p w:rsidR="007B2818" w:rsidRDefault="007B2818" w:rsidP="007B2818">
      <w:pPr>
        <w:spacing w:after="0" w:line="240" w:lineRule="auto"/>
        <w:ind w:right="-2" w:hanging="360"/>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color w:val="000000"/>
          <w:sz w:val="24"/>
          <w:szCs w:val="24"/>
          <w:lang w:eastAsia="ru-RU"/>
        </w:rPr>
        <w:t xml:space="preserve">                </w:t>
      </w:r>
      <w:r w:rsidRPr="0083608E">
        <w:rPr>
          <w:rFonts w:ascii="Times New Roman" w:eastAsia="Times New Roman" w:hAnsi="Times New Roman" w:cs="Times New Roman"/>
          <w:sz w:val="24"/>
          <w:szCs w:val="24"/>
          <w:lang w:eastAsia="ru-RU"/>
        </w:rPr>
        <w:t xml:space="preserve">Внесённый задаток, в размере </w:t>
      </w:r>
      <w:r w:rsidR="008C3E41">
        <w:rPr>
          <w:rFonts w:ascii="Times New Roman" w:eastAsia="Times New Roman" w:hAnsi="Times New Roman" w:cs="Times New Roman"/>
          <w:sz w:val="24"/>
          <w:szCs w:val="24"/>
          <w:lang w:eastAsia="ru-RU"/>
        </w:rPr>
        <w:t>5 400</w:t>
      </w:r>
      <w:r w:rsidRPr="0083608E">
        <w:rPr>
          <w:rFonts w:ascii="Times New Roman" w:eastAsia="Times New Roman" w:hAnsi="Times New Roman" w:cs="Times New Roman"/>
          <w:sz w:val="24"/>
          <w:szCs w:val="24"/>
          <w:lang w:eastAsia="ru-RU"/>
        </w:rPr>
        <w:t xml:space="preserve"> (</w:t>
      </w:r>
      <w:r w:rsidR="008C3E41">
        <w:rPr>
          <w:rFonts w:ascii="Times New Roman" w:eastAsia="Times New Roman" w:hAnsi="Times New Roman" w:cs="Times New Roman"/>
          <w:sz w:val="24"/>
          <w:szCs w:val="24"/>
          <w:lang w:eastAsia="ru-RU"/>
        </w:rPr>
        <w:t>пять тысяч четыреста</w:t>
      </w:r>
      <w:r>
        <w:rPr>
          <w:rFonts w:ascii="Times New Roman" w:eastAsia="Times New Roman" w:hAnsi="Times New Roman" w:cs="Times New Roman"/>
          <w:sz w:val="24"/>
          <w:szCs w:val="24"/>
          <w:lang w:eastAsia="ru-RU"/>
        </w:rPr>
        <w:t xml:space="preserve">) </w:t>
      </w:r>
      <w:r w:rsidRPr="0083608E">
        <w:rPr>
          <w:rFonts w:ascii="Times New Roman" w:eastAsia="Times New Roman" w:hAnsi="Times New Roman" w:cs="Times New Roman"/>
          <w:sz w:val="24"/>
          <w:szCs w:val="24"/>
          <w:lang w:eastAsia="ru-RU"/>
        </w:rPr>
        <w:t>рублей,   засчитывается в счёт оплаты приобретаемого имущества.</w:t>
      </w:r>
    </w:p>
    <w:p w:rsidR="008C3E41" w:rsidRDefault="008C3E41" w:rsidP="007B2818">
      <w:pPr>
        <w:spacing w:after="0" w:line="240" w:lineRule="auto"/>
        <w:ind w:right="-2" w:hanging="360"/>
        <w:jc w:val="both"/>
        <w:rPr>
          <w:rFonts w:ascii="Times New Roman" w:eastAsia="Times New Roman" w:hAnsi="Times New Roman" w:cs="Times New Roman"/>
          <w:sz w:val="24"/>
          <w:szCs w:val="24"/>
          <w:lang w:eastAsia="ru-RU"/>
        </w:rPr>
      </w:pPr>
    </w:p>
    <w:p w:rsidR="008C3E41" w:rsidRPr="008C3E41" w:rsidRDefault="008C3E41" w:rsidP="008C3E41">
      <w:pPr>
        <w:spacing w:after="120" w:line="240" w:lineRule="auto"/>
        <w:ind w:right="-159" w:hanging="360"/>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 xml:space="preserve">      </w:t>
      </w:r>
      <w:r w:rsidRPr="005546C6">
        <w:rPr>
          <w:rFonts w:ascii="Times New Roman" w:eastAsia="Times New Roman" w:hAnsi="Times New Roman" w:cs="Times New Roman"/>
          <w:b/>
          <w:sz w:val="24"/>
          <w:szCs w:val="20"/>
          <w:lang w:eastAsia="ru-RU"/>
        </w:rPr>
        <w:t>для юридических лиц:</w:t>
      </w:r>
      <w:r w:rsidRPr="005546C6">
        <w:rPr>
          <w:rFonts w:ascii="Times New Roman" w:eastAsia="Times New Roman" w:hAnsi="Times New Roman" w:cs="Times New Roman"/>
          <w:sz w:val="24"/>
          <w:szCs w:val="20"/>
          <w:lang w:eastAsia="ru-RU"/>
        </w:rPr>
        <w:t xml:space="preserve"> «Покупатель» обязан исчислить (расчетным методом по ставке 20%) сумму налога на добавленную стоимость, удержать его из выплачиваемой суммы. В соответствии с действующим законодательством уплата суммы налога производится по месту нахождения налогового агента. В бюджет городского округа город Мегион  «Покупатель» оплачивает сумму за вычетом НДС.</w:t>
      </w:r>
    </w:p>
    <w:p w:rsidR="007B2818" w:rsidRPr="0058148F" w:rsidRDefault="007B2818" w:rsidP="007B2818">
      <w:pPr>
        <w:pStyle w:val="a8"/>
        <w:tabs>
          <w:tab w:val="left" w:pos="709"/>
        </w:tabs>
        <w:spacing w:before="0" w:after="0"/>
        <w:ind w:left="0" w:right="-2"/>
        <w:jc w:val="both"/>
        <w:rPr>
          <w:rFonts w:ascii="Times New Roman" w:hAnsi="Times New Roman"/>
          <w:sz w:val="24"/>
          <w:lang w:val="ru-RU"/>
        </w:rPr>
      </w:pPr>
      <w:r w:rsidRPr="00F42CEB">
        <w:rPr>
          <w:rFonts w:ascii="Times New Roman" w:hAnsi="Times New Roman"/>
          <w:sz w:val="24"/>
          <w:szCs w:val="24"/>
          <w:lang w:val="ru-RU" w:eastAsia="ru-RU"/>
        </w:rPr>
        <w:t xml:space="preserve">           </w:t>
      </w:r>
      <w:r w:rsidRPr="0047402E">
        <w:rPr>
          <w:rFonts w:ascii="Times New Roman" w:hAnsi="Times New Roman"/>
          <w:sz w:val="24"/>
          <w:szCs w:val="24"/>
          <w:lang w:val="ru-RU" w:eastAsia="ru-RU"/>
        </w:rPr>
        <w:t xml:space="preserve">2.2.«Покупатель» обязуется оплатить стоимость приобретенного объекта единовременно, в течение 30 рабочих дней, с даты заключения договора купли-продажи муниципального имущества, в срок до </w:t>
      </w:r>
      <w:r w:rsidR="008C3E41">
        <w:rPr>
          <w:rFonts w:ascii="Times New Roman" w:hAnsi="Times New Roman"/>
          <w:sz w:val="24"/>
          <w:szCs w:val="24"/>
          <w:lang w:val="ru-RU" w:eastAsia="ru-RU"/>
        </w:rPr>
        <w:t>__________</w:t>
      </w:r>
      <w:r w:rsidRPr="0047402E">
        <w:rPr>
          <w:rFonts w:ascii="Times New Roman" w:hAnsi="Times New Roman"/>
          <w:sz w:val="24"/>
          <w:szCs w:val="24"/>
          <w:lang w:val="ru-RU" w:eastAsia="ru-RU"/>
        </w:rPr>
        <w:t xml:space="preserve"> года, в размере </w:t>
      </w:r>
      <w:r w:rsidR="008C3E41">
        <w:rPr>
          <w:rFonts w:ascii="Times New Roman" w:hAnsi="Times New Roman"/>
          <w:sz w:val="24"/>
          <w:szCs w:val="24"/>
          <w:lang w:val="ru-RU" w:eastAsia="ru-RU"/>
        </w:rPr>
        <w:t>_______</w:t>
      </w:r>
      <w:r w:rsidRPr="0047402E">
        <w:rPr>
          <w:rFonts w:ascii="Times New Roman" w:hAnsi="Times New Roman"/>
          <w:sz w:val="24"/>
          <w:szCs w:val="24"/>
          <w:lang w:val="ru-RU" w:eastAsia="ru-RU"/>
        </w:rPr>
        <w:t xml:space="preserve"> рублей, на расчетный счет: </w:t>
      </w:r>
      <w:r w:rsidRPr="0058148F">
        <w:rPr>
          <w:rFonts w:ascii="Times New Roman" w:hAnsi="Times New Roman"/>
          <w:sz w:val="24"/>
          <w:lang w:val="ru-RU"/>
        </w:rPr>
        <w:t>УФК по Ханты-Мансийскому автономному  округу- Югре (администрация города Мегиона, л/с 04873031860)</w:t>
      </w:r>
    </w:p>
    <w:p w:rsidR="007B2818" w:rsidRPr="0058148F" w:rsidRDefault="007B2818" w:rsidP="007B2818">
      <w:pPr>
        <w:pStyle w:val="a8"/>
        <w:tabs>
          <w:tab w:val="left" w:pos="709"/>
        </w:tabs>
        <w:spacing w:before="0" w:after="0"/>
        <w:ind w:left="0" w:right="-159"/>
        <w:jc w:val="both"/>
        <w:rPr>
          <w:rFonts w:ascii="Times New Roman" w:hAnsi="Times New Roman"/>
          <w:sz w:val="24"/>
          <w:lang w:val="ru-RU"/>
        </w:rPr>
      </w:pPr>
      <w:r w:rsidRPr="0058148F">
        <w:rPr>
          <w:rFonts w:ascii="Times New Roman" w:hAnsi="Times New Roman"/>
          <w:sz w:val="24"/>
          <w:lang w:val="ru-RU"/>
        </w:rPr>
        <w:t xml:space="preserve">           ИНН 8605004157/КПП 860501001,</w:t>
      </w:r>
    </w:p>
    <w:p w:rsidR="007B2818" w:rsidRPr="0058148F" w:rsidRDefault="007B2818" w:rsidP="007B2818">
      <w:pPr>
        <w:pStyle w:val="a8"/>
        <w:tabs>
          <w:tab w:val="left" w:pos="709"/>
        </w:tabs>
        <w:spacing w:before="0" w:after="0"/>
        <w:ind w:left="0" w:right="-159"/>
        <w:jc w:val="both"/>
        <w:rPr>
          <w:rFonts w:ascii="Times New Roman" w:hAnsi="Times New Roman"/>
          <w:sz w:val="24"/>
          <w:lang w:val="ru-RU"/>
        </w:rPr>
      </w:pPr>
      <w:r w:rsidRPr="0058148F">
        <w:rPr>
          <w:rFonts w:ascii="Times New Roman" w:hAnsi="Times New Roman"/>
          <w:sz w:val="24"/>
          <w:lang w:val="ru-RU"/>
        </w:rPr>
        <w:t xml:space="preserve">           РКЦ</w:t>
      </w:r>
      <w:r>
        <w:rPr>
          <w:rFonts w:ascii="Times New Roman" w:hAnsi="Times New Roman"/>
          <w:sz w:val="24"/>
          <w:lang w:val="ru-RU"/>
        </w:rPr>
        <w:t xml:space="preserve"> </w:t>
      </w:r>
      <w:r w:rsidRPr="0058148F">
        <w:rPr>
          <w:rFonts w:ascii="Times New Roman" w:hAnsi="Times New Roman"/>
          <w:sz w:val="24"/>
          <w:lang w:val="ru-RU"/>
        </w:rPr>
        <w:t xml:space="preserve"> г.Ханты-Мансийск  БИК 047162000</w:t>
      </w:r>
    </w:p>
    <w:p w:rsidR="007B2818" w:rsidRPr="00DA4E81" w:rsidRDefault="007B2818" w:rsidP="007B2818">
      <w:pPr>
        <w:pStyle w:val="a8"/>
        <w:tabs>
          <w:tab w:val="left" w:pos="709"/>
        </w:tabs>
        <w:spacing w:before="0" w:after="0"/>
        <w:ind w:left="0" w:right="-159"/>
        <w:jc w:val="both"/>
        <w:rPr>
          <w:rFonts w:ascii="Times New Roman" w:hAnsi="Times New Roman"/>
          <w:sz w:val="24"/>
          <w:lang w:val="ru-RU"/>
        </w:rPr>
      </w:pPr>
      <w:r w:rsidRPr="0058148F">
        <w:rPr>
          <w:rFonts w:ascii="Times New Roman" w:hAnsi="Times New Roman"/>
          <w:sz w:val="24"/>
          <w:lang w:val="ru-RU"/>
        </w:rPr>
        <w:t xml:space="preserve">           </w:t>
      </w:r>
      <w:r w:rsidRPr="00DA4E81">
        <w:rPr>
          <w:rFonts w:ascii="Times New Roman" w:hAnsi="Times New Roman"/>
          <w:sz w:val="24"/>
          <w:lang w:val="ru-RU"/>
        </w:rPr>
        <w:t>ОКТМО 71873000</w:t>
      </w:r>
    </w:p>
    <w:p w:rsidR="007B2818" w:rsidRDefault="007B2818" w:rsidP="007B2818">
      <w:pPr>
        <w:pStyle w:val="a8"/>
        <w:tabs>
          <w:tab w:val="left" w:pos="709"/>
        </w:tabs>
        <w:spacing w:before="0" w:after="0"/>
        <w:ind w:left="0" w:right="-159"/>
        <w:jc w:val="both"/>
        <w:rPr>
          <w:rFonts w:ascii="Times New Roman" w:hAnsi="Times New Roman"/>
          <w:sz w:val="24"/>
          <w:lang w:val="ru-RU"/>
        </w:rPr>
      </w:pPr>
      <w:r w:rsidRPr="00DA4E81">
        <w:rPr>
          <w:rFonts w:ascii="Times New Roman" w:hAnsi="Times New Roman"/>
          <w:sz w:val="24"/>
          <w:lang w:val="ru-RU"/>
        </w:rPr>
        <w:t xml:space="preserve">           Расчетный счет №4010181</w:t>
      </w:r>
      <w:r>
        <w:rPr>
          <w:rFonts w:ascii="Times New Roman" w:hAnsi="Times New Roman"/>
          <w:sz w:val="24"/>
          <w:lang w:val="ru-RU"/>
        </w:rPr>
        <w:t>0565770510001</w:t>
      </w:r>
    </w:p>
    <w:p w:rsidR="007B2818" w:rsidRPr="0047402E" w:rsidRDefault="007B2818" w:rsidP="007B2818">
      <w:pPr>
        <w:pStyle w:val="a8"/>
        <w:tabs>
          <w:tab w:val="left" w:pos="709"/>
        </w:tabs>
        <w:spacing w:before="0" w:after="0"/>
        <w:ind w:left="0" w:right="-159"/>
        <w:jc w:val="both"/>
        <w:rPr>
          <w:rFonts w:ascii="Times New Roman" w:hAnsi="Times New Roman"/>
          <w:sz w:val="24"/>
          <w:lang w:val="ru-RU"/>
        </w:rPr>
      </w:pPr>
      <w:r>
        <w:rPr>
          <w:rFonts w:ascii="Times New Roman" w:hAnsi="Times New Roman"/>
          <w:sz w:val="24"/>
          <w:lang w:val="ru-RU"/>
        </w:rPr>
        <w:t xml:space="preserve">           КБК 040 1 14 02043 04 0000 410</w:t>
      </w:r>
    </w:p>
    <w:p w:rsidR="007B2818" w:rsidRPr="0083608E" w:rsidRDefault="007B2818" w:rsidP="007B2818">
      <w:pPr>
        <w:spacing w:after="0" w:line="240" w:lineRule="auto"/>
        <w:ind w:right="-159"/>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 xml:space="preserve">           2.3.Обязательства «Покупателя» по оплате объекта считаются выполненными с момента поступления денежных средств в полном объеме на расчетный счет «Продавца».</w:t>
      </w:r>
    </w:p>
    <w:p w:rsidR="007B2818" w:rsidRPr="0083608E" w:rsidRDefault="007B2818" w:rsidP="007B2818">
      <w:pPr>
        <w:spacing w:after="0" w:line="240" w:lineRule="auto"/>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 xml:space="preserve">           </w:t>
      </w:r>
    </w:p>
    <w:p w:rsidR="007B2818" w:rsidRPr="0083608E" w:rsidRDefault="007B2818" w:rsidP="007B2818">
      <w:pPr>
        <w:spacing w:after="0" w:line="240" w:lineRule="auto"/>
        <w:jc w:val="center"/>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II</w:t>
      </w:r>
      <w:r w:rsidRPr="0083608E">
        <w:rPr>
          <w:rFonts w:ascii="Times New Roman" w:eastAsia="Times New Roman" w:hAnsi="Times New Roman" w:cs="Times New Roman"/>
          <w:sz w:val="24"/>
          <w:szCs w:val="24"/>
          <w:lang w:val="en-US" w:eastAsia="ru-RU"/>
        </w:rPr>
        <w:t>I</w:t>
      </w:r>
      <w:r w:rsidRPr="0083608E">
        <w:rPr>
          <w:rFonts w:ascii="Times New Roman" w:eastAsia="Times New Roman" w:hAnsi="Times New Roman" w:cs="Times New Roman"/>
          <w:sz w:val="24"/>
          <w:szCs w:val="24"/>
          <w:lang w:eastAsia="ru-RU"/>
        </w:rPr>
        <w:t xml:space="preserve">. СРОКИ </w:t>
      </w:r>
    </w:p>
    <w:p w:rsidR="007B2818" w:rsidRPr="0083608E" w:rsidRDefault="007B2818" w:rsidP="007B2818">
      <w:pPr>
        <w:spacing w:after="0" w:line="240" w:lineRule="auto"/>
        <w:jc w:val="center"/>
        <w:rPr>
          <w:rFonts w:ascii="Times New Roman" w:eastAsia="Times New Roman" w:hAnsi="Times New Roman" w:cs="Times New Roman"/>
          <w:b/>
          <w:i/>
          <w:sz w:val="24"/>
          <w:szCs w:val="24"/>
          <w:lang w:eastAsia="ru-RU"/>
        </w:rPr>
      </w:pPr>
    </w:p>
    <w:p w:rsidR="007B2818" w:rsidRPr="0083608E" w:rsidRDefault="007B2818" w:rsidP="007B2818">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3.1.Настоящий договор действует до завершения всех расчетов, выполнения всех условий договора.</w:t>
      </w:r>
    </w:p>
    <w:p w:rsidR="007B2818" w:rsidRPr="0083608E" w:rsidRDefault="007B2818" w:rsidP="007B2818">
      <w:pPr>
        <w:autoSpaceDE w:val="0"/>
        <w:autoSpaceDN w:val="0"/>
        <w:adjustRightInd w:val="0"/>
        <w:spacing w:after="0" w:line="240" w:lineRule="auto"/>
        <w:ind w:left="-20" w:right="-1" w:firstLine="729"/>
        <w:jc w:val="center"/>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val="en-US" w:eastAsia="ru-RU"/>
        </w:rPr>
        <w:t>IV</w:t>
      </w:r>
      <w:r w:rsidRPr="0083608E">
        <w:rPr>
          <w:rFonts w:ascii="Times New Roman" w:eastAsia="Times New Roman" w:hAnsi="Times New Roman" w:cs="Times New Roman"/>
          <w:sz w:val="24"/>
          <w:szCs w:val="24"/>
          <w:lang w:eastAsia="ru-RU"/>
        </w:rPr>
        <w:t>.ПЕРЕДАЧА ИМУЩЕСТВА</w:t>
      </w:r>
    </w:p>
    <w:p w:rsidR="007B2818" w:rsidRPr="0083608E" w:rsidRDefault="007B2818" w:rsidP="007B2818">
      <w:pPr>
        <w:autoSpaceDE w:val="0"/>
        <w:autoSpaceDN w:val="0"/>
        <w:adjustRightInd w:val="0"/>
        <w:spacing w:after="0" w:line="240" w:lineRule="auto"/>
        <w:ind w:left="-20" w:right="-1" w:firstLine="729"/>
        <w:jc w:val="center"/>
        <w:rPr>
          <w:rFonts w:ascii="Times New Roman" w:eastAsia="Times New Roman" w:hAnsi="Times New Roman" w:cs="Times New Roman"/>
          <w:b/>
          <w:i/>
          <w:sz w:val="24"/>
          <w:szCs w:val="24"/>
          <w:lang w:eastAsia="ru-RU"/>
        </w:rPr>
      </w:pPr>
    </w:p>
    <w:p w:rsidR="007B2818" w:rsidRPr="0083608E" w:rsidRDefault="007B2818" w:rsidP="007B2818">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 xml:space="preserve">4.1.Продавец обязан после полной оплаты Покупателем </w:t>
      </w:r>
      <w:r w:rsidRPr="0083608E">
        <w:rPr>
          <w:rFonts w:ascii="г‡ЪЛМТНЛИ" w:eastAsia="Times New Roman" w:hAnsi="г‡ЪЛМТНЛИ" w:cs="Times New Roman"/>
          <w:color w:val="000000"/>
          <w:sz w:val="24"/>
          <w:szCs w:val="24"/>
          <w:lang w:eastAsia="ru-RU"/>
        </w:rPr>
        <w:t xml:space="preserve">автотранспортного средства </w:t>
      </w:r>
      <w:r w:rsidRPr="0083608E">
        <w:rPr>
          <w:rFonts w:ascii="Times New Roman" w:eastAsia="Times New Roman" w:hAnsi="Times New Roman" w:cs="Times New Roman"/>
          <w:sz w:val="24"/>
          <w:szCs w:val="24"/>
          <w:lang w:eastAsia="ru-RU"/>
        </w:rPr>
        <w:t>в соответствии с п. 2.1., 2.2. настоящего договора передать его Покупателю по акту приема-передачи, подписанному уполномоченными представителями сторон, заверенному печатями Продавца и Покупателя (при наличии), но не позднее тридцати дней после дня полной оплаты имущества.</w:t>
      </w:r>
    </w:p>
    <w:p w:rsidR="007B2818" w:rsidRPr="0083608E" w:rsidRDefault="007B2818" w:rsidP="007B2818">
      <w:pPr>
        <w:autoSpaceDE w:val="0"/>
        <w:autoSpaceDN w:val="0"/>
        <w:adjustRightInd w:val="0"/>
        <w:spacing w:after="0" w:line="240" w:lineRule="auto"/>
        <w:ind w:right="-1" w:firstLine="709"/>
        <w:jc w:val="center"/>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val="en-US" w:eastAsia="ru-RU"/>
        </w:rPr>
        <w:t>V</w:t>
      </w:r>
      <w:r w:rsidRPr="0083608E">
        <w:rPr>
          <w:rFonts w:ascii="Times New Roman" w:eastAsia="Times New Roman" w:hAnsi="Times New Roman" w:cs="Times New Roman"/>
          <w:sz w:val="24"/>
          <w:szCs w:val="24"/>
          <w:lang w:eastAsia="ru-RU"/>
        </w:rPr>
        <w:t>. ВОЗНИКНОВЕНИЕ ПРАВА СОБСТВЕННОСТИ</w:t>
      </w:r>
    </w:p>
    <w:p w:rsidR="007B2818" w:rsidRPr="0083608E" w:rsidRDefault="007B2818" w:rsidP="007B2818">
      <w:pPr>
        <w:autoSpaceDE w:val="0"/>
        <w:autoSpaceDN w:val="0"/>
        <w:adjustRightInd w:val="0"/>
        <w:spacing w:after="0" w:line="240" w:lineRule="auto"/>
        <w:ind w:right="-1" w:firstLine="709"/>
        <w:jc w:val="center"/>
        <w:rPr>
          <w:rFonts w:ascii="Times New Roman" w:eastAsia="Times New Roman" w:hAnsi="Times New Roman" w:cs="Times New Roman"/>
          <w:b/>
          <w:i/>
          <w:sz w:val="24"/>
          <w:szCs w:val="24"/>
          <w:lang w:eastAsia="ru-RU"/>
        </w:rPr>
      </w:pPr>
    </w:p>
    <w:p w:rsidR="007B2818" w:rsidRPr="0083608E" w:rsidRDefault="007B2818" w:rsidP="007B2818">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5.1.Право собственности на приобретаемое автотранспортное средство переходит к Покупателю со дня подписания акта приема-передачи в соответствии с действующим законодательством.</w:t>
      </w:r>
    </w:p>
    <w:p w:rsidR="007B2818" w:rsidRPr="0083608E" w:rsidRDefault="007B2818" w:rsidP="007B2818">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lastRenderedPageBreak/>
        <w:t>Факт оплаты подтверждается выпиской со счета Продавца о поступлении  денежных средств.</w:t>
      </w:r>
    </w:p>
    <w:p w:rsidR="007B2818" w:rsidRPr="0083608E" w:rsidRDefault="007B2818" w:rsidP="007B2818">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5.2.Покупатель не вправе до перехода к нему прав собственности на автотранспортное средство отчуждать его или распоряжаться им иным образом.</w:t>
      </w:r>
    </w:p>
    <w:p w:rsidR="007B2818" w:rsidRPr="0083608E" w:rsidRDefault="007B2818" w:rsidP="007B2818">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p>
    <w:p w:rsidR="007B2818" w:rsidRPr="0083608E" w:rsidRDefault="007B2818" w:rsidP="007B2818">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r w:rsidRPr="0083608E">
        <w:rPr>
          <w:rFonts w:ascii="Times New Roman" w:eastAsia="Times New Roman" w:hAnsi="Times New Roman" w:cs="Times New Roman"/>
          <w:bCs/>
          <w:sz w:val="24"/>
          <w:szCs w:val="24"/>
          <w:lang w:val="en-US" w:eastAsia="ru-RU"/>
        </w:rPr>
        <w:t>VI</w:t>
      </w:r>
      <w:r w:rsidRPr="0083608E">
        <w:rPr>
          <w:rFonts w:ascii="Times New Roman" w:eastAsia="Times New Roman" w:hAnsi="Times New Roman" w:cs="Times New Roman"/>
          <w:bCs/>
          <w:sz w:val="24"/>
          <w:szCs w:val="24"/>
          <w:lang w:eastAsia="ru-RU"/>
        </w:rPr>
        <w:t>. ПРАВА И ОБЯЗАННОСТИ СТОРОН</w:t>
      </w:r>
    </w:p>
    <w:p w:rsidR="007B2818" w:rsidRPr="0083608E" w:rsidRDefault="007B2818" w:rsidP="007B2818">
      <w:pPr>
        <w:autoSpaceDE w:val="0"/>
        <w:autoSpaceDN w:val="0"/>
        <w:adjustRightInd w:val="0"/>
        <w:spacing w:after="0" w:line="240" w:lineRule="auto"/>
        <w:ind w:left="360" w:right="-1"/>
        <w:jc w:val="center"/>
        <w:rPr>
          <w:rFonts w:ascii="Times New Roman" w:eastAsia="Times New Roman" w:hAnsi="Times New Roman" w:cs="Times New Roman"/>
          <w:b/>
          <w:bCs/>
          <w:i/>
          <w:sz w:val="24"/>
          <w:szCs w:val="24"/>
          <w:lang w:eastAsia="ru-RU"/>
        </w:rPr>
      </w:pPr>
    </w:p>
    <w:p w:rsidR="007B2818" w:rsidRPr="0083608E" w:rsidRDefault="007B2818" w:rsidP="007B281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6.1.Продавец обязан передать Покупателю автотранспортное средство, указанное в п. 1.2. настоящего договора.</w:t>
      </w:r>
    </w:p>
    <w:p w:rsidR="007B2818" w:rsidRPr="0083608E" w:rsidRDefault="007B2818" w:rsidP="007B2818">
      <w:pPr>
        <w:autoSpaceDE w:val="0"/>
        <w:autoSpaceDN w:val="0"/>
        <w:adjustRightInd w:val="0"/>
        <w:spacing w:after="0" w:line="240" w:lineRule="auto"/>
        <w:ind w:right="-1" w:firstLine="740"/>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6.2.Покупатель обязан:</w:t>
      </w:r>
    </w:p>
    <w:p w:rsidR="007B2818" w:rsidRPr="0083608E" w:rsidRDefault="007B2818" w:rsidP="007B281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6.2.1.Оплатить стоимость автотранспортного средства в полном объеме путем  безналичного перечисления денежных средств в порядке и в сроки, установленные  настоящим договором.</w:t>
      </w:r>
    </w:p>
    <w:p w:rsidR="007B2818" w:rsidRPr="0083608E" w:rsidRDefault="007B2818" w:rsidP="007B281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6.2.2.Принять автотранспортное средство на условиях, предусмотренных  настоящим договором.</w:t>
      </w:r>
    </w:p>
    <w:p w:rsidR="007B2818" w:rsidRPr="0083608E" w:rsidRDefault="007B2818" w:rsidP="007B2818">
      <w:pPr>
        <w:autoSpaceDE w:val="0"/>
        <w:autoSpaceDN w:val="0"/>
        <w:adjustRightInd w:val="0"/>
        <w:spacing w:after="0" w:line="240" w:lineRule="auto"/>
        <w:ind w:left="-20" w:right="-1" w:firstLine="740"/>
        <w:jc w:val="center"/>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val="en-US" w:eastAsia="ru-RU"/>
        </w:rPr>
        <w:t>VII</w:t>
      </w:r>
      <w:r w:rsidRPr="0083608E">
        <w:rPr>
          <w:rFonts w:ascii="Times New Roman" w:eastAsia="Times New Roman" w:hAnsi="Times New Roman" w:cs="Times New Roman"/>
          <w:sz w:val="24"/>
          <w:szCs w:val="24"/>
          <w:lang w:eastAsia="ru-RU"/>
        </w:rPr>
        <w:t>. ОТВЕТСТВЕННОСТЬ СТОРОН</w:t>
      </w:r>
    </w:p>
    <w:p w:rsidR="007B2818" w:rsidRPr="0083608E" w:rsidRDefault="007B2818" w:rsidP="007B2818">
      <w:pPr>
        <w:autoSpaceDE w:val="0"/>
        <w:autoSpaceDN w:val="0"/>
        <w:adjustRightInd w:val="0"/>
        <w:spacing w:after="0" w:line="240" w:lineRule="auto"/>
        <w:ind w:right="-1"/>
        <w:jc w:val="both"/>
        <w:rPr>
          <w:rFonts w:ascii="Times New Roman" w:eastAsia="Times New Roman" w:hAnsi="Times New Roman" w:cs="Times New Roman"/>
          <w:b/>
          <w:i/>
          <w:sz w:val="24"/>
          <w:szCs w:val="24"/>
          <w:lang w:eastAsia="ru-RU"/>
        </w:rPr>
      </w:pPr>
    </w:p>
    <w:p w:rsidR="007B2818" w:rsidRPr="0083608E" w:rsidRDefault="007B2818" w:rsidP="007B281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7.1.За просрочку перечисления суммы (полностью или в части) в сроки, указанные в п. 2.2. настоящего договора, Покупатель уплачивает пеню в размере одной трехсотой процентной ставки рефинансирования Центрального банка РФ от не перечисленной в срок суммы платежа за каждый день просрочки.</w:t>
      </w:r>
    </w:p>
    <w:p w:rsidR="007B2818" w:rsidRPr="0083608E" w:rsidRDefault="007B2818" w:rsidP="007B281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7.2.За неисполнение или ненадлежащее исполнение условий настоящего договора виновная сторона возмещает другой стороне убытки в размере реального ущерба и упущенной выгоды.</w:t>
      </w:r>
    </w:p>
    <w:p w:rsidR="007B2818" w:rsidRPr="0083608E" w:rsidRDefault="007B2818" w:rsidP="007B281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7.3.В случае отказа Покупателя от оплаты приобретаемого автотранспортного средства Продавец вправе расторгнуть настоящий договор в одностороннем порядке.</w:t>
      </w:r>
    </w:p>
    <w:p w:rsidR="007B2818" w:rsidRPr="0083608E" w:rsidRDefault="007B2818" w:rsidP="007B2818">
      <w:pPr>
        <w:widowControl w:val="0"/>
        <w:spacing w:after="0" w:line="240" w:lineRule="auto"/>
        <w:jc w:val="center"/>
        <w:rPr>
          <w:rFonts w:ascii="Times New Roman" w:eastAsia="Times New Roman" w:hAnsi="Times New Roman" w:cs="Times New Roman"/>
          <w:b/>
          <w:i/>
          <w:spacing w:val="-4"/>
          <w:sz w:val="24"/>
          <w:szCs w:val="24"/>
          <w:lang w:eastAsia="ru-RU"/>
        </w:rPr>
      </w:pPr>
    </w:p>
    <w:p w:rsidR="007B2818" w:rsidRPr="0083608E" w:rsidRDefault="007B2818" w:rsidP="007B2818">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r w:rsidRPr="0083608E">
        <w:rPr>
          <w:rFonts w:ascii="Times New Roman" w:eastAsia="Times New Roman" w:hAnsi="Times New Roman" w:cs="Times New Roman"/>
          <w:bCs/>
          <w:sz w:val="24"/>
          <w:szCs w:val="24"/>
          <w:lang w:val="en-US" w:eastAsia="ru-RU"/>
        </w:rPr>
        <w:t>VIII</w:t>
      </w:r>
      <w:r w:rsidRPr="0083608E">
        <w:rPr>
          <w:rFonts w:ascii="Times New Roman" w:eastAsia="Times New Roman" w:hAnsi="Times New Roman" w:cs="Times New Roman"/>
          <w:bCs/>
          <w:sz w:val="24"/>
          <w:szCs w:val="24"/>
          <w:lang w:eastAsia="ru-RU"/>
        </w:rPr>
        <w:t>. ПРОЧИЕ ПОЛОЖЕНИЯ</w:t>
      </w:r>
    </w:p>
    <w:p w:rsidR="007B2818" w:rsidRPr="0083608E" w:rsidRDefault="007B2818" w:rsidP="007B2818">
      <w:pPr>
        <w:autoSpaceDE w:val="0"/>
        <w:autoSpaceDN w:val="0"/>
        <w:adjustRightInd w:val="0"/>
        <w:spacing w:after="0" w:line="240" w:lineRule="auto"/>
        <w:ind w:right="-1"/>
        <w:jc w:val="both"/>
        <w:rPr>
          <w:rFonts w:ascii="Times New Roman" w:eastAsia="Times New Roman" w:hAnsi="Times New Roman" w:cs="Times New Roman"/>
          <w:b/>
          <w:bCs/>
          <w:i/>
          <w:sz w:val="24"/>
          <w:szCs w:val="24"/>
          <w:lang w:eastAsia="ru-RU"/>
        </w:rPr>
      </w:pPr>
    </w:p>
    <w:p w:rsidR="007B2818" w:rsidRPr="0083608E" w:rsidRDefault="007B2818" w:rsidP="007B281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 xml:space="preserve">8.1.Покупатель несет все расходы, необходимые для осуществления им своих обязательств по договору купли-продажи муниципального имущества в полном объеме и надлежащего качества, в том числе все подлежащие к </w:t>
      </w:r>
      <w:r w:rsidRPr="0083608E">
        <w:rPr>
          <w:rFonts w:ascii="Times New Roman" w:eastAsia="Times New Roman" w:hAnsi="Times New Roman" w:cs="Times New Roman"/>
          <w:sz w:val="24"/>
          <w:szCs w:val="24"/>
          <w:lang w:eastAsia="ru-RU"/>
        </w:rPr>
        <w:lastRenderedPageBreak/>
        <w:t>уплате налоги, сборы и другие обязательные платежи, расходы на  страхование, сертификацию, транспортные расходы до места доставки,  и иные расходы, связанные с исполнением своих обязательств.</w:t>
      </w:r>
    </w:p>
    <w:p w:rsidR="007B2818" w:rsidRDefault="007B2818" w:rsidP="007B281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 xml:space="preserve">8.2.Продавец обеспечивает получение Покупателем документации: </w:t>
      </w:r>
      <w:r>
        <w:rPr>
          <w:rFonts w:ascii="Times New Roman" w:eastAsia="Times New Roman" w:hAnsi="Times New Roman" w:cs="Times New Roman"/>
          <w:sz w:val="24"/>
          <w:szCs w:val="24"/>
          <w:lang w:eastAsia="ru-RU"/>
        </w:rPr>
        <w:t xml:space="preserve">паспорт транспортного средства </w:t>
      </w:r>
      <w:r w:rsidR="008C3E4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w:t>
      </w:r>
    </w:p>
    <w:p w:rsidR="007B2818" w:rsidRPr="0083608E" w:rsidRDefault="007B2818" w:rsidP="007B281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8.3.Изменение условий настоящего договора, его расторжение и прекращение           возможны в случаях, предусмотренных настоящим договором, а также по решению   Арбитражного суда Ханты-Мансийского автономного округа - Югры в случаях, предусмотренных законодательством РФ.</w:t>
      </w:r>
    </w:p>
    <w:p w:rsidR="007B2818" w:rsidRPr="0083608E" w:rsidRDefault="007B2818" w:rsidP="007B281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8.4.Споры, вытекающие из настоящего договора, подлежат рассмотрению в Арбитражном суде Ханты-Мансийского автономного округа – Югры, в порядке, предусмотренном действующим законодательством.</w:t>
      </w:r>
    </w:p>
    <w:p w:rsidR="007B2818" w:rsidRPr="0083608E" w:rsidRDefault="007B2818" w:rsidP="007B281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8.5.Взаимоотношения сторон, неурегулированные настоящим договором,  регламентируются действующим законодательством РФ.</w:t>
      </w:r>
    </w:p>
    <w:p w:rsidR="007B2818" w:rsidRPr="0083608E" w:rsidRDefault="007B2818" w:rsidP="007B281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z w:val="24"/>
          <w:szCs w:val="24"/>
          <w:lang w:eastAsia="ru-RU"/>
        </w:rPr>
        <w:t>8.6.Настоящий договор составлен в 3-х экземплярах, имеющих одинаковую юридическую силу (по одному для каждой из сторон и для органов Государственной  инспекции безопасности дорожного движения Отдела внутренних дел по городу Мегиону).</w:t>
      </w:r>
    </w:p>
    <w:p w:rsidR="007B2818" w:rsidRPr="0083608E" w:rsidRDefault="007B2818" w:rsidP="007B2818">
      <w:pPr>
        <w:widowControl w:val="0"/>
        <w:spacing w:after="0" w:line="240" w:lineRule="auto"/>
        <w:jc w:val="both"/>
        <w:rPr>
          <w:rFonts w:ascii="Times New Roman" w:eastAsia="Times New Roman" w:hAnsi="Times New Roman" w:cs="Times New Roman"/>
          <w:b/>
          <w:i/>
          <w:spacing w:val="-4"/>
          <w:sz w:val="24"/>
          <w:szCs w:val="24"/>
          <w:lang w:eastAsia="ru-RU"/>
        </w:rPr>
      </w:pPr>
    </w:p>
    <w:p w:rsidR="007B2818" w:rsidRDefault="007B2818" w:rsidP="007B2818">
      <w:pPr>
        <w:widowControl w:val="0"/>
        <w:spacing w:after="0" w:line="240" w:lineRule="auto"/>
        <w:jc w:val="center"/>
        <w:rPr>
          <w:rFonts w:ascii="Times New Roman" w:eastAsia="Times New Roman" w:hAnsi="Times New Roman" w:cs="Times New Roman"/>
          <w:spacing w:val="-4"/>
          <w:sz w:val="24"/>
          <w:szCs w:val="24"/>
          <w:lang w:eastAsia="ru-RU"/>
        </w:rPr>
      </w:pPr>
      <w:r w:rsidRPr="0083608E">
        <w:rPr>
          <w:rFonts w:ascii="Times New Roman" w:eastAsia="Times New Roman" w:hAnsi="Times New Roman" w:cs="Times New Roman"/>
          <w:spacing w:val="-4"/>
          <w:sz w:val="24"/>
          <w:szCs w:val="24"/>
          <w:lang w:val="en-US" w:eastAsia="ru-RU"/>
        </w:rPr>
        <w:t>IX</w:t>
      </w:r>
      <w:r w:rsidRPr="0083608E">
        <w:rPr>
          <w:rFonts w:ascii="Times New Roman" w:eastAsia="Times New Roman" w:hAnsi="Times New Roman" w:cs="Times New Roman"/>
          <w:spacing w:val="-4"/>
          <w:sz w:val="24"/>
          <w:szCs w:val="24"/>
          <w:lang w:eastAsia="ru-RU"/>
        </w:rPr>
        <w:t>.  АДРЕСА И БАНКОВСКИЕ РЕКВИЗИТЫ</w:t>
      </w:r>
    </w:p>
    <w:p w:rsidR="007B2818" w:rsidRPr="0083608E" w:rsidRDefault="007B2818" w:rsidP="007B2818">
      <w:pPr>
        <w:widowControl w:val="0"/>
        <w:spacing w:after="0" w:line="240" w:lineRule="auto"/>
        <w:jc w:val="center"/>
        <w:rPr>
          <w:rFonts w:ascii="Times New Roman" w:eastAsia="Times New Roman" w:hAnsi="Times New Roman" w:cs="Times New Roman"/>
          <w:spacing w:val="-4"/>
          <w:sz w:val="24"/>
          <w:szCs w:val="24"/>
          <w:lang w:eastAsia="ru-RU"/>
        </w:rPr>
      </w:pPr>
    </w:p>
    <w:tbl>
      <w:tblPr>
        <w:tblW w:w="15207" w:type="dxa"/>
        <w:tblLayout w:type="fixed"/>
        <w:tblLook w:val="0000" w:firstRow="0" w:lastRow="0" w:firstColumn="0" w:lastColumn="0" w:noHBand="0" w:noVBand="0"/>
      </w:tblPr>
      <w:tblGrid>
        <w:gridCol w:w="4928"/>
        <w:gridCol w:w="4998"/>
        <w:gridCol w:w="519"/>
        <w:gridCol w:w="4762"/>
      </w:tblGrid>
      <w:tr w:rsidR="007B2818" w:rsidRPr="0083608E" w:rsidTr="000E6DCC">
        <w:trPr>
          <w:trHeight w:val="142"/>
        </w:trPr>
        <w:tc>
          <w:tcPr>
            <w:tcW w:w="4928" w:type="dxa"/>
          </w:tcPr>
          <w:p w:rsidR="007B2818" w:rsidRDefault="007B2818" w:rsidP="000E6DCC">
            <w:pPr>
              <w:widowControl w:val="0"/>
              <w:spacing w:after="0" w:line="240" w:lineRule="auto"/>
              <w:jc w:val="center"/>
              <w:rPr>
                <w:rFonts w:ascii="Times New Roman" w:eastAsia="Times New Roman" w:hAnsi="Times New Roman" w:cs="Times New Roman"/>
                <w:spacing w:val="-4"/>
                <w:sz w:val="24"/>
                <w:szCs w:val="24"/>
                <w:lang w:eastAsia="ru-RU"/>
              </w:rPr>
            </w:pPr>
            <w:r w:rsidRPr="0083608E">
              <w:rPr>
                <w:rFonts w:ascii="Times New Roman" w:eastAsia="Times New Roman" w:hAnsi="Times New Roman" w:cs="Times New Roman"/>
                <w:spacing w:val="-4"/>
                <w:sz w:val="24"/>
                <w:szCs w:val="24"/>
                <w:lang w:eastAsia="ru-RU"/>
              </w:rPr>
              <w:t>Продавец:</w:t>
            </w:r>
          </w:p>
          <w:p w:rsidR="007B2818" w:rsidRDefault="007B2818" w:rsidP="000E6DCC">
            <w:pPr>
              <w:widowControl w:val="0"/>
              <w:spacing w:after="0" w:line="240" w:lineRule="auto"/>
              <w:jc w:val="center"/>
              <w:rPr>
                <w:rFonts w:ascii="Times New Roman" w:eastAsia="Times New Roman" w:hAnsi="Times New Roman" w:cs="Times New Roman"/>
                <w:spacing w:val="-4"/>
                <w:sz w:val="24"/>
                <w:szCs w:val="24"/>
                <w:lang w:eastAsia="ru-RU"/>
              </w:rPr>
            </w:pPr>
          </w:p>
          <w:p w:rsidR="007B2818" w:rsidRPr="00014084" w:rsidRDefault="007B2818" w:rsidP="000E6DCC">
            <w:pPr>
              <w:widowControl w:val="0"/>
              <w:spacing w:after="0" w:line="240" w:lineRule="auto"/>
              <w:jc w:val="both"/>
              <w:rPr>
                <w:rFonts w:ascii="Times New Roman" w:eastAsia="Times New Roman" w:hAnsi="Times New Roman" w:cs="Times New Roman"/>
                <w:color w:val="000000"/>
                <w:sz w:val="24"/>
                <w:szCs w:val="24"/>
                <w:lang w:eastAsia="ru-RU"/>
              </w:rPr>
            </w:pPr>
            <w:r w:rsidRPr="00014084">
              <w:rPr>
                <w:rFonts w:ascii="Times New Roman" w:eastAsia="Times New Roman" w:hAnsi="Times New Roman" w:cs="Times New Roman"/>
                <w:color w:val="000000"/>
                <w:sz w:val="24"/>
                <w:szCs w:val="24"/>
                <w:lang w:eastAsia="ru-RU"/>
              </w:rPr>
              <w:t>Департамент муниципальной собственности а</w:t>
            </w:r>
            <w:r>
              <w:rPr>
                <w:rFonts w:ascii="Times New Roman" w:eastAsia="Times New Roman" w:hAnsi="Times New Roman" w:cs="Times New Roman"/>
                <w:color w:val="000000"/>
                <w:sz w:val="24"/>
                <w:szCs w:val="24"/>
                <w:lang w:eastAsia="ru-RU"/>
              </w:rPr>
              <w:t>дминистрации города Мегиона Хан</w:t>
            </w:r>
            <w:r w:rsidRPr="00014084">
              <w:rPr>
                <w:rFonts w:ascii="Times New Roman" w:eastAsia="Times New Roman" w:hAnsi="Times New Roman" w:cs="Times New Roman"/>
                <w:color w:val="000000"/>
                <w:sz w:val="24"/>
                <w:szCs w:val="24"/>
                <w:lang w:eastAsia="ru-RU"/>
              </w:rPr>
              <w:t>ты-Мансийского автономного округа -Югры</w:t>
            </w:r>
          </w:p>
          <w:p w:rsidR="007B2818" w:rsidRPr="00014084" w:rsidRDefault="007B2818" w:rsidP="000E6DCC">
            <w:pPr>
              <w:widowControl w:val="0"/>
              <w:spacing w:after="0" w:line="240" w:lineRule="auto"/>
              <w:jc w:val="both"/>
              <w:rPr>
                <w:rFonts w:ascii="Times New Roman" w:eastAsia="Times New Roman" w:hAnsi="Times New Roman" w:cs="Times New Roman"/>
                <w:color w:val="000000"/>
                <w:sz w:val="24"/>
                <w:szCs w:val="24"/>
                <w:lang w:eastAsia="ru-RU"/>
              </w:rPr>
            </w:pPr>
            <w:r w:rsidRPr="00014084">
              <w:rPr>
                <w:rFonts w:ascii="Times New Roman" w:eastAsia="Times New Roman" w:hAnsi="Times New Roman" w:cs="Times New Roman"/>
                <w:color w:val="000000"/>
                <w:sz w:val="24"/>
                <w:szCs w:val="24"/>
                <w:lang w:eastAsia="ru-RU"/>
              </w:rPr>
              <w:t xml:space="preserve">628680, город Мегион, улица Нефтяников, дом 8, кабинет 302, тел. </w:t>
            </w:r>
            <w:r>
              <w:rPr>
                <w:rFonts w:ascii="Times New Roman" w:eastAsia="Times New Roman" w:hAnsi="Times New Roman" w:cs="Times New Roman"/>
                <w:color w:val="000000"/>
                <w:sz w:val="24"/>
                <w:szCs w:val="24"/>
                <w:lang w:eastAsia="ru-RU"/>
              </w:rPr>
              <w:t>96340*3032</w:t>
            </w:r>
          </w:p>
          <w:p w:rsidR="007B2818" w:rsidRPr="00014084" w:rsidRDefault="007B2818" w:rsidP="000E6DCC">
            <w:pPr>
              <w:widowControl w:val="0"/>
              <w:spacing w:after="0" w:line="240" w:lineRule="auto"/>
              <w:jc w:val="both"/>
              <w:rPr>
                <w:rFonts w:ascii="Times New Roman" w:eastAsia="Times New Roman" w:hAnsi="Times New Roman" w:cs="Times New Roman"/>
                <w:color w:val="000000"/>
                <w:sz w:val="24"/>
                <w:szCs w:val="24"/>
                <w:lang w:eastAsia="ru-RU"/>
              </w:rPr>
            </w:pPr>
            <w:r w:rsidRPr="00014084">
              <w:rPr>
                <w:rFonts w:ascii="Times New Roman" w:eastAsia="Times New Roman" w:hAnsi="Times New Roman" w:cs="Times New Roman"/>
                <w:color w:val="000000"/>
                <w:sz w:val="24"/>
                <w:szCs w:val="24"/>
                <w:lang w:eastAsia="ru-RU"/>
              </w:rPr>
              <w:t>УФК по Ханты-Мансийскому автономному округу-Югре (администрация города Мегиона, л/с 04873031860)</w:t>
            </w:r>
          </w:p>
          <w:p w:rsidR="007B2818" w:rsidRPr="00014084" w:rsidRDefault="007B2818" w:rsidP="000E6DCC">
            <w:pPr>
              <w:widowControl w:val="0"/>
              <w:spacing w:after="0" w:line="240" w:lineRule="auto"/>
              <w:jc w:val="both"/>
              <w:rPr>
                <w:rFonts w:ascii="Times New Roman" w:eastAsia="Times New Roman" w:hAnsi="Times New Roman" w:cs="Times New Roman"/>
                <w:color w:val="000000"/>
                <w:sz w:val="24"/>
                <w:szCs w:val="24"/>
                <w:lang w:eastAsia="ru-RU"/>
              </w:rPr>
            </w:pPr>
            <w:r w:rsidRPr="00014084">
              <w:rPr>
                <w:rFonts w:ascii="Times New Roman" w:eastAsia="Times New Roman" w:hAnsi="Times New Roman" w:cs="Times New Roman"/>
                <w:color w:val="000000"/>
                <w:sz w:val="24"/>
                <w:szCs w:val="24"/>
                <w:lang w:eastAsia="ru-RU"/>
              </w:rPr>
              <w:t>ИНН 8605004157 КПП 860501001</w:t>
            </w:r>
          </w:p>
          <w:p w:rsidR="007B2818" w:rsidRPr="00014084" w:rsidRDefault="007B2818" w:rsidP="000E6DCC">
            <w:pPr>
              <w:widowControl w:val="0"/>
              <w:spacing w:after="0" w:line="240" w:lineRule="auto"/>
              <w:jc w:val="both"/>
              <w:rPr>
                <w:rFonts w:ascii="Times New Roman" w:eastAsia="Times New Roman" w:hAnsi="Times New Roman" w:cs="Times New Roman"/>
                <w:color w:val="000000"/>
                <w:sz w:val="24"/>
                <w:szCs w:val="24"/>
                <w:lang w:eastAsia="ru-RU"/>
              </w:rPr>
            </w:pPr>
            <w:r w:rsidRPr="00014084">
              <w:rPr>
                <w:rFonts w:ascii="Times New Roman" w:eastAsia="Times New Roman" w:hAnsi="Times New Roman" w:cs="Times New Roman"/>
                <w:color w:val="000000"/>
                <w:sz w:val="24"/>
                <w:szCs w:val="24"/>
                <w:lang w:eastAsia="ru-RU"/>
              </w:rPr>
              <w:t xml:space="preserve">РКЦ г.Ханты-Мансийск </w:t>
            </w:r>
          </w:p>
          <w:p w:rsidR="007B2818" w:rsidRPr="00014084" w:rsidRDefault="007B2818" w:rsidP="000E6DCC">
            <w:pPr>
              <w:widowControl w:val="0"/>
              <w:spacing w:after="0" w:line="240" w:lineRule="auto"/>
              <w:jc w:val="both"/>
              <w:rPr>
                <w:rFonts w:ascii="Times New Roman" w:eastAsia="Times New Roman" w:hAnsi="Times New Roman" w:cs="Times New Roman"/>
                <w:color w:val="000000"/>
                <w:sz w:val="24"/>
                <w:szCs w:val="24"/>
                <w:lang w:eastAsia="ru-RU"/>
              </w:rPr>
            </w:pPr>
            <w:r w:rsidRPr="00014084">
              <w:rPr>
                <w:rFonts w:ascii="Times New Roman" w:eastAsia="Times New Roman" w:hAnsi="Times New Roman" w:cs="Times New Roman"/>
                <w:color w:val="000000"/>
                <w:sz w:val="24"/>
                <w:szCs w:val="24"/>
                <w:lang w:eastAsia="ru-RU"/>
              </w:rPr>
              <w:t xml:space="preserve">БИК 047162000 </w:t>
            </w:r>
          </w:p>
          <w:p w:rsidR="007B2818" w:rsidRPr="00014084" w:rsidRDefault="007B2818" w:rsidP="000E6DCC">
            <w:pPr>
              <w:widowControl w:val="0"/>
              <w:spacing w:after="0" w:line="240" w:lineRule="auto"/>
              <w:jc w:val="both"/>
              <w:rPr>
                <w:rFonts w:ascii="Times New Roman" w:eastAsia="Times New Roman" w:hAnsi="Times New Roman" w:cs="Times New Roman"/>
                <w:color w:val="000000"/>
                <w:sz w:val="24"/>
                <w:szCs w:val="24"/>
                <w:lang w:eastAsia="ru-RU"/>
              </w:rPr>
            </w:pPr>
            <w:r w:rsidRPr="00014084">
              <w:rPr>
                <w:rFonts w:ascii="Times New Roman" w:eastAsia="Times New Roman" w:hAnsi="Times New Roman" w:cs="Times New Roman"/>
                <w:color w:val="000000"/>
                <w:sz w:val="24"/>
                <w:szCs w:val="24"/>
                <w:lang w:eastAsia="ru-RU"/>
              </w:rPr>
              <w:t>ОКТМО 71873000</w:t>
            </w:r>
          </w:p>
          <w:p w:rsidR="007B2818" w:rsidRDefault="007B2818" w:rsidP="000E6DCC">
            <w:pPr>
              <w:widowControl w:val="0"/>
              <w:spacing w:after="0" w:line="240" w:lineRule="auto"/>
              <w:jc w:val="both"/>
              <w:rPr>
                <w:rFonts w:ascii="Times New Roman" w:eastAsia="Times New Roman" w:hAnsi="Times New Roman" w:cs="Times New Roman"/>
                <w:color w:val="000000"/>
                <w:sz w:val="24"/>
                <w:szCs w:val="24"/>
                <w:lang w:eastAsia="ru-RU"/>
              </w:rPr>
            </w:pPr>
            <w:r w:rsidRPr="00014084">
              <w:rPr>
                <w:rFonts w:ascii="Times New Roman" w:eastAsia="Times New Roman" w:hAnsi="Times New Roman" w:cs="Times New Roman"/>
                <w:color w:val="000000"/>
                <w:sz w:val="24"/>
                <w:szCs w:val="24"/>
                <w:lang w:eastAsia="ru-RU"/>
              </w:rPr>
              <w:t>расчетный счет №</w:t>
            </w:r>
            <w:r>
              <w:rPr>
                <w:rFonts w:ascii="Times New Roman" w:eastAsia="Times New Roman" w:hAnsi="Times New Roman" w:cs="Times New Roman"/>
                <w:color w:val="000000"/>
                <w:sz w:val="24"/>
                <w:szCs w:val="24"/>
                <w:lang w:eastAsia="ru-RU"/>
              </w:rPr>
              <w:t>40101810565770510001</w:t>
            </w:r>
          </w:p>
          <w:p w:rsidR="007B2818" w:rsidRPr="00014084" w:rsidRDefault="007B2818" w:rsidP="000E6DCC">
            <w:pPr>
              <w:widowControl w:val="0"/>
              <w:spacing w:after="0" w:line="240" w:lineRule="auto"/>
              <w:jc w:val="both"/>
              <w:rPr>
                <w:rFonts w:ascii="Times New Roman" w:eastAsia="Times New Roman" w:hAnsi="Times New Roman" w:cs="Times New Roman"/>
                <w:color w:val="000000"/>
                <w:sz w:val="24"/>
                <w:szCs w:val="24"/>
                <w:lang w:eastAsia="ru-RU"/>
              </w:rPr>
            </w:pPr>
            <w:r w:rsidRPr="00014084">
              <w:rPr>
                <w:rFonts w:ascii="Times New Roman" w:eastAsia="Times New Roman" w:hAnsi="Times New Roman" w:cs="Times New Roman"/>
                <w:color w:val="000000"/>
                <w:sz w:val="24"/>
                <w:szCs w:val="24"/>
                <w:lang w:eastAsia="ru-RU"/>
              </w:rPr>
              <w:t>КБК 040 1 14 02043 04 0000 410</w:t>
            </w:r>
          </w:p>
          <w:p w:rsidR="007B2818" w:rsidRDefault="007B2818" w:rsidP="000E6DCC">
            <w:pPr>
              <w:widowControl w:val="0"/>
              <w:spacing w:after="0" w:line="240" w:lineRule="auto"/>
              <w:jc w:val="both"/>
              <w:rPr>
                <w:rFonts w:ascii="Times New Roman" w:eastAsia="Times New Roman" w:hAnsi="Times New Roman" w:cs="Times New Roman"/>
                <w:color w:val="000000"/>
                <w:sz w:val="24"/>
                <w:szCs w:val="24"/>
                <w:lang w:eastAsia="ru-RU"/>
              </w:rPr>
            </w:pPr>
          </w:p>
          <w:p w:rsidR="007B2818" w:rsidRPr="00014084" w:rsidRDefault="007B2818" w:rsidP="000E6DCC">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w:t>
            </w:r>
            <w:r w:rsidR="008C3E41">
              <w:rPr>
                <w:rFonts w:ascii="Times New Roman" w:eastAsia="Times New Roman" w:hAnsi="Times New Roman" w:cs="Times New Roman"/>
                <w:color w:val="000000"/>
                <w:sz w:val="24"/>
                <w:szCs w:val="24"/>
                <w:lang w:eastAsia="ru-RU"/>
              </w:rPr>
              <w:t xml:space="preserve"> </w:t>
            </w:r>
          </w:p>
          <w:p w:rsidR="007B2818" w:rsidRPr="0083608E" w:rsidRDefault="007B2818" w:rsidP="000E6DCC">
            <w:pPr>
              <w:widowControl w:val="0"/>
              <w:spacing w:after="0" w:line="240" w:lineRule="auto"/>
              <w:ind w:right="-286"/>
              <w:jc w:val="center"/>
              <w:rPr>
                <w:rFonts w:ascii="Times New Roman" w:eastAsia="Times New Roman" w:hAnsi="Times New Roman" w:cs="Times New Roman"/>
                <w:spacing w:val="-4"/>
                <w:sz w:val="24"/>
                <w:szCs w:val="24"/>
                <w:lang w:eastAsia="ru-RU"/>
              </w:rPr>
            </w:pPr>
          </w:p>
          <w:p w:rsidR="007B2818" w:rsidRPr="0083608E" w:rsidRDefault="007B2818" w:rsidP="000E6DCC">
            <w:pPr>
              <w:widowControl w:val="0"/>
              <w:spacing w:after="0" w:line="240" w:lineRule="auto"/>
              <w:rPr>
                <w:rFonts w:ascii="Times New Roman" w:eastAsia="Times New Roman" w:hAnsi="Times New Roman" w:cs="Times New Roman"/>
                <w:color w:val="000080"/>
                <w:sz w:val="24"/>
                <w:szCs w:val="24"/>
                <w:lang w:eastAsia="ru-RU"/>
              </w:rPr>
            </w:pPr>
          </w:p>
        </w:tc>
        <w:tc>
          <w:tcPr>
            <w:tcW w:w="4998" w:type="dxa"/>
          </w:tcPr>
          <w:p w:rsidR="007B2818" w:rsidRDefault="007B2818" w:rsidP="000E6DCC">
            <w:pPr>
              <w:widowControl w:val="0"/>
              <w:spacing w:after="0" w:line="240"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Покупатель:</w:t>
            </w:r>
          </w:p>
          <w:p w:rsidR="007B2818" w:rsidRDefault="007B2818" w:rsidP="000E6DCC">
            <w:pPr>
              <w:widowControl w:val="0"/>
              <w:spacing w:after="0" w:line="240" w:lineRule="auto"/>
              <w:jc w:val="center"/>
              <w:rPr>
                <w:rFonts w:ascii="Times New Roman" w:eastAsia="Times New Roman" w:hAnsi="Times New Roman" w:cs="Times New Roman"/>
                <w:spacing w:val="-4"/>
                <w:sz w:val="24"/>
                <w:szCs w:val="24"/>
                <w:lang w:eastAsia="ru-RU"/>
              </w:rPr>
            </w:pPr>
          </w:p>
          <w:p w:rsidR="007B2818" w:rsidRDefault="007B2818" w:rsidP="000E6DCC">
            <w:pPr>
              <w:widowControl w:val="0"/>
              <w:spacing w:after="0" w:line="240" w:lineRule="auto"/>
              <w:ind w:left="175"/>
              <w:jc w:val="both"/>
              <w:rPr>
                <w:rFonts w:ascii="Times New Roman" w:eastAsia="Times New Roman" w:hAnsi="Times New Roman" w:cs="Times New Roman"/>
                <w:sz w:val="24"/>
                <w:szCs w:val="24"/>
                <w:lang w:eastAsia="ru-RU"/>
              </w:rPr>
            </w:pPr>
          </w:p>
          <w:p w:rsidR="007B2818" w:rsidRDefault="007B2818" w:rsidP="000E6DCC">
            <w:pPr>
              <w:widowControl w:val="0"/>
              <w:spacing w:after="0" w:line="240" w:lineRule="auto"/>
              <w:ind w:left="175"/>
              <w:jc w:val="both"/>
              <w:rPr>
                <w:rFonts w:ascii="Times New Roman" w:eastAsia="Times New Roman" w:hAnsi="Times New Roman" w:cs="Times New Roman"/>
                <w:sz w:val="24"/>
                <w:szCs w:val="24"/>
                <w:lang w:eastAsia="ru-RU"/>
              </w:rPr>
            </w:pPr>
          </w:p>
          <w:p w:rsidR="007B2818" w:rsidRDefault="007B2818" w:rsidP="000E6DCC">
            <w:pPr>
              <w:widowControl w:val="0"/>
              <w:spacing w:after="0" w:line="240" w:lineRule="auto"/>
              <w:ind w:left="175"/>
              <w:jc w:val="both"/>
              <w:rPr>
                <w:rFonts w:ascii="Times New Roman" w:eastAsia="Times New Roman" w:hAnsi="Times New Roman" w:cs="Times New Roman"/>
                <w:sz w:val="24"/>
                <w:szCs w:val="24"/>
                <w:lang w:eastAsia="ru-RU"/>
              </w:rPr>
            </w:pPr>
          </w:p>
          <w:p w:rsidR="007B2818" w:rsidRDefault="007B2818" w:rsidP="000E6DCC">
            <w:pPr>
              <w:widowControl w:val="0"/>
              <w:spacing w:after="0" w:line="240" w:lineRule="auto"/>
              <w:ind w:left="175"/>
              <w:jc w:val="both"/>
              <w:rPr>
                <w:rFonts w:ascii="Times New Roman" w:eastAsia="Times New Roman" w:hAnsi="Times New Roman" w:cs="Times New Roman"/>
                <w:sz w:val="24"/>
                <w:szCs w:val="24"/>
                <w:lang w:eastAsia="ru-RU"/>
              </w:rPr>
            </w:pPr>
          </w:p>
          <w:p w:rsidR="007B2818" w:rsidRDefault="007B2818" w:rsidP="000E6DCC">
            <w:pPr>
              <w:widowControl w:val="0"/>
              <w:spacing w:after="0" w:line="240" w:lineRule="auto"/>
              <w:ind w:left="175"/>
              <w:jc w:val="both"/>
              <w:rPr>
                <w:rFonts w:ascii="Times New Roman" w:eastAsia="Times New Roman" w:hAnsi="Times New Roman" w:cs="Times New Roman"/>
                <w:sz w:val="24"/>
                <w:szCs w:val="24"/>
                <w:lang w:eastAsia="ru-RU"/>
              </w:rPr>
            </w:pPr>
          </w:p>
          <w:p w:rsidR="007B2818" w:rsidRDefault="007B2818" w:rsidP="000E6DCC">
            <w:pPr>
              <w:widowControl w:val="0"/>
              <w:spacing w:after="0" w:line="240" w:lineRule="auto"/>
              <w:ind w:left="175"/>
              <w:jc w:val="both"/>
              <w:rPr>
                <w:rFonts w:ascii="Times New Roman" w:eastAsia="Times New Roman" w:hAnsi="Times New Roman" w:cs="Times New Roman"/>
                <w:sz w:val="24"/>
                <w:szCs w:val="24"/>
                <w:lang w:eastAsia="ru-RU"/>
              </w:rPr>
            </w:pPr>
          </w:p>
          <w:p w:rsidR="007B2818" w:rsidRDefault="007B2818" w:rsidP="000E6DCC">
            <w:pPr>
              <w:widowControl w:val="0"/>
              <w:spacing w:after="0" w:line="240" w:lineRule="auto"/>
              <w:ind w:left="175"/>
              <w:jc w:val="both"/>
              <w:rPr>
                <w:rFonts w:ascii="Times New Roman" w:eastAsia="Times New Roman" w:hAnsi="Times New Roman" w:cs="Times New Roman"/>
                <w:sz w:val="24"/>
                <w:szCs w:val="24"/>
                <w:lang w:eastAsia="ru-RU"/>
              </w:rPr>
            </w:pPr>
          </w:p>
          <w:p w:rsidR="008C3E41" w:rsidRDefault="008C3E41" w:rsidP="000E6DCC">
            <w:pPr>
              <w:widowControl w:val="0"/>
              <w:spacing w:after="0" w:line="240" w:lineRule="auto"/>
              <w:ind w:left="175"/>
              <w:jc w:val="both"/>
              <w:rPr>
                <w:rFonts w:ascii="Times New Roman" w:eastAsia="Times New Roman" w:hAnsi="Times New Roman" w:cs="Times New Roman"/>
                <w:sz w:val="24"/>
                <w:szCs w:val="24"/>
                <w:lang w:eastAsia="ru-RU"/>
              </w:rPr>
            </w:pPr>
          </w:p>
          <w:p w:rsidR="008C3E41" w:rsidRDefault="008C3E41" w:rsidP="000E6DCC">
            <w:pPr>
              <w:widowControl w:val="0"/>
              <w:spacing w:after="0" w:line="240" w:lineRule="auto"/>
              <w:ind w:left="175"/>
              <w:jc w:val="both"/>
              <w:rPr>
                <w:rFonts w:ascii="Times New Roman" w:eastAsia="Times New Roman" w:hAnsi="Times New Roman" w:cs="Times New Roman"/>
                <w:sz w:val="24"/>
                <w:szCs w:val="24"/>
                <w:lang w:eastAsia="ru-RU"/>
              </w:rPr>
            </w:pPr>
          </w:p>
          <w:p w:rsidR="008C3E41" w:rsidRDefault="008C3E41" w:rsidP="000E6DCC">
            <w:pPr>
              <w:widowControl w:val="0"/>
              <w:spacing w:after="0" w:line="240" w:lineRule="auto"/>
              <w:ind w:left="175"/>
              <w:jc w:val="both"/>
              <w:rPr>
                <w:rFonts w:ascii="Times New Roman" w:eastAsia="Times New Roman" w:hAnsi="Times New Roman" w:cs="Times New Roman"/>
                <w:sz w:val="24"/>
                <w:szCs w:val="24"/>
                <w:lang w:eastAsia="ru-RU"/>
              </w:rPr>
            </w:pPr>
          </w:p>
          <w:p w:rsidR="008C3E41" w:rsidRDefault="008C3E41" w:rsidP="000E6DCC">
            <w:pPr>
              <w:widowControl w:val="0"/>
              <w:spacing w:after="0" w:line="240" w:lineRule="auto"/>
              <w:ind w:left="175"/>
              <w:jc w:val="both"/>
              <w:rPr>
                <w:rFonts w:ascii="Times New Roman" w:eastAsia="Times New Roman" w:hAnsi="Times New Roman" w:cs="Times New Roman"/>
                <w:sz w:val="24"/>
                <w:szCs w:val="24"/>
                <w:lang w:eastAsia="ru-RU"/>
              </w:rPr>
            </w:pPr>
          </w:p>
          <w:p w:rsidR="008C3E41" w:rsidRDefault="008C3E41" w:rsidP="000E6DCC">
            <w:pPr>
              <w:widowControl w:val="0"/>
              <w:spacing w:after="0" w:line="240" w:lineRule="auto"/>
              <w:ind w:left="175"/>
              <w:jc w:val="both"/>
              <w:rPr>
                <w:rFonts w:ascii="Times New Roman" w:eastAsia="Times New Roman" w:hAnsi="Times New Roman" w:cs="Times New Roman"/>
                <w:sz w:val="24"/>
                <w:szCs w:val="24"/>
                <w:lang w:eastAsia="ru-RU"/>
              </w:rPr>
            </w:pPr>
          </w:p>
          <w:p w:rsidR="008C3E41" w:rsidRDefault="008C3E41" w:rsidP="000E6DCC">
            <w:pPr>
              <w:widowControl w:val="0"/>
              <w:spacing w:after="0" w:line="240" w:lineRule="auto"/>
              <w:ind w:left="175"/>
              <w:jc w:val="both"/>
              <w:rPr>
                <w:rFonts w:ascii="Times New Roman" w:eastAsia="Times New Roman" w:hAnsi="Times New Roman" w:cs="Times New Roman"/>
                <w:sz w:val="24"/>
                <w:szCs w:val="24"/>
                <w:lang w:eastAsia="ru-RU"/>
              </w:rPr>
            </w:pPr>
          </w:p>
          <w:p w:rsidR="008C3E41" w:rsidRDefault="008C3E41" w:rsidP="000E6DCC">
            <w:pPr>
              <w:widowControl w:val="0"/>
              <w:spacing w:after="0" w:line="240" w:lineRule="auto"/>
              <w:ind w:left="175"/>
              <w:jc w:val="both"/>
              <w:rPr>
                <w:rFonts w:ascii="Times New Roman" w:eastAsia="Times New Roman" w:hAnsi="Times New Roman" w:cs="Times New Roman"/>
                <w:sz w:val="24"/>
                <w:szCs w:val="24"/>
                <w:lang w:eastAsia="ru-RU"/>
              </w:rPr>
            </w:pPr>
          </w:p>
          <w:p w:rsidR="007B2818" w:rsidRDefault="007B2818" w:rsidP="000E6DCC">
            <w:pPr>
              <w:widowControl w:val="0"/>
              <w:spacing w:after="0" w:line="240" w:lineRule="auto"/>
              <w:ind w:left="175"/>
              <w:jc w:val="both"/>
              <w:rPr>
                <w:rFonts w:ascii="Times New Roman" w:eastAsia="Times New Roman" w:hAnsi="Times New Roman" w:cs="Times New Roman"/>
                <w:sz w:val="24"/>
                <w:szCs w:val="24"/>
                <w:lang w:eastAsia="ru-RU"/>
              </w:rPr>
            </w:pPr>
          </w:p>
          <w:p w:rsidR="007B2818" w:rsidRDefault="008C3E41" w:rsidP="000E6DCC">
            <w:pPr>
              <w:widowControl w:val="0"/>
              <w:spacing w:after="0" w:line="240" w:lineRule="auto"/>
              <w:ind w:lef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818">
              <w:rPr>
                <w:rFonts w:ascii="Times New Roman" w:eastAsia="Times New Roman" w:hAnsi="Times New Roman" w:cs="Times New Roman"/>
                <w:sz w:val="24"/>
                <w:szCs w:val="24"/>
                <w:lang w:eastAsia="ru-RU"/>
              </w:rPr>
              <w:t>______________________</w:t>
            </w:r>
          </w:p>
          <w:p w:rsidR="007B2818" w:rsidRPr="0083608E" w:rsidRDefault="007B2818" w:rsidP="000E6DCC">
            <w:pPr>
              <w:widowControl w:val="0"/>
              <w:spacing w:after="0" w:line="240" w:lineRule="auto"/>
              <w:ind w:left="175"/>
              <w:jc w:val="both"/>
              <w:rPr>
                <w:rFonts w:ascii="Times New Roman" w:eastAsia="Times New Roman" w:hAnsi="Times New Roman" w:cs="Times New Roman"/>
                <w:color w:val="000080"/>
                <w:sz w:val="24"/>
                <w:szCs w:val="24"/>
                <w:lang w:eastAsia="ru-RU"/>
              </w:rPr>
            </w:pPr>
          </w:p>
        </w:tc>
        <w:tc>
          <w:tcPr>
            <w:tcW w:w="519" w:type="dxa"/>
          </w:tcPr>
          <w:p w:rsidR="007B2818" w:rsidRPr="0083608E" w:rsidRDefault="007B2818" w:rsidP="000E6DCC">
            <w:pPr>
              <w:widowControl w:val="0"/>
              <w:spacing w:after="0" w:line="240" w:lineRule="auto"/>
              <w:jc w:val="both"/>
              <w:rPr>
                <w:rFonts w:ascii="Times New Roman" w:eastAsia="Times New Roman" w:hAnsi="Times New Roman" w:cs="Times New Roman"/>
                <w:b/>
                <w:i/>
                <w:sz w:val="24"/>
                <w:szCs w:val="24"/>
                <w:lang w:eastAsia="ru-RU"/>
              </w:rPr>
            </w:pPr>
          </w:p>
        </w:tc>
        <w:tc>
          <w:tcPr>
            <w:tcW w:w="4762" w:type="dxa"/>
          </w:tcPr>
          <w:p w:rsidR="007B2818" w:rsidRPr="0083608E" w:rsidRDefault="007B2818" w:rsidP="000E6DCC">
            <w:pPr>
              <w:widowControl w:val="0"/>
              <w:spacing w:after="0" w:line="240" w:lineRule="auto"/>
              <w:jc w:val="both"/>
              <w:rPr>
                <w:rFonts w:ascii="Times New Roman" w:eastAsia="Times New Roman" w:hAnsi="Times New Roman" w:cs="Times New Roman"/>
                <w:sz w:val="24"/>
                <w:szCs w:val="24"/>
                <w:lang w:eastAsia="ru-RU"/>
              </w:rPr>
            </w:pPr>
            <w:r w:rsidRPr="0083608E">
              <w:rPr>
                <w:rFonts w:ascii="Times New Roman" w:eastAsia="Times New Roman" w:hAnsi="Times New Roman" w:cs="Times New Roman"/>
                <w:spacing w:val="-4"/>
                <w:sz w:val="24"/>
                <w:szCs w:val="24"/>
                <w:lang w:eastAsia="ru-RU"/>
              </w:rPr>
              <w:t xml:space="preserve">                                                                                                                           </w:t>
            </w:r>
          </w:p>
        </w:tc>
      </w:tr>
    </w:tbl>
    <w:p w:rsidR="007B2818" w:rsidRDefault="007B2818" w:rsidP="007B2818">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7B2818" w:rsidRDefault="007B2818" w:rsidP="007B2818">
      <w:pPr>
        <w:widowControl w:val="0"/>
        <w:spacing w:after="0" w:line="240" w:lineRule="auto"/>
        <w:jc w:val="center"/>
        <w:rPr>
          <w:rFonts w:ascii="Times New Roman" w:eastAsia="Times New Roman" w:hAnsi="Times New Roman" w:cs="Times New Roman"/>
          <w:bCs/>
          <w:sz w:val="24"/>
          <w:szCs w:val="24"/>
          <w:lang w:eastAsia="ru-RU"/>
        </w:rPr>
      </w:pPr>
    </w:p>
    <w:p w:rsidR="007B2818" w:rsidRDefault="007B2818" w:rsidP="007B2818">
      <w:pPr>
        <w:widowControl w:val="0"/>
        <w:spacing w:after="0" w:line="240" w:lineRule="auto"/>
        <w:jc w:val="center"/>
        <w:rPr>
          <w:rFonts w:ascii="Times New Roman" w:eastAsia="Times New Roman" w:hAnsi="Times New Roman" w:cs="Times New Roman"/>
          <w:bCs/>
          <w:sz w:val="24"/>
          <w:szCs w:val="24"/>
          <w:lang w:eastAsia="ru-RU"/>
        </w:rPr>
      </w:pPr>
    </w:p>
    <w:p w:rsidR="007B2818" w:rsidRPr="005546C6" w:rsidRDefault="007B2818" w:rsidP="005546C6">
      <w:pPr>
        <w:widowControl w:val="0"/>
        <w:spacing w:after="0" w:line="240" w:lineRule="auto"/>
        <w:jc w:val="center"/>
        <w:rPr>
          <w:rFonts w:ascii="Times New Roman" w:eastAsia="Times New Roman" w:hAnsi="Times New Roman" w:cs="Times New Roman"/>
          <w:bCs/>
          <w:lang w:eastAsia="ru-RU"/>
        </w:rPr>
      </w:pPr>
    </w:p>
    <w:p w:rsidR="005546C6" w:rsidRPr="005546C6" w:rsidRDefault="005546C6" w:rsidP="00104911">
      <w:pPr>
        <w:widowControl w:val="0"/>
        <w:spacing w:after="0" w:line="240" w:lineRule="auto"/>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lang w:eastAsia="ru-RU"/>
        </w:rPr>
        <w:t xml:space="preserve">                                                                                   </w:t>
      </w:r>
    </w:p>
    <w:sectPr w:rsidR="005546C6" w:rsidRPr="005546C6" w:rsidSect="00DB02A1">
      <w:headerReference w:type="default" r:id="rId10"/>
      <w:pgSz w:w="11906" w:h="16838"/>
      <w:pgMar w:top="567" w:right="567"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8B" w:rsidRDefault="00352A8B" w:rsidP="00436669">
      <w:pPr>
        <w:spacing w:after="0" w:line="240" w:lineRule="auto"/>
      </w:pPr>
      <w:r>
        <w:separator/>
      </w:r>
    </w:p>
  </w:endnote>
  <w:endnote w:type="continuationSeparator" w:id="0">
    <w:p w:rsidR="00352A8B" w:rsidRDefault="00352A8B" w:rsidP="0043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г‡ЪЛМТНЛИ">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8B" w:rsidRDefault="00352A8B" w:rsidP="00436669">
      <w:pPr>
        <w:spacing w:after="0" w:line="240" w:lineRule="auto"/>
      </w:pPr>
      <w:r>
        <w:separator/>
      </w:r>
    </w:p>
  </w:footnote>
  <w:footnote w:type="continuationSeparator" w:id="0">
    <w:p w:rsidR="00352A8B" w:rsidRDefault="00352A8B" w:rsidP="00436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082431"/>
      <w:docPartObj>
        <w:docPartGallery w:val="Page Numbers (Top of Page)"/>
        <w:docPartUnique/>
      </w:docPartObj>
    </w:sdtPr>
    <w:sdtEndPr>
      <w:rPr>
        <w:rFonts w:ascii="Times New Roman" w:hAnsi="Times New Roman" w:cs="Times New Roman"/>
        <w:sz w:val="24"/>
        <w:szCs w:val="24"/>
      </w:rPr>
    </w:sdtEndPr>
    <w:sdtContent>
      <w:p w:rsidR="00DB02A1" w:rsidRPr="00436669" w:rsidRDefault="00DB02A1">
        <w:pPr>
          <w:pStyle w:val="ae"/>
          <w:jc w:val="center"/>
          <w:rPr>
            <w:rFonts w:ascii="Times New Roman" w:hAnsi="Times New Roman" w:cs="Times New Roman"/>
            <w:sz w:val="24"/>
            <w:szCs w:val="24"/>
          </w:rPr>
        </w:pPr>
        <w:r w:rsidRPr="00436669">
          <w:rPr>
            <w:rFonts w:ascii="Times New Roman" w:hAnsi="Times New Roman" w:cs="Times New Roman"/>
            <w:sz w:val="24"/>
            <w:szCs w:val="24"/>
          </w:rPr>
          <w:fldChar w:fldCharType="begin"/>
        </w:r>
        <w:r w:rsidRPr="00436669">
          <w:rPr>
            <w:rFonts w:ascii="Times New Roman" w:hAnsi="Times New Roman" w:cs="Times New Roman"/>
            <w:sz w:val="24"/>
            <w:szCs w:val="24"/>
          </w:rPr>
          <w:instrText>PAGE   \* MERGEFORMAT</w:instrText>
        </w:r>
        <w:r w:rsidRPr="00436669">
          <w:rPr>
            <w:rFonts w:ascii="Times New Roman" w:hAnsi="Times New Roman" w:cs="Times New Roman"/>
            <w:sz w:val="24"/>
            <w:szCs w:val="24"/>
          </w:rPr>
          <w:fldChar w:fldCharType="separate"/>
        </w:r>
        <w:r w:rsidR="00BA716D">
          <w:rPr>
            <w:rFonts w:ascii="Times New Roman" w:hAnsi="Times New Roman" w:cs="Times New Roman"/>
            <w:noProof/>
            <w:sz w:val="24"/>
            <w:szCs w:val="24"/>
          </w:rPr>
          <w:t>7</w:t>
        </w:r>
        <w:r w:rsidRPr="00436669">
          <w:rPr>
            <w:rFonts w:ascii="Times New Roman" w:hAnsi="Times New Roman" w:cs="Times New Roman"/>
            <w:sz w:val="24"/>
            <w:szCs w:val="24"/>
          </w:rPr>
          <w:fldChar w:fldCharType="end"/>
        </w:r>
      </w:p>
    </w:sdtContent>
  </w:sdt>
  <w:p w:rsidR="00DB02A1" w:rsidRDefault="00DB02A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7"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2"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3"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10"/>
  </w:num>
  <w:num w:numId="6">
    <w:abstractNumId w:val="6"/>
  </w:num>
  <w:num w:numId="7">
    <w:abstractNumId w:val="12"/>
  </w:num>
  <w:num w:numId="8">
    <w:abstractNumId w:val="11"/>
  </w:num>
  <w:num w:numId="9">
    <w:abstractNumId w:val="7"/>
  </w:num>
  <w:num w:numId="10">
    <w:abstractNumId w:val="4"/>
  </w:num>
  <w:num w:numId="11">
    <w:abstractNumId w:val="13"/>
  </w:num>
  <w:num w:numId="12">
    <w:abstractNumId w:val="14"/>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42"/>
    <w:rsid w:val="00001E2D"/>
    <w:rsid w:val="00015AB3"/>
    <w:rsid w:val="00020D6E"/>
    <w:rsid w:val="00053C08"/>
    <w:rsid w:val="00074983"/>
    <w:rsid w:val="00091A1E"/>
    <w:rsid w:val="000C1665"/>
    <w:rsid w:val="000C2374"/>
    <w:rsid w:val="000D4E62"/>
    <w:rsid w:val="000E0DB6"/>
    <w:rsid w:val="000E183A"/>
    <w:rsid w:val="000E2621"/>
    <w:rsid w:val="00103399"/>
    <w:rsid w:val="00104911"/>
    <w:rsid w:val="00116C8E"/>
    <w:rsid w:val="00126105"/>
    <w:rsid w:val="001272E7"/>
    <w:rsid w:val="001406F5"/>
    <w:rsid w:val="00170617"/>
    <w:rsid w:val="0017661A"/>
    <w:rsid w:val="00197047"/>
    <w:rsid w:val="001C5C80"/>
    <w:rsid w:val="001C6569"/>
    <w:rsid w:val="001C7C3C"/>
    <w:rsid w:val="002318AC"/>
    <w:rsid w:val="00233D84"/>
    <w:rsid w:val="00241A35"/>
    <w:rsid w:val="00261A39"/>
    <w:rsid w:val="00283E03"/>
    <w:rsid w:val="00290B72"/>
    <w:rsid w:val="0029731E"/>
    <w:rsid w:val="002D7FE2"/>
    <w:rsid w:val="002F1C07"/>
    <w:rsid w:val="002F724B"/>
    <w:rsid w:val="00312C6E"/>
    <w:rsid w:val="00330BBD"/>
    <w:rsid w:val="0033257C"/>
    <w:rsid w:val="00345532"/>
    <w:rsid w:val="00347220"/>
    <w:rsid w:val="00352A8B"/>
    <w:rsid w:val="003736C9"/>
    <w:rsid w:val="003A74F0"/>
    <w:rsid w:val="003B4638"/>
    <w:rsid w:val="00434A95"/>
    <w:rsid w:val="00435283"/>
    <w:rsid w:val="00435AD9"/>
    <w:rsid w:val="00436669"/>
    <w:rsid w:val="00436928"/>
    <w:rsid w:val="004501F5"/>
    <w:rsid w:val="00457CD6"/>
    <w:rsid w:val="004715C9"/>
    <w:rsid w:val="00485CB5"/>
    <w:rsid w:val="004A4119"/>
    <w:rsid w:val="004A4182"/>
    <w:rsid w:val="004B57E3"/>
    <w:rsid w:val="004C0F4F"/>
    <w:rsid w:val="004E0647"/>
    <w:rsid w:val="005427B8"/>
    <w:rsid w:val="005546C6"/>
    <w:rsid w:val="005569A0"/>
    <w:rsid w:val="005B15DB"/>
    <w:rsid w:val="005C410C"/>
    <w:rsid w:val="0060216B"/>
    <w:rsid w:val="00624897"/>
    <w:rsid w:val="0062774D"/>
    <w:rsid w:val="00636C64"/>
    <w:rsid w:val="00651345"/>
    <w:rsid w:val="006532F5"/>
    <w:rsid w:val="0066547B"/>
    <w:rsid w:val="006727DB"/>
    <w:rsid w:val="00684910"/>
    <w:rsid w:val="00685C2D"/>
    <w:rsid w:val="006B3441"/>
    <w:rsid w:val="006D6CA5"/>
    <w:rsid w:val="007036D9"/>
    <w:rsid w:val="00711D24"/>
    <w:rsid w:val="007254F9"/>
    <w:rsid w:val="00745B9B"/>
    <w:rsid w:val="007A40DD"/>
    <w:rsid w:val="007A62BE"/>
    <w:rsid w:val="007B2818"/>
    <w:rsid w:val="007B42D1"/>
    <w:rsid w:val="007C0152"/>
    <w:rsid w:val="00806231"/>
    <w:rsid w:val="00814AD4"/>
    <w:rsid w:val="00816C8C"/>
    <w:rsid w:val="0083608E"/>
    <w:rsid w:val="008525B5"/>
    <w:rsid w:val="00853452"/>
    <w:rsid w:val="00874843"/>
    <w:rsid w:val="00892DC8"/>
    <w:rsid w:val="008C3E41"/>
    <w:rsid w:val="008C6537"/>
    <w:rsid w:val="008D26A4"/>
    <w:rsid w:val="008F33CA"/>
    <w:rsid w:val="009111B4"/>
    <w:rsid w:val="00912863"/>
    <w:rsid w:val="00926E46"/>
    <w:rsid w:val="00936088"/>
    <w:rsid w:val="00946EFE"/>
    <w:rsid w:val="00961B4E"/>
    <w:rsid w:val="009B0651"/>
    <w:rsid w:val="009D1E72"/>
    <w:rsid w:val="009E119B"/>
    <w:rsid w:val="009E3981"/>
    <w:rsid w:val="009F32F3"/>
    <w:rsid w:val="00A1307B"/>
    <w:rsid w:val="00A27A50"/>
    <w:rsid w:val="00A34B5A"/>
    <w:rsid w:val="00A51630"/>
    <w:rsid w:val="00A563FF"/>
    <w:rsid w:val="00A568A5"/>
    <w:rsid w:val="00A70A08"/>
    <w:rsid w:val="00A718D3"/>
    <w:rsid w:val="00A7235D"/>
    <w:rsid w:val="00A74ABE"/>
    <w:rsid w:val="00A75B08"/>
    <w:rsid w:val="00A803BA"/>
    <w:rsid w:val="00A93140"/>
    <w:rsid w:val="00AB0673"/>
    <w:rsid w:val="00AE6505"/>
    <w:rsid w:val="00AF6F44"/>
    <w:rsid w:val="00B06C7A"/>
    <w:rsid w:val="00B35F4C"/>
    <w:rsid w:val="00B63A8C"/>
    <w:rsid w:val="00B95D82"/>
    <w:rsid w:val="00B97CE1"/>
    <w:rsid w:val="00BA716D"/>
    <w:rsid w:val="00BB1E14"/>
    <w:rsid w:val="00BB38D6"/>
    <w:rsid w:val="00BB4958"/>
    <w:rsid w:val="00BB5E0C"/>
    <w:rsid w:val="00BC1C85"/>
    <w:rsid w:val="00BD073B"/>
    <w:rsid w:val="00BF648C"/>
    <w:rsid w:val="00C000DB"/>
    <w:rsid w:val="00C22F29"/>
    <w:rsid w:val="00C332EA"/>
    <w:rsid w:val="00C47C81"/>
    <w:rsid w:val="00C77369"/>
    <w:rsid w:val="00CB1387"/>
    <w:rsid w:val="00CB61E4"/>
    <w:rsid w:val="00CC3C15"/>
    <w:rsid w:val="00CC56FC"/>
    <w:rsid w:val="00CD30B3"/>
    <w:rsid w:val="00CD740B"/>
    <w:rsid w:val="00CD7618"/>
    <w:rsid w:val="00CE698A"/>
    <w:rsid w:val="00D078D2"/>
    <w:rsid w:val="00D15D52"/>
    <w:rsid w:val="00D42CD4"/>
    <w:rsid w:val="00D616EB"/>
    <w:rsid w:val="00D644B8"/>
    <w:rsid w:val="00D72E76"/>
    <w:rsid w:val="00D81311"/>
    <w:rsid w:val="00D90E80"/>
    <w:rsid w:val="00DB02A1"/>
    <w:rsid w:val="00DE3042"/>
    <w:rsid w:val="00DF529F"/>
    <w:rsid w:val="00E01ABB"/>
    <w:rsid w:val="00E2494F"/>
    <w:rsid w:val="00E40680"/>
    <w:rsid w:val="00E82C9F"/>
    <w:rsid w:val="00EA0D70"/>
    <w:rsid w:val="00EB4EB0"/>
    <w:rsid w:val="00EB634D"/>
    <w:rsid w:val="00EB6506"/>
    <w:rsid w:val="00EB663E"/>
    <w:rsid w:val="00EE3A76"/>
    <w:rsid w:val="00F050D2"/>
    <w:rsid w:val="00F6453B"/>
    <w:rsid w:val="00FB5AF3"/>
    <w:rsid w:val="00FC5C74"/>
    <w:rsid w:val="00FF6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D4440-DC72-4EF9-A45C-C257C92F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46C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5546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740B"/>
    <w:pPr>
      <w:ind w:left="720"/>
      <w:contextualSpacing/>
    </w:pPr>
  </w:style>
  <w:style w:type="paragraph" w:styleId="a5">
    <w:name w:val="Balloon Text"/>
    <w:basedOn w:val="a"/>
    <w:link w:val="a6"/>
    <w:semiHidden/>
    <w:unhideWhenUsed/>
    <w:rsid w:val="00D644B8"/>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D644B8"/>
    <w:rPr>
      <w:rFonts w:ascii="Tahoma" w:hAnsi="Tahoma" w:cs="Tahoma"/>
      <w:sz w:val="16"/>
      <w:szCs w:val="16"/>
    </w:rPr>
  </w:style>
  <w:style w:type="table" w:styleId="a7">
    <w:name w:val="Table Grid"/>
    <w:basedOn w:val="a1"/>
    <w:uiPriority w:val="59"/>
    <w:rsid w:val="00FF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70A08"/>
    <w:pPr>
      <w:autoSpaceDE w:val="0"/>
      <w:autoSpaceDN w:val="0"/>
      <w:adjustRightInd w:val="0"/>
      <w:spacing w:before="20" w:after="0" w:line="240" w:lineRule="auto"/>
    </w:pPr>
    <w:rPr>
      <w:rFonts w:ascii="Times New Roman" w:eastAsia="Times New Roman" w:hAnsi="Times New Roman" w:cs="Times New Roman"/>
      <w:b/>
      <w:bCs/>
      <w:sz w:val="28"/>
      <w:szCs w:val="28"/>
    </w:rPr>
  </w:style>
  <w:style w:type="paragraph" w:styleId="a8">
    <w:name w:val="Body Text Indent"/>
    <w:basedOn w:val="a"/>
    <w:link w:val="a9"/>
    <w:rsid w:val="00A70A08"/>
    <w:pPr>
      <w:spacing w:before="20" w:after="120" w:line="240" w:lineRule="auto"/>
      <w:ind w:left="283"/>
    </w:pPr>
    <w:rPr>
      <w:rFonts w:ascii="Century Gothic" w:eastAsia="Times New Roman" w:hAnsi="Century Gothic" w:cs="Times New Roman"/>
      <w:lang w:val="en-US"/>
    </w:rPr>
  </w:style>
  <w:style w:type="character" w:customStyle="1" w:styleId="a9">
    <w:name w:val="Основной текст с отступом Знак"/>
    <w:basedOn w:val="a0"/>
    <w:link w:val="a8"/>
    <w:rsid w:val="00A70A08"/>
    <w:rPr>
      <w:rFonts w:ascii="Century Gothic" w:eastAsia="Times New Roman" w:hAnsi="Century Gothic" w:cs="Times New Roman"/>
      <w:lang w:val="en-US"/>
    </w:rPr>
  </w:style>
  <w:style w:type="paragraph" w:styleId="aa">
    <w:name w:val="No Spacing"/>
    <w:link w:val="ab"/>
    <w:uiPriority w:val="99"/>
    <w:qFormat/>
    <w:rsid w:val="00A70A08"/>
    <w:pPr>
      <w:spacing w:before="20" w:after="0" w:line="240" w:lineRule="auto"/>
    </w:pPr>
  </w:style>
  <w:style w:type="paragraph" w:styleId="ac">
    <w:name w:val="Body Text"/>
    <w:aliases w:val="body text"/>
    <w:basedOn w:val="a"/>
    <w:link w:val="ad"/>
    <w:unhideWhenUsed/>
    <w:rsid w:val="00CB61E4"/>
    <w:pPr>
      <w:spacing w:after="120"/>
    </w:pPr>
  </w:style>
  <w:style w:type="character" w:customStyle="1" w:styleId="ad">
    <w:name w:val="Основной текст Знак"/>
    <w:aliases w:val="body text Знак"/>
    <w:basedOn w:val="a0"/>
    <w:link w:val="ac"/>
    <w:rsid w:val="00CB61E4"/>
  </w:style>
  <w:style w:type="paragraph" w:styleId="ae">
    <w:name w:val="header"/>
    <w:basedOn w:val="a"/>
    <w:link w:val="af"/>
    <w:uiPriority w:val="99"/>
    <w:unhideWhenUsed/>
    <w:rsid w:val="004366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36669"/>
  </w:style>
  <w:style w:type="paragraph" w:styleId="af0">
    <w:name w:val="footer"/>
    <w:basedOn w:val="a"/>
    <w:link w:val="af1"/>
    <w:uiPriority w:val="99"/>
    <w:unhideWhenUsed/>
    <w:rsid w:val="004366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36669"/>
  </w:style>
  <w:style w:type="paragraph" w:styleId="21">
    <w:name w:val="Body Text 2"/>
    <w:basedOn w:val="a"/>
    <w:link w:val="22"/>
    <w:unhideWhenUsed/>
    <w:rsid w:val="0083608E"/>
    <w:pPr>
      <w:spacing w:after="120" w:line="480" w:lineRule="auto"/>
    </w:pPr>
  </w:style>
  <w:style w:type="character" w:customStyle="1" w:styleId="22">
    <w:name w:val="Основной текст 2 Знак"/>
    <w:basedOn w:val="a0"/>
    <w:link w:val="21"/>
    <w:rsid w:val="0083608E"/>
  </w:style>
  <w:style w:type="paragraph" w:styleId="23">
    <w:name w:val="Body Text Indent 2"/>
    <w:aliases w:val="Знак2,Знак4"/>
    <w:basedOn w:val="a"/>
    <w:link w:val="24"/>
    <w:unhideWhenUsed/>
    <w:rsid w:val="0083608E"/>
    <w:pPr>
      <w:spacing w:after="120" w:line="480" w:lineRule="auto"/>
      <w:ind w:left="283"/>
    </w:pPr>
  </w:style>
  <w:style w:type="character" w:customStyle="1" w:styleId="24">
    <w:name w:val="Основной текст с отступом 2 Знак"/>
    <w:aliases w:val="Знак2 Знак,Знак4 Знак"/>
    <w:basedOn w:val="a0"/>
    <w:link w:val="23"/>
    <w:rsid w:val="0083608E"/>
  </w:style>
  <w:style w:type="character" w:customStyle="1" w:styleId="10">
    <w:name w:val="Заголовок 1 Знак"/>
    <w:basedOn w:val="a0"/>
    <w:link w:val="1"/>
    <w:rsid w:val="005546C6"/>
    <w:rPr>
      <w:rFonts w:ascii="Arial" w:eastAsia="Times New Roman" w:hAnsi="Arial" w:cs="Arial"/>
      <w:b/>
      <w:bCs/>
      <w:kern w:val="32"/>
      <w:sz w:val="32"/>
      <w:szCs w:val="32"/>
      <w:lang w:eastAsia="ru-RU"/>
    </w:rPr>
  </w:style>
  <w:style w:type="character" w:customStyle="1" w:styleId="20">
    <w:name w:val="Заголовок 2 Знак"/>
    <w:basedOn w:val="a0"/>
    <w:link w:val="2"/>
    <w:rsid w:val="005546C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546C6"/>
  </w:style>
  <w:style w:type="character" w:styleId="af2">
    <w:name w:val="Hyperlink"/>
    <w:rsid w:val="005546C6"/>
    <w:rPr>
      <w:color w:val="0000FF"/>
      <w:u w:val="single"/>
    </w:rPr>
  </w:style>
  <w:style w:type="paragraph" w:styleId="3">
    <w:name w:val="Body Text Indent 3"/>
    <w:basedOn w:val="a"/>
    <w:link w:val="30"/>
    <w:uiPriority w:val="99"/>
    <w:rsid w:val="005546C6"/>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0">
    <w:name w:val="Основной текст с отступом 3 Знак"/>
    <w:basedOn w:val="a0"/>
    <w:link w:val="3"/>
    <w:uiPriority w:val="99"/>
    <w:rsid w:val="005546C6"/>
    <w:rPr>
      <w:rFonts w:ascii="Times New Roman" w:eastAsia="Times New Roman" w:hAnsi="Times New Roman" w:cs="Times New Roman"/>
      <w:b/>
      <w:sz w:val="28"/>
      <w:szCs w:val="20"/>
      <w:lang w:eastAsia="ru-RU"/>
    </w:rPr>
  </w:style>
  <w:style w:type="table" w:customStyle="1" w:styleId="12">
    <w:name w:val="Леша1"/>
    <w:basedOn w:val="a1"/>
    <w:next w:val="a7"/>
    <w:uiPriority w:val="59"/>
    <w:rsid w:val="00554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5546C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Абзац списка Знак"/>
    <w:link w:val="a3"/>
    <w:uiPriority w:val="34"/>
    <w:rsid w:val="005546C6"/>
  </w:style>
  <w:style w:type="table" w:customStyle="1" w:styleId="31">
    <w:name w:val="Сетка таблицы3"/>
    <w:basedOn w:val="a1"/>
    <w:next w:val="a7"/>
    <w:rsid w:val="00554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5546C6"/>
    <w:pPr>
      <w:spacing w:after="0" w:line="264"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5546C6"/>
    <w:rPr>
      <w:rFonts w:ascii="Times New Roman" w:eastAsia="Times New Roman" w:hAnsi="Times New Roman" w:cs="Times New Roman"/>
      <w:sz w:val="28"/>
      <w:szCs w:val="20"/>
      <w:lang w:eastAsia="ru-RU"/>
    </w:rPr>
  </w:style>
  <w:style w:type="paragraph" w:styleId="af4">
    <w:name w:val="footnote text"/>
    <w:basedOn w:val="a"/>
    <w:link w:val="af5"/>
    <w:rsid w:val="005546C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5546C6"/>
    <w:rPr>
      <w:rFonts w:ascii="Times New Roman" w:eastAsia="Times New Roman" w:hAnsi="Times New Roman" w:cs="Times New Roman"/>
      <w:sz w:val="20"/>
      <w:szCs w:val="20"/>
      <w:lang w:eastAsia="ru-RU"/>
    </w:rPr>
  </w:style>
  <w:style w:type="character" w:styleId="af6">
    <w:name w:val="footnote reference"/>
    <w:rsid w:val="005546C6"/>
    <w:rPr>
      <w:vertAlign w:val="superscript"/>
    </w:rPr>
  </w:style>
  <w:style w:type="paragraph" w:customStyle="1" w:styleId="af7">
    <w:name w:val="Знак"/>
    <w:basedOn w:val="a"/>
    <w:rsid w:val="005546C6"/>
    <w:pPr>
      <w:spacing w:after="160" w:line="240" w:lineRule="exact"/>
    </w:pPr>
    <w:rPr>
      <w:rFonts w:ascii="Times New Roman" w:eastAsia="Times New Roman" w:hAnsi="Times New Roman" w:cs="Times New Roman"/>
      <w:sz w:val="24"/>
      <w:szCs w:val="20"/>
      <w:lang w:val="en-US"/>
    </w:rPr>
  </w:style>
  <w:style w:type="character" w:styleId="af8">
    <w:name w:val="page number"/>
    <w:basedOn w:val="a0"/>
    <w:rsid w:val="005546C6"/>
  </w:style>
  <w:style w:type="paragraph" w:customStyle="1" w:styleId="af9">
    <w:name w:val="Знак Знак Знак Знак"/>
    <w:basedOn w:val="a"/>
    <w:rsid w:val="005546C6"/>
    <w:pPr>
      <w:spacing w:after="160" w:line="240" w:lineRule="exact"/>
    </w:pPr>
    <w:rPr>
      <w:rFonts w:ascii="Times New Roman" w:eastAsia="Times New Roman" w:hAnsi="Times New Roman" w:cs="Times New Roman"/>
      <w:sz w:val="24"/>
      <w:szCs w:val="20"/>
      <w:lang w:val="en-US"/>
    </w:rPr>
  </w:style>
  <w:style w:type="paragraph" w:customStyle="1" w:styleId="13">
    <w:name w:val="Обычный1"/>
    <w:rsid w:val="005546C6"/>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5546C6"/>
    <w:pPr>
      <w:spacing w:after="160" w:line="240" w:lineRule="exact"/>
    </w:pPr>
    <w:rPr>
      <w:rFonts w:ascii="Verdana" w:eastAsia="Times New Roman" w:hAnsi="Verdana" w:cs="Verdana"/>
      <w:sz w:val="20"/>
      <w:szCs w:val="20"/>
      <w:lang w:val="en-US"/>
    </w:rPr>
  </w:style>
  <w:style w:type="character" w:customStyle="1" w:styleId="FontStyle11">
    <w:name w:val="Font Style11"/>
    <w:basedOn w:val="a0"/>
    <w:rsid w:val="005546C6"/>
    <w:rPr>
      <w:rFonts w:ascii="Times New Roman" w:hAnsi="Times New Roman" w:cs="Times New Roman"/>
      <w:b/>
      <w:bCs/>
      <w:sz w:val="20"/>
      <w:szCs w:val="20"/>
    </w:rPr>
  </w:style>
  <w:style w:type="paragraph" w:customStyle="1" w:styleId="Style1">
    <w:name w:val="Style1"/>
    <w:basedOn w:val="a"/>
    <w:rsid w:val="005546C6"/>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5546C6"/>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paragraph" w:customStyle="1" w:styleId="ConsPlusNormal">
    <w:name w:val="ConsPlusNormal"/>
    <w:rsid w:val="005546C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5546C6"/>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5546C6"/>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FontStyle13">
    <w:name w:val="Font Style13"/>
    <w:basedOn w:val="a0"/>
    <w:uiPriority w:val="99"/>
    <w:rsid w:val="005546C6"/>
    <w:rPr>
      <w:rFonts w:ascii="Times New Roman" w:hAnsi="Times New Roman" w:cs="Times New Roman" w:hint="default"/>
    </w:rPr>
  </w:style>
  <w:style w:type="paragraph" w:styleId="afa">
    <w:name w:val="Revision"/>
    <w:hidden/>
    <w:uiPriority w:val="99"/>
    <w:semiHidden/>
    <w:rsid w:val="005546C6"/>
    <w:pPr>
      <w:spacing w:after="0" w:line="240" w:lineRule="auto"/>
    </w:pPr>
  </w:style>
  <w:style w:type="character" w:styleId="afb">
    <w:name w:val="annotation reference"/>
    <w:basedOn w:val="a0"/>
    <w:uiPriority w:val="99"/>
    <w:semiHidden/>
    <w:unhideWhenUsed/>
    <w:rsid w:val="005546C6"/>
    <w:rPr>
      <w:sz w:val="16"/>
      <w:szCs w:val="16"/>
    </w:rPr>
  </w:style>
  <w:style w:type="paragraph" w:customStyle="1" w:styleId="14">
    <w:name w:val="Текст примечания1"/>
    <w:basedOn w:val="a"/>
    <w:next w:val="afc"/>
    <w:link w:val="afd"/>
    <w:uiPriority w:val="99"/>
    <w:semiHidden/>
    <w:unhideWhenUsed/>
    <w:rsid w:val="005546C6"/>
    <w:pPr>
      <w:spacing w:after="160" w:line="240" w:lineRule="auto"/>
    </w:pPr>
    <w:rPr>
      <w:sz w:val="20"/>
      <w:szCs w:val="20"/>
    </w:rPr>
  </w:style>
  <w:style w:type="character" w:customStyle="1" w:styleId="afd">
    <w:name w:val="Текст примечания Знак"/>
    <w:basedOn w:val="a0"/>
    <w:link w:val="14"/>
    <w:uiPriority w:val="99"/>
    <w:semiHidden/>
    <w:rsid w:val="005546C6"/>
    <w:rPr>
      <w:sz w:val="20"/>
      <w:szCs w:val="20"/>
    </w:rPr>
  </w:style>
  <w:style w:type="paragraph" w:styleId="afc">
    <w:name w:val="annotation text"/>
    <w:basedOn w:val="a"/>
    <w:link w:val="15"/>
    <w:uiPriority w:val="99"/>
    <w:semiHidden/>
    <w:unhideWhenUsed/>
    <w:rsid w:val="005546C6"/>
    <w:pPr>
      <w:spacing w:line="240" w:lineRule="auto"/>
    </w:pPr>
    <w:rPr>
      <w:sz w:val="20"/>
      <w:szCs w:val="20"/>
    </w:rPr>
  </w:style>
  <w:style w:type="character" w:customStyle="1" w:styleId="15">
    <w:name w:val="Текст примечания Знак1"/>
    <w:basedOn w:val="a0"/>
    <w:link w:val="afc"/>
    <w:uiPriority w:val="99"/>
    <w:semiHidden/>
    <w:rsid w:val="005546C6"/>
    <w:rPr>
      <w:sz w:val="20"/>
      <w:szCs w:val="20"/>
    </w:rPr>
  </w:style>
  <w:style w:type="paragraph" w:styleId="afe">
    <w:name w:val="annotation subject"/>
    <w:basedOn w:val="afc"/>
    <w:next w:val="afc"/>
    <w:link w:val="aff"/>
    <w:uiPriority w:val="99"/>
    <w:semiHidden/>
    <w:unhideWhenUsed/>
    <w:rsid w:val="005546C6"/>
    <w:pPr>
      <w:spacing w:after="160"/>
    </w:pPr>
    <w:rPr>
      <w:b/>
      <w:bCs/>
    </w:rPr>
  </w:style>
  <w:style w:type="character" w:customStyle="1" w:styleId="aff">
    <w:name w:val="Тема примечания Знак"/>
    <w:basedOn w:val="15"/>
    <w:link w:val="afe"/>
    <w:uiPriority w:val="99"/>
    <w:semiHidden/>
    <w:rsid w:val="005546C6"/>
    <w:rPr>
      <w:b/>
      <w:bCs/>
      <w:sz w:val="20"/>
      <w:szCs w:val="20"/>
    </w:rPr>
  </w:style>
  <w:style w:type="table" w:customStyle="1" w:styleId="110">
    <w:name w:val="Леша11"/>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Леша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Леша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Леша6"/>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Леша7"/>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Леша8"/>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Леша9"/>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Леша1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Леша1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Леша1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Леша1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99"/>
    <w:locked/>
    <w:rsid w:val="005546C6"/>
  </w:style>
  <w:style w:type="paragraph" w:customStyle="1" w:styleId="Default">
    <w:name w:val="Default"/>
    <w:rsid w:val="005546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C52A-66CB-4263-827E-742C1E85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2472</Words>
  <Characters>14096</Characters>
  <Application>Microsoft Office Word</Application>
  <DocSecurity>4</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Криулина Татьяна Александровна</dc:creator>
  <cp:lastModifiedBy>Чуприна Аэлита Вячеславовна</cp:lastModifiedBy>
  <cp:revision>2</cp:revision>
  <cp:lastPrinted>2019-07-15T06:21:00Z</cp:lastPrinted>
  <dcterms:created xsi:type="dcterms:W3CDTF">2019-11-21T12:18:00Z</dcterms:created>
  <dcterms:modified xsi:type="dcterms:W3CDTF">2019-11-21T12:18:00Z</dcterms:modified>
</cp:coreProperties>
</file>