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B1" w:rsidRDefault="00053EB1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5DFC" w:rsidRPr="0054408F" w:rsidRDefault="00985DFC" w:rsidP="008F028F">
      <w:pPr>
        <w:shd w:val="clear" w:color="auto" w:fill="FFFFFF"/>
        <w:spacing w:after="0" w:line="240" w:lineRule="auto"/>
        <w:ind w:left="637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0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к постановлению</w:t>
      </w:r>
    </w:p>
    <w:p w:rsidR="00726AEE" w:rsidRDefault="003C663C" w:rsidP="008F028F">
      <w:pPr>
        <w:shd w:val="clear" w:color="auto" w:fill="FFFFFF"/>
        <w:spacing w:after="0" w:line="240" w:lineRule="auto"/>
        <w:ind w:left="637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0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985DFC" w:rsidRPr="005440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города </w:t>
      </w:r>
    </w:p>
    <w:p w:rsidR="00985DFC" w:rsidRPr="0054408F" w:rsidRDefault="00985DFC" w:rsidP="008F028F">
      <w:pPr>
        <w:shd w:val="clear" w:color="auto" w:fill="FFFFFF"/>
        <w:spacing w:after="0" w:line="240" w:lineRule="auto"/>
        <w:ind w:left="637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0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C4B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16.01.</w:t>
      </w:r>
      <w:r w:rsidRPr="005440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726A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CE0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7C4B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28</w:t>
      </w:r>
      <w:bookmarkStart w:id="0" w:name="_GoBack"/>
      <w:bookmarkEnd w:id="0"/>
    </w:p>
    <w:p w:rsidR="00F5751F" w:rsidRPr="0054408F" w:rsidRDefault="00F5751F" w:rsidP="00F575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0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E0A0F" w:rsidRDefault="00CE0A0F" w:rsidP="00544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</w:t>
      </w:r>
    </w:p>
    <w:p w:rsidR="0054408F" w:rsidRPr="0054408F" w:rsidRDefault="0054408F" w:rsidP="0054408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по соблюдению обязательных требований законодательства при осуществлении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муниципального контроля за сохранностью автомобильных дорог местного значения в границах городского округа город Мегион</w:t>
      </w:r>
    </w:p>
    <w:p w:rsidR="0054408F" w:rsidRPr="0054408F" w:rsidRDefault="0054408F" w:rsidP="00544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08F" w:rsidRPr="0054408F" w:rsidRDefault="0054408F" w:rsidP="005440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4408F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Муниципальный контроль за обеспечением сохранности автомобильных дорог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54408F" w:rsidRPr="0054408F" w:rsidRDefault="0054408F" w:rsidP="00544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08F" w:rsidRPr="0054408F" w:rsidRDefault="0054408F" w:rsidP="005440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4408F">
        <w:rPr>
          <w:rFonts w:ascii="Times New Roman" w:hAnsi="Times New Roman" w:cs="Times New Roman"/>
          <w:b w:val="0"/>
          <w:sz w:val="24"/>
          <w:szCs w:val="24"/>
        </w:rPr>
        <w:t>Проведение мероприятий по контролю без взаимодействия</w:t>
      </w:r>
    </w:p>
    <w:p w:rsidR="0054408F" w:rsidRPr="0054408F" w:rsidRDefault="0054408F" w:rsidP="005440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08F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54408F" w:rsidRPr="0054408F" w:rsidRDefault="0054408F" w:rsidP="00544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акваторий, транспортных средств, другие виды и формы мероприятий по контролю, установленные федеральными законами.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4408F">
        <w:rPr>
          <w:rFonts w:ascii="Times New Roman" w:hAnsi="Times New Roman" w:cs="Times New Roman"/>
          <w:sz w:val="24"/>
          <w:szCs w:val="24"/>
        </w:rPr>
        <w:t xml:space="preserve">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54408F" w:rsidRPr="0054408F" w:rsidRDefault="0054408F" w:rsidP="00544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08F" w:rsidRPr="0054408F" w:rsidRDefault="0054408F" w:rsidP="005440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4408F">
        <w:rPr>
          <w:rFonts w:ascii="Times New Roman" w:hAnsi="Times New Roman" w:cs="Times New Roman"/>
          <w:b w:val="0"/>
          <w:sz w:val="24"/>
          <w:szCs w:val="24"/>
        </w:rPr>
        <w:t>Ведение работы по профилактике соблюдения обязательных</w:t>
      </w:r>
    </w:p>
    <w:p w:rsidR="0054408F" w:rsidRPr="0054408F" w:rsidRDefault="0054408F" w:rsidP="005440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08F">
        <w:rPr>
          <w:rFonts w:ascii="Times New Roman" w:hAnsi="Times New Roman" w:cs="Times New Roman"/>
          <w:b w:val="0"/>
          <w:sz w:val="24"/>
          <w:szCs w:val="24"/>
        </w:rPr>
        <w:t>требований</w:t>
      </w:r>
    </w:p>
    <w:p w:rsidR="0054408F" w:rsidRPr="0054408F" w:rsidRDefault="0054408F" w:rsidP="00544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4408F">
        <w:rPr>
          <w:rFonts w:ascii="Times New Roman" w:hAnsi="Times New Roman" w:cs="Times New Roman"/>
          <w:sz w:val="24"/>
          <w:szCs w:val="24"/>
        </w:rPr>
        <w:t xml:space="preserve"> муниципального контроля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408F">
        <w:rPr>
          <w:rFonts w:ascii="Times New Roman" w:hAnsi="Times New Roman" w:cs="Times New Roman"/>
          <w:sz w:val="24"/>
          <w:szCs w:val="24"/>
        </w:rPr>
        <w:t xml:space="preserve">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а) консультаций с подконтрольными субъектами по разъяснению обязательных требований;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в) разъяснительной работы в средствах массовой информации;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54408F" w:rsidRPr="0054408F" w:rsidRDefault="0054408F" w:rsidP="00544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08F" w:rsidRPr="0054408F" w:rsidRDefault="0054408F" w:rsidP="005440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4408F">
        <w:rPr>
          <w:rFonts w:ascii="Times New Roman" w:hAnsi="Times New Roman" w:cs="Times New Roman"/>
          <w:b w:val="0"/>
          <w:sz w:val="24"/>
          <w:szCs w:val="24"/>
        </w:rPr>
        <w:t>Разъяснения неоднозначных или неясных для подконтрольных лиц</w:t>
      </w:r>
    </w:p>
    <w:p w:rsidR="0054408F" w:rsidRPr="0054408F" w:rsidRDefault="0054408F" w:rsidP="005440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08F">
        <w:rPr>
          <w:rFonts w:ascii="Times New Roman" w:hAnsi="Times New Roman" w:cs="Times New Roman"/>
          <w:b w:val="0"/>
          <w:sz w:val="24"/>
          <w:szCs w:val="24"/>
        </w:rPr>
        <w:t>обязательных требований</w:t>
      </w:r>
    </w:p>
    <w:p w:rsidR="0054408F" w:rsidRPr="0054408F" w:rsidRDefault="0054408F" w:rsidP="00544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7" w:history="1">
        <w:r w:rsidRPr="0054408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Несоблюдение вышеуказанных требований образует составы административного правонарушения, предусмотренные </w:t>
      </w:r>
      <w:hyperlink r:id="rId8" w:history="1">
        <w:r w:rsidRPr="0054408F">
          <w:rPr>
            <w:rFonts w:ascii="Times New Roman" w:hAnsi="Times New Roman" w:cs="Times New Roman"/>
            <w:sz w:val="24"/>
            <w:szCs w:val="24"/>
          </w:rPr>
          <w:t>гл. 19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КоАП РФ, а именно: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4408F">
          <w:rPr>
            <w:rFonts w:ascii="Times New Roman" w:hAnsi="Times New Roman" w:cs="Times New Roman"/>
            <w:sz w:val="24"/>
            <w:szCs w:val="24"/>
          </w:rPr>
          <w:t>статья 19.4.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4408F">
          <w:rPr>
            <w:rFonts w:ascii="Times New Roman" w:hAnsi="Times New Roman" w:cs="Times New Roman"/>
            <w:sz w:val="24"/>
            <w:szCs w:val="24"/>
          </w:rPr>
          <w:t>статья 19.4.1.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408F">
          <w:rPr>
            <w:rFonts w:ascii="Times New Roman" w:hAnsi="Times New Roman" w:cs="Times New Roman"/>
            <w:sz w:val="24"/>
            <w:szCs w:val="24"/>
          </w:rPr>
          <w:t>статья 19.5.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4408F">
          <w:rPr>
            <w:rFonts w:ascii="Times New Roman" w:hAnsi="Times New Roman" w:cs="Times New Roman"/>
            <w:sz w:val="24"/>
            <w:szCs w:val="24"/>
          </w:rPr>
          <w:t>статья 19.7.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Непредставление сведений (информации).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Составами административных правонарушений, выявленных при осуществлении муниципального контроля за сохранностью автомобильных дорог местного значения, будут являться:</w:t>
      </w:r>
    </w:p>
    <w:p w:rsidR="0054408F" w:rsidRPr="0054408F" w:rsidRDefault="0054408F" w:rsidP="00544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нарушение правил использования полосы отвода и придорожных полос автомобильной дороги согласно </w:t>
      </w:r>
      <w:hyperlink r:id="rId13" w:history="1">
        <w:r w:rsidRPr="0054408F">
          <w:rPr>
            <w:rFonts w:ascii="Times New Roman" w:hAnsi="Times New Roman" w:cs="Times New Roman"/>
            <w:sz w:val="24"/>
            <w:szCs w:val="24"/>
          </w:rPr>
          <w:t>ст. 11.21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7E5BAC" w:rsidRPr="0054408F" w:rsidRDefault="007E5BAC" w:rsidP="007E5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5BAC" w:rsidRPr="0054408F" w:rsidSect="003C663C">
      <w:headerReference w:type="default" r:id="rId14"/>
      <w:footerReference w:type="default" r:id="rId15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6B" w:rsidRDefault="00430C6B" w:rsidP="00985DFC">
      <w:pPr>
        <w:spacing w:after="0" w:line="240" w:lineRule="auto"/>
      </w:pPr>
      <w:r>
        <w:separator/>
      </w:r>
    </w:p>
  </w:endnote>
  <w:endnote w:type="continuationSeparator" w:id="0">
    <w:p w:rsidR="00430C6B" w:rsidRDefault="00430C6B" w:rsidP="009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18" w:rsidRDefault="00510B18">
    <w:pPr>
      <w:pStyle w:val="a7"/>
      <w:jc w:val="center"/>
    </w:pPr>
  </w:p>
  <w:p w:rsidR="00510B18" w:rsidRDefault="00510B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6B" w:rsidRDefault="00430C6B" w:rsidP="00985DFC">
      <w:pPr>
        <w:spacing w:after="0" w:line="240" w:lineRule="auto"/>
      </w:pPr>
      <w:r>
        <w:separator/>
      </w:r>
    </w:p>
  </w:footnote>
  <w:footnote w:type="continuationSeparator" w:id="0">
    <w:p w:rsidR="00430C6B" w:rsidRDefault="00430C6B" w:rsidP="0098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488598"/>
      <w:docPartObj>
        <w:docPartGallery w:val="Page Numbers (Top of Page)"/>
        <w:docPartUnique/>
      </w:docPartObj>
    </w:sdtPr>
    <w:sdtEndPr/>
    <w:sdtContent>
      <w:p w:rsidR="00510B18" w:rsidRDefault="00510B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B1F">
          <w:rPr>
            <w:noProof/>
          </w:rPr>
          <w:t>2</w:t>
        </w:r>
        <w:r>
          <w:fldChar w:fldCharType="end"/>
        </w:r>
      </w:p>
    </w:sdtContent>
  </w:sdt>
  <w:p w:rsidR="00510B18" w:rsidRDefault="00510B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27"/>
    <w:rsid w:val="00003807"/>
    <w:rsid w:val="00053EB1"/>
    <w:rsid w:val="00073E5F"/>
    <w:rsid w:val="00074E1C"/>
    <w:rsid w:val="000C2127"/>
    <w:rsid w:val="001533B9"/>
    <w:rsid w:val="001C67BF"/>
    <w:rsid w:val="00243DD0"/>
    <w:rsid w:val="002D003D"/>
    <w:rsid w:val="00303678"/>
    <w:rsid w:val="003339CC"/>
    <w:rsid w:val="00395627"/>
    <w:rsid w:val="003C663C"/>
    <w:rsid w:val="003D3D9D"/>
    <w:rsid w:val="003F5204"/>
    <w:rsid w:val="00430C6B"/>
    <w:rsid w:val="004E46F8"/>
    <w:rsid w:val="005053D0"/>
    <w:rsid w:val="00510B18"/>
    <w:rsid w:val="0054408F"/>
    <w:rsid w:val="005A1C60"/>
    <w:rsid w:val="006759F8"/>
    <w:rsid w:val="006C701B"/>
    <w:rsid w:val="006F591B"/>
    <w:rsid w:val="00726AEE"/>
    <w:rsid w:val="00731FDC"/>
    <w:rsid w:val="00793886"/>
    <w:rsid w:val="007B66A1"/>
    <w:rsid w:val="007C4B1F"/>
    <w:rsid w:val="007E5BAC"/>
    <w:rsid w:val="00826473"/>
    <w:rsid w:val="008531D7"/>
    <w:rsid w:val="008701ED"/>
    <w:rsid w:val="008F028F"/>
    <w:rsid w:val="00985DFC"/>
    <w:rsid w:val="009A48AB"/>
    <w:rsid w:val="009B1F9F"/>
    <w:rsid w:val="009C3FCC"/>
    <w:rsid w:val="009E1B87"/>
    <w:rsid w:val="00C96ECD"/>
    <w:rsid w:val="00CA0182"/>
    <w:rsid w:val="00CE0A0F"/>
    <w:rsid w:val="00CF4895"/>
    <w:rsid w:val="00ED78FB"/>
    <w:rsid w:val="00F442E0"/>
    <w:rsid w:val="00F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B45D-DBDE-4DA3-A6F9-4A7CDC17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51F"/>
    <w:rPr>
      <w:color w:val="0000FF"/>
      <w:u w:val="single"/>
    </w:rPr>
  </w:style>
  <w:style w:type="paragraph" w:customStyle="1" w:styleId="unformattext">
    <w:name w:val="un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FC"/>
  </w:style>
  <w:style w:type="paragraph" w:styleId="a7">
    <w:name w:val="footer"/>
    <w:basedOn w:val="a"/>
    <w:link w:val="a8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FC"/>
  </w:style>
  <w:style w:type="paragraph" w:styleId="a9">
    <w:name w:val="Balloon Text"/>
    <w:basedOn w:val="a"/>
    <w:link w:val="aa"/>
    <w:uiPriority w:val="99"/>
    <w:semiHidden/>
    <w:unhideWhenUsed/>
    <w:rsid w:val="009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6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533B9"/>
    <w:rPr>
      <w:color w:val="954F72" w:themeColor="followedHyperlink"/>
      <w:u w:val="single"/>
    </w:rPr>
  </w:style>
  <w:style w:type="paragraph" w:customStyle="1" w:styleId="ConsPlusTitle">
    <w:name w:val="ConsPlusTitle"/>
    <w:rsid w:val="007E5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35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FBB44D72B7E012A491B05C19B2EE1844DD4C907140D91C23BBB1DE361FA5CD2AE62E9548C012D8845B788A9258F7AF1FF47DE6AF2A052042EG" TargetMode="External"/><Relationship Id="rId13" Type="http://schemas.openxmlformats.org/officeDocument/2006/relationships/hyperlink" Target="consultantplus://offline/ref=8D3FBB44D72B7E012A491B05C19B2EE1844DD4C907140D91C23BBB1DE361FA5CD2AE62E9548904228D45B788A9258F7AF1FF47DE6AF2A052042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FBB44D72B7E012A491B05C19B2EE1844DDDC3001A0D91C23BBB1DE361FA5CC0AE3AE5558F1A258F50E1D9EC0729G" TargetMode="External"/><Relationship Id="rId12" Type="http://schemas.openxmlformats.org/officeDocument/2006/relationships/hyperlink" Target="consultantplus://offline/ref=8D3FBB44D72B7E012A491B05C19B2EE1844DD4C907140D91C23BBB1DE361FA5CD2AE62E9548C02268945B788A9258F7AF1FF47DE6AF2A052042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3FBB44D72B7E012A491B05C19B2EE1844DD4C907140D91C23BBB1DE361FA5CD2AE62EF5D840C2FD91FA78CE0718065F2E358DE74F10A2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D3FBB44D72B7E012A491B05C19B2EE1844DD4C907140D91C23BBB1DE361FA5CD2AE62EF5D84022FD91FA78CE0718065F2E358DE74F10A2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FBB44D72B7E012A491B05C19B2EE1844DD4C907140D91C23BBB1DE361FA5CD2AE62EF5D84002FD91FA78CE0718065F2E358DE74F10A2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EF92-577C-4BEE-878E-BB3BF410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Чуприна Аэлита Вячеславовна</cp:lastModifiedBy>
  <cp:revision>2</cp:revision>
  <cp:lastPrinted>2020-01-15T04:18:00Z</cp:lastPrinted>
  <dcterms:created xsi:type="dcterms:W3CDTF">2020-02-17T10:58:00Z</dcterms:created>
  <dcterms:modified xsi:type="dcterms:W3CDTF">2020-02-17T10:58:00Z</dcterms:modified>
</cp:coreProperties>
</file>