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7409" w:rsidTr="00787409">
        <w:tc>
          <w:tcPr>
            <w:tcW w:w="4814" w:type="dxa"/>
          </w:tcPr>
          <w:p w:rsidR="00787409" w:rsidRDefault="00787409" w:rsidP="00DC74C9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787409" w:rsidRPr="00A71714" w:rsidRDefault="00787409" w:rsidP="00787409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1714">
              <w:rPr>
                <w:sz w:val="24"/>
                <w:szCs w:val="24"/>
                <w:lang w:eastAsia="ru-RU"/>
              </w:rPr>
              <w:t>Приложение 1</w:t>
            </w:r>
          </w:p>
          <w:p w:rsidR="00787409" w:rsidRPr="00A71714" w:rsidRDefault="00787409" w:rsidP="00787409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к распоряжению </w:t>
            </w:r>
            <w:r>
              <w:rPr>
                <w:sz w:val="24"/>
                <w:szCs w:val="24"/>
                <w:lang w:eastAsia="ru-RU"/>
              </w:rPr>
              <w:t>администрации города</w:t>
            </w:r>
            <w:r w:rsidRPr="00A71714">
              <w:rPr>
                <w:sz w:val="24"/>
                <w:szCs w:val="24"/>
                <w:lang w:eastAsia="ru-RU"/>
              </w:rPr>
              <w:t xml:space="preserve"> </w:t>
            </w:r>
          </w:p>
          <w:p w:rsidR="00787409" w:rsidRPr="00A71714" w:rsidRDefault="00787409" w:rsidP="00787409">
            <w:pPr>
              <w:tabs>
                <w:tab w:val="left" w:pos="63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от </w:t>
            </w:r>
            <w:r w:rsidR="004D7D1F">
              <w:rPr>
                <w:sz w:val="24"/>
                <w:szCs w:val="24"/>
                <w:lang w:eastAsia="ru-RU"/>
              </w:rPr>
              <w:t xml:space="preserve">29.04.2019 </w:t>
            </w:r>
            <w:r w:rsidRPr="00A71714">
              <w:rPr>
                <w:sz w:val="24"/>
                <w:szCs w:val="24"/>
                <w:lang w:eastAsia="ru-RU"/>
              </w:rPr>
              <w:t>№</w:t>
            </w:r>
            <w:r w:rsidR="004D7D1F">
              <w:rPr>
                <w:sz w:val="24"/>
                <w:szCs w:val="24"/>
                <w:lang w:eastAsia="ru-RU"/>
              </w:rPr>
              <w:t>124</w:t>
            </w:r>
          </w:p>
          <w:p w:rsidR="00787409" w:rsidRDefault="00787409" w:rsidP="00DC74C9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87409" w:rsidRDefault="00787409" w:rsidP="00DC74C9">
      <w:pPr>
        <w:tabs>
          <w:tab w:val="left" w:pos="6300"/>
          <w:tab w:val="left" w:pos="6480"/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4C9" w:rsidRPr="00A71714" w:rsidRDefault="00DC74C9" w:rsidP="00DC74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4C9" w:rsidRPr="00A71714" w:rsidRDefault="00DC74C9" w:rsidP="00DC74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061" w:rsidRDefault="00B05061" w:rsidP="00DC7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061" w:rsidRDefault="00B05061" w:rsidP="00DC7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4C9" w:rsidRPr="00693F8C" w:rsidRDefault="00DC74C9" w:rsidP="00DC7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F8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</w:t>
      </w:r>
    </w:p>
    <w:p w:rsidR="00402316" w:rsidRPr="00693F8C" w:rsidRDefault="00402316" w:rsidP="00402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F8C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комиссии на определение поставщиков </w:t>
      </w:r>
      <w:r w:rsidR="00C04B45" w:rsidRPr="00693F8C">
        <w:rPr>
          <w:rFonts w:ascii="Times New Roman" w:eastAsia="Times New Roman" w:hAnsi="Times New Roman"/>
          <w:sz w:val="24"/>
          <w:szCs w:val="24"/>
          <w:lang w:eastAsia="ru-RU"/>
        </w:rPr>
        <w:t>(подрядчиков или исполнителей)</w:t>
      </w:r>
      <w:r w:rsidRPr="00693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74C9" w:rsidRPr="00693F8C" w:rsidRDefault="00402316" w:rsidP="00402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F8C">
        <w:rPr>
          <w:rFonts w:ascii="Times New Roman" w:eastAsia="Times New Roman" w:hAnsi="Times New Roman"/>
          <w:sz w:val="24"/>
          <w:szCs w:val="24"/>
          <w:lang w:eastAsia="ru-RU"/>
        </w:rPr>
        <w:t>для муниципальных заказчиков городского округа город Мегион</w:t>
      </w:r>
      <w:r w:rsidR="00DC74C9" w:rsidRPr="00693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6236" w:rsidRPr="00A71714" w:rsidRDefault="00476236" w:rsidP="00DC7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7543"/>
      </w:tblGrid>
      <w:tr w:rsidR="00A71714" w:rsidRPr="00A71714" w:rsidTr="006D44A2">
        <w:tc>
          <w:tcPr>
            <w:tcW w:w="2086" w:type="dxa"/>
          </w:tcPr>
          <w:p w:rsidR="00DC74C9" w:rsidRPr="00A71714" w:rsidRDefault="00DC74C9" w:rsidP="00DC74C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>Натейкин А.А.</w:t>
            </w:r>
          </w:p>
        </w:tc>
        <w:tc>
          <w:tcPr>
            <w:tcW w:w="7543" w:type="dxa"/>
          </w:tcPr>
          <w:p w:rsidR="00DC74C9" w:rsidRPr="00A71714" w:rsidRDefault="00DC74C9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директор департамента муниципального заказа администрации города, председатель </w:t>
            </w:r>
            <w:r w:rsidR="0043040C">
              <w:rPr>
                <w:sz w:val="24"/>
                <w:szCs w:val="24"/>
                <w:lang w:eastAsia="ru-RU"/>
              </w:rPr>
              <w:t xml:space="preserve">единой </w:t>
            </w:r>
            <w:r w:rsidRPr="00A71714">
              <w:rPr>
                <w:sz w:val="24"/>
                <w:szCs w:val="24"/>
                <w:lang w:eastAsia="ru-RU"/>
              </w:rPr>
              <w:t>комиссии</w:t>
            </w:r>
          </w:p>
          <w:p w:rsidR="00DC74C9" w:rsidRPr="00A71714" w:rsidRDefault="00DC74C9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71714" w:rsidRPr="00A71714" w:rsidTr="006D44A2">
        <w:tc>
          <w:tcPr>
            <w:tcW w:w="2086" w:type="dxa"/>
          </w:tcPr>
          <w:p w:rsidR="00DC74C9" w:rsidRPr="00A71714" w:rsidRDefault="00DC74C9" w:rsidP="00DC74C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>Власов П.Н.</w:t>
            </w:r>
          </w:p>
        </w:tc>
        <w:tc>
          <w:tcPr>
            <w:tcW w:w="7543" w:type="dxa"/>
          </w:tcPr>
          <w:p w:rsidR="00DC74C9" w:rsidRPr="00A71714" w:rsidRDefault="00402316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  <w:r w:rsidR="00DC74C9" w:rsidRPr="00A71714">
              <w:rPr>
                <w:sz w:val="24"/>
                <w:szCs w:val="24"/>
                <w:lang w:eastAsia="ru-RU"/>
              </w:rPr>
              <w:t xml:space="preserve"> департамента муниципального заказа администрации города, заместитель председателя</w:t>
            </w:r>
            <w:r w:rsidR="0043040C">
              <w:rPr>
                <w:sz w:val="24"/>
                <w:szCs w:val="24"/>
                <w:lang w:eastAsia="ru-RU"/>
              </w:rPr>
              <w:t xml:space="preserve"> единой </w:t>
            </w:r>
            <w:r w:rsidR="00DC74C9" w:rsidRPr="00A71714">
              <w:rPr>
                <w:sz w:val="24"/>
                <w:szCs w:val="24"/>
                <w:lang w:eastAsia="ru-RU"/>
              </w:rPr>
              <w:t>комиссии</w:t>
            </w:r>
          </w:p>
          <w:p w:rsidR="00DC74C9" w:rsidRPr="00A71714" w:rsidRDefault="00DC74C9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71714" w:rsidRPr="00A71714" w:rsidTr="006D44A2">
        <w:tc>
          <w:tcPr>
            <w:tcW w:w="2086" w:type="dxa"/>
          </w:tcPr>
          <w:p w:rsidR="00DC74C9" w:rsidRPr="00A71714" w:rsidRDefault="00DC74C9" w:rsidP="00DC74C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>Почанина О.В.</w:t>
            </w:r>
          </w:p>
        </w:tc>
        <w:tc>
          <w:tcPr>
            <w:tcW w:w="7543" w:type="dxa"/>
          </w:tcPr>
          <w:p w:rsidR="00DC74C9" w:rsidRPr="00A71714" w:rsidRDefault="00402316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</w:t>
            </w:r>
            <w:r w:rsidR="00DC74C9" w:rsidRPr="00A71714">
              <w:rPr>
                <w:sz w:val="24"/>
                <w:szCs w:val="24"/>
                <w:lang w:eastAsia="ru-RU"/>
              </w:rPr>
              <w:t xml:space="preserve"> отдела торгов департамента муниципального заказа администрации города, секретарь </w:t>
            </w:r>
            <w:r w:rsidR="0043040C">
              <w:rPr>
                <w:sz w:val="24"/>
                <w:szCs w:val="24"/>
                <w:lang w:eastAsia="ru-RU"/>
              </w:rPr>
              <w:t xml:space="preserve">единой </w:t>
            </w:r>
            <w:r w:rsidR="00DC74C9" w:rsidRPr="00A71714">
              <w:rPr>
                <w:sz w:val="24"/>
                <w:szCs w:val="24"/>
                <w:lang w:eastAsia="ru-RU"/>
              </w:rPr>
              <w:t>комиссии</w:t>
            </w:r>
          </w:p>
          <w:p w:rsidR="00DC74C9" w:rsidRPr="00A71714" w:rsidRDefault="00DC74C9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D7AE5" w:rsidRPr="00A71714" w:rsidTr="004C42E3">
        <w:tc>
          <w:tcPr>
            <w:tcW w:w="9629" w:type="dxa"/>
            <w:gridSpan w:val="2"/>
          </w:tcPr>
          <w:p w:rsidR="00FD7AE5" w:rsidRPr="00A71714" w:rsidRDefault="00FD7AE5" w:rsidP="00DC74C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 xml:space="preserve">единой </w:t>
            </w:r>
            <w:r w:rsidRPr="00A71714">
              <w:rPr>
                <w:sz w:val="24"/>
                <w:szCs w:val="24"/>
                <w:lang w:eastAsia="ru-RU"/>
              </w:rPr>
              <w:t>комиссии:</w:t>
            </w:r>
          </w:p>
          <w:p w:rsidR="00FD7AE5" w:rsidRPr="00A71714" w:rsidRDefault="00FD7AE5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71714" w:rsidRPr="00A71714" w:rsidTr="006D44A2">
        <w:tc>
          <w:tcPr>
            <w:tcW w:w="2086" w:type="dxa"/>
          </w:tcPr>
          <w:p w:rsidR="00DC74C9" w:rsidRPr="00A71714" w:rsidRDefault="00DC74C9" w:rsidP="00DC74C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Лазарева О.А. </w:t>
            </w:r>
          </w:p>
        </w:tc>
        <w:tc>
          <w:tcPr>
            <w:tcW w:w="7543" w:type="dxa"/>
          </w:tcPr>
          <w:p w:rsidR="00DC74C9" w:rsidRDefault="00DC74C9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>главный специалист отдела торгов департамента муниципального заказа администрации города</w:t>
            </w:r>
          </w:p>
          <w:p w:rsidR="00DC74C9" w:rsidRPr="00A71714" w:rsidRDefault="00DC74C9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02316" w:rsidRPr="00A71714" w:rsidTr="006D44A2">
        <w:tc>
          <w:tcPr>
            <w:tcW w:w="2086" w:type="dxa"/>
          </w:tcPr>
          <w:p w:rsidR="00402316" w:rsidRPr="00A71714" w:rsidRDefault="00402316" w:rsidP="004023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Тюленева</w:t>
            </w:r>
            <w:r w:rsidRPr="00A7171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A7171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A71714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43" w:type="dxa"/>
          </w:tcPr>
          <w:p w:rsidR="00402316" w:rsidRDefault="00402316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>главный специалист отдела торгов департамента муниципального заказа администрации города</w:t>
            </w:r>
          </w:p>
          <w:p w:rsidR="00402316" w:rsidRPr="00A71714" w:rsidRDefault="00402316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02316" w:rsidRPr="00A71714" w:rsidTr="006D44A2">
        <w:tc>
          <w:tcPr>
            <w:tcW w:w="2086" w:type="dxa"/>
          </w:tcPr>
          <w:p w:rsidR="00402316" w:rsidRPr="00A71714" w:rsidRDefault="00402316" w:rsidP="004023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>Представитель муниципального заказчика</w:t>
            </w:r>
          </w:p>
        </w:tc>
        <w:tc>
          <w:tcPr>
            <w:tcW w:w="7543" w:type="dxa"/>
          </w:tcPr>
          <w:p w:rsidR="00402316" w:rsidRPr="00A71714" w:rsidRDefault="00402316" w:rsidP="007C140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руководитель муниципального учреждения, руководитель органа администрации города (исполняющий обязанности руководителя), являющийся распорядителем бюджетных средств или внебюджетных источников финансирования, за счет которых финансируется </w:t>
            </w:r>
            <w:r>
              <w:rPr>
                <w:sz w:val="24"/>
                <w:szCs w:val="24"/>
                <w:lang w:eastAsia="ru-RU"/>
              </w:rPr>
              <w:t>муниципальная зак</w:t>
            </w:r>
            <w:r w:rsidR="00E2305A">
              <w:rPr>
                <w:sz w:val="24"/>
                <w:szCs w:val="24"/>
                <w:lang w:eastAsia="ru-RU"/>
              </w:rPr>
              <w:t>упка или представитель по доверенности.</w:t>
            </w:r>
          </w:p>
        </w:tc>
      </w:tr>
    </w:tbl>
    <w:p w:rsidR="00E95B9E" w:rsidRPr="00A71714" w:rsidRDefault="00E95B9E" w:rsidP="00EF1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40C" w:rsidRDefault="0043040C" w:rsidP="00607056">
      <w:pPr>
        <w:tabs>
          <w:tab w:val="left" w:pos="6300"/>
          <w:tab w:val="left" w:pos="6480"/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40C" w:rsidRDefault="0043040C" w:rsidP="00607056">
      <w:pPr>
        <w:tabs>
          <w:tab w:val="left" w:pos="6300"/>
          <w:tab w:val="left" w:pos="6480"/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40C" w:rsidRDefault="0043040C" w:rsidP="00607056">
      <w:pPr>
        <w:tabs>
          <w:tab w:val="left" w:pos="6300"/>
          <w:tab w:val="left" w:pos="6480"/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40C" w:rsidRDefault="0043040C" w:rsidP="00607056">
      <w:pPr>
        <w:tabs>
          <w:tab w:val="left" w:pos="6300"/>
          <w:tab w:val="left" w:pos="6480"/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40C" w:rsidRDefault="00430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05061" w:rsidRDefault="00787409" w:rsidP="00787409">
      <w:pPr>
        <w:tabs>
          <w:tab w:val="left" w:pos="6300"/>
          <w:tab w:val="left" w:pos="6480"/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7409" w:rsidTr="00787409">
        <w:tc>
          <w:tcPr>
            <w:tcW w:w="4814" w:type="dxa"/>
          </w:tcPr>
          <w:p w:rsidR="00787409" w:rsidRDefault="00787409" w:rsidP="0098629F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9F5013" w:rsidRDefault="009F5013" w:rsidP="0098629F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787409" w:rsidRPr="00A71714" w:rsidRDefault="00787409" w:rsidP="0098629F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sz w:val="24"/>
                <w:szCs w:val="24"/>
                <w:lang w:eastAsia="ru-RU"/>
              </w:rPr>
              <w:t>2</w:t>
            </w:r>
          </w:p>
          <w:p w:rsidR="00787409" w:rsidRPr="00A71714" w:rsidRDefault="00787409" w:rsidP="0098629F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к распоряжению </w:t>
            </w:r>
            <w:r>
              <w:rPr>
                <w:sz w:val="24"/>
                <w:szCs w:val="24"/>
                <w:lang w:eastAsia="ru-RU"/>
              </w:rPr>
              <w:t>администрации города</w:t>
            </w:r>
            <w:r w:rsidRPr="00A71714">
              <w:rPr>
                <w:sz w:val="24"/>
                <w:szCs w:val="24"/>
                <w:lang w:eastAsia="ru-RU"/>
              </w:rPr>
              <w:t xml:space="preserve"> </w:t>
            </w:r>
          </w:p>
          <w:p w:rsidR="004D7D1F" w:rsidRPr="00A71714" w:rsidRDefault="004D7D1F" w:rsidP="004D7D1F">
            <w:pPr>
              <w:tabs>
                <w:tab w:val="left" w:pos="63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71714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 xml:space="preserve">29.04.2019 </w:t>
            </w:r>
            <w:r w:rsidRPr="00A71714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>124</w:t>
            </w:r>
          </w:p>
          <w:p w:rsidR="00787409" w:rsidRDefault="00787409" w:rsidP="0098629F">
            <w:pPr>
              <w:tabs>
                <w:tab w:val="left" w:pos="6300"/>
                <w:tab w:val="left" w:pos="6480"/>
                <w:tab w:val="left" w:pos="6660"/>
              </w:tabs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87409" w:rsidRDefault="00787409" w:rsidP="00607056">
      <w:pPr>
        <w:tabs>
          <w:tab w:val="left" w:pos="6300"/>
          <w:tab w:val="left" w:pos="6480"/>
          <w:tab w:val="left" w:pos="66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056" w:rsidRDefault="00607056" w:rsidP="00370E4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409" w:rsidRDefault="009C067B" w:rsidP="00607056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1434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</w:p>
    <w:p w:rsidR="00DA7746" w:rsidRPr="00BF1434" w:rsidRDefault="00787409" w:rsidP="00787409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единой комиссии</w:t>
      </w:r>
      <w:r w:rsidR="009C067B" w:rsidRPr="00BF14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7746" w:rsidRPr="00BF1434">
        <w:rPr>
          <w:rFonts w:ascii="Times New Roman" w:hAnsi="Times New Roman"/>
          <w:sz w:val="24"/>
          <w:szCs w:val="24"/>
        </w:rPr>
        <w:t xml:space="preserve">на определение поставщиков </w:t>
      </w:r>
      <w:r w:rsidR="00C04B45" w:rsidRPr="00BF1434">
        <w:rPr>
          <w:rFonts w:ascii="Times New Roman" w:hAnsi="Times New Roman"/>
          <w:sz w:val="24"/>
          <w:szCs w:val="24"/>
        </w:rPr>
        <w:t>(подрядчиков или исполнителей)</w:t>
      </w:r>
      <w:r w:rsidR="00DA7746" w:rsidRPr="00BF1434">
        <w:rPr>
          <w:rFonts w:ascii="Times New Roman" w:hAnsi="Times New Roman"/>
          <w:sz w:val="24"/>
          <w:szCs w:val="24"/>
        </w:rPr>
        <w:t xml:space="preserve"> </w:t>
      </w:r>
      <w:r w:rsidR="00DA7746" w:rsidRPr="00BF1434">
        <w:rPr>
          <w:rFonts w:ascii="Times New Roman" w:eastAsia="Times New Roman" w:hAnsi="Times New Roman"/>
          <w:sz w:val="24"/>
          <w:szCs w:val="24"/>
          <w:lang w:eastAsia="ru-RU"/>
        </w:rPr>
        <w:t>для муниципальных заказчиков городского округа города Мегион</w:t>
      </w:r>
    </w:p>
    <w:p w:rsidR="00DA7746" w:rsidRPr="00BF1434" w:rsidRDefault="00DA7746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1.Настоящий Порядок определяет цели, задачи, функции, полномочия и порядок деятельности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</w:t>
      </w:r>
      <w:r w:rsidR="00D73293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определение поставщиков </w:t>
      </w:r>
      <w:r w:rsidR="00C04B45" w:rsidRPr="00BF1434">
        <w:rPr>
          <w:rFonts w:ascii="Times New Roman" w:eastAsia="Times New Roman" w:hAnsi="Times New Roman"/>
          <w:sz w:val="24"/>
          <w:szCs w:val="24"/>
          <w:lang w:eastAsia="ru-RU"/>
        </w:rPr>
        <w:t>(подрядчиков или исполнителей)</w:t>
      </w:r>
      <w:r w:rsidR="000F4C2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поставщиков)</w:t>
      </w:r>
      <w:r w:rsidR="00D73293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муниципальных заказчиков городского округа города Мегион. 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Единая комиссия является постоянно действующей.</w:t>
      </w:r>
    </w:p>
    <w:p w:rsidR="00AF208D" w:rsidRPr="00BF1434" w:rsidRDefault="00370E49" w:rsidP="00C0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2.Единая комиссия создается в целях определения </w:t>
      </w:r>
      <w:r w:rsidR="007A6F42" w:rsidRPr="00BF1434">
        <w:rPr>
          <w:rFonts w:ascii="Times New Roman" w:eastAsia="Times New Roman" w:hAnsi="Times New Roman"/>
          <w:sz w:val="24"/>
          <w:szCs w:val="24"/>
          <w:lang w:eastAsia="ru-RU"/>
        </w:rPr>
        <w:t>поставщиков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6F4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закупок конкурентными способами определения поставщиков, 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за исключением осуществления закупки у единственного поставщика, </w:t>
      </w:r>
      <w:r w:rsidR="00D73293" w:rsidRPr="00BF1434">
        <w:rPr>
          <w:rFonts w:ascii="Times New Roman" w:eastAsia="Times New Roman" w:hAnsi="Times New Roman"/>
          <w:sz w:val="24"/>
          <w:szCs w:val="24"/>
          <w:lang w:eastAsia="ru-RU"/>
        </w:rPr>
        <w:t>для муниципальных заказчиков городского округа города Мегион.</w:t>
      </w:r>
    </w:p>
    <w:p w:rsidR="00AF208D" w:rsidRPr="00BF1434" w:rsidRDefault="00AF208D" w:rsidP="00C0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434">
        <w:rPr>
          <w:rFonts w:ascii="Times New Roman" w:hAnsi="Times New Roman"/>
          <w:sz w:val="24"/>
          <w:szCs w:val="24"/>
          <w:lang w:eastAsia="ru-RU"/>
        </w:rPr>
        <w:t xml:space="preserve">3.В состав </w:t>
      </w:r>
      <w:r w:rsidR="006245B3" w:rsidRPr="00BF1434">
        <w:rPr>
          <w:rFonts w:ascii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hAnsi="Times New Roman"/>
          <w:sz w:val="24"/>
          <w:szCs w:val="24"/>
          <w:lang w:eastAsia="ru-RU"/>
        </w:rPr>
        <w:t>диной комиссии включаются преимущественно лица, прошедших профессиональную переподготовку или повышение квалификации в сфере закупок, а также лица, обладающих специальными знаниями, относящимися к объекту закупки.</w:t>
      </w:r>
    </w:p>
    <w:p w:rsidR="00EA53B7" w:rsidRPr="00BF1434" w:rsidRDefault="00EA53B7" w:rsidP="00C0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434">
        <w:rPr>
          <w:rFonts w:ascii="Times New Roman" w:hAnsi="Times New Roman"/>
          <w:sz w:val="24"/>
          <w:szCs w:val="24"/>
          <w:lang w:eastAsia="ru-RU"/>
        </w:rPr>
        <w:t>4.Деятельность единой комиссии обеспечива</w:t>
      </w:r>
      <w:r w:rsidR="00C04B45" w:rsidRPr="00BF1434">
        <w:rPr>
          <w:rFonts w:ascii="Times New Roman" w:hAnsi="Times New Roman"/>
          <w:sz w:val="24"/>
          <w:szCs w:val="24"/>
          <w:lang w:eastAsia="ru-RU"/>
        </w:rPr>
        <w:t>ют</w:t>
      </w:r>
      <w:r w:rsidRPr="00BF1434">
        <w:rPr>
          <w:rFonts w:ascii="Times New Roman" w:hAnsi="Times New Roman"/>
          <w:sz w:val="24"/>
          <w:szCs w:val="24"/>
          <w:lang w:eastAsia="ru-RU"/>
        </w:rPr>
        <w:t xml:space="preserve"> контрактн</w:t>
      </w:r>
      <w:r w:rsidR="0076355A" w:rsidRPr="00BF1434">
        <w:rPr>
          <w:rFonts w:ascii="Times New Roman" w:hAnsi="Times New Roman"/>
          <w:sz w:val="24"/>
          <w:szCs w:val="24"/>
          <w:lang w:eastAsia="ru-RU"/>
        </w:rPr>
        <w:t>ые</w:t>
      </w:r>
      <w:r w:rsidRPr="00BF143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6355A" w:rsidRPr="00BF1434">
        <w:rPr>
          <w:rFonts w:ascii="Times New Roman" w:hAnsi="Times New Roman"/>
          <w:sz w:val="24"/>
          <w:szCs w:val="24"/>
          <w:lang w:eastAsia="ru-RU"/>
        </w:rPr>
        <w:t>ы</w:t>
      </w:r>
      <w:r w:rsidRPr="00BF1434">
        <w:rPr>
          <w:rFonts w:ascii="Times New Roman" w:hAnsi="Times New Roman"/>
          <w:sz w:val="24"/>
          <w:szCs w:val="24"/>
          <w:lang w:eastAsia="ru-RU"/>
        </w:rPr>
        <w:t xml:space="preserve"> (контрактны</w:t>
      </w:r>
      <w:r w:rsidR="0076355A" w:rsidRPr="00BF1434">
        <w:rPr>
          <w:rFonts w:ascii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hAnsi="Times New Roman"/>
          <w:sz w:val="24"/>
          <w:szCs w:val="24"/>
          <w:lang w:eastAsia="ru-RU"/>
        </w:rPr>
        <w:t xml:space="preserve"> управляющи</w:t>
      </w:r>
      <w:r w:rsidR="0076355A" w:rsidRPr="00BF1434">
        <w:rPr>
          <w:rFonts w:ascii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hAnsi="Times New Roman"/>
          <w:sz w:val="24"/>
          <w:szCs w:val="24"/>
          <w:lang w:eastAsia="ru-RU"/>
        </w:rPr>
        <w:t>) муниципальных заказчиков городского округа города Мегион</w:t>
      </w:r>
      <w:r w:rsidR="0076355A" w:rsidRPr="00BF14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1434">
        <w:rPr>
          <w:rFonts w:ascii="Times New Roman" w:hAnsi="Times New Roman"/>
          <w:sz w:val="24"/>
          <w:szCs w:val="24"/>
          <w:lang w:eastAsia="ru-RU"/>
        </w:rPr>
        <w:t xml:space="preserve">путём предоставления </w:t>
      </w:r>
      <w:r w:rsidR="00BA7CD7" w:rsidRPr="00BF1434">
        <w:rPr>
          <w:rFonts w:ascii="Times New Roman" w:hAnsi="Times New Roman"/>
          <w:sz w:val="24"/>
          <w:szCs w:val="24"/>
          <w:lang w:eastAsia="ru-RU"/>
        </w:rPr>
        <w:t xml:space="preserve">в адрес </w:t>
      </w:r>
      <w:r w:rsidR="00813C70" w:rsidRPr="00BF1434">
        <w:rPr>
          <w:rFonts w:ascii="Times New Roman" w:hAnsi="Times New Roman"/>
          <w:sz w:val="24"/>
          <w:szCs w:val="24"/>
          <w:lang w:eastAsia="ru-RU"/>
        </w:rPr>
        <w:t xml:space="preserve">единой комиссии </w:t>
      </w:r>
      <w:r w:rsidRPr="00BF1434">
        <w:rPr>
          <w:rFonts w:ascii="Times New Roman" w:hAnsi="Times New Roman"/>
          <w:sz w:val="24"/>
          <w:szCs w:val="24"/>
          <w:lang w:eastAsia="ru-RU"/>
        </w:rPr>
        <w:t>мотивированного заключения о соответствии (не соответствии</w:t>
      </w:r>
      <w:r w:rsidR="0076355A" w:rsidRPr="00BF1434">
        <w:rPr>
          <w:rFonts w:ascii="Times New Roman" w:hAnsi="Times New Roman"/>
          <w:sz w:val="24"/>
          <w:szCs w:val="24"/>
          <w:lang w:eastAsia="ru-RU"/>
        </w:rPr>
        <w:t>) заявок участников закупки</w:t>
      </w:r>
      <w:r w:rsidR="006245B3" w:rsidRPr="00BF143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B1AD6" w:rsidRPr="00BF1434">
        <w:rPr>
          <w:rFonts w:ascii="Times New Roman" w:hAnsi="Times New Roman"/>
          <w:sz w:val="24"/>
          <w:szCs w:val="24"/>
          <w:lang w:eastAsia="ru-RU"/>
        </w:rPr>
        <w:t>в сроки</w:t>
      </w:r>
      <w:proofErr w:type="gramEnd"/>
      <w:r w:rsidR="006245B3" w:rsidRPr="00BF1434">
        <w:rPr>
          <w:rFonts w:ascii="Times New Roman" w:hAnsi="Times New Roman"/>
          <w:sz w:val="24"/>
          <w:szCs w:val="24"/>
          <w:lang w:eastAsia="ru-RU"/>
        </w:rPr>
        <w:t xml:space="preserve"> установленные Законом №44–ФЗ</w:t>
      </w:r>
      <w:r w:rsidR="00813C70" w:rsidRPr="00BF1434">
        <w:rPr>
          <w:rFonts w:ascii="Times New Roman" w:hAnsi="Times New Roman"/>
          <w:sz w:val="24"/>
          <w:szCs w:val="24"/>
          <w:lang w:eastAsia="ru-RU"/>
        </w:rPr>
        <w:t>, но не позднее одного</w:t>
      </w:r>
      <w:r w:rsidR="0076355A" w:rsidRPr="00BF1434">
        <w:rPr>
          <w:rFonts w:ascii="Times New Roman" w:hAnsi="Times New Roman"/>
          <w:sz w:val="24"/>
          <w:szCs w:val="24"/>
          <w:lang w:eastAsia="ru-RU"/>
        </w:rPr>
        <w:t xml:space="preserve"> рабочего дня до даты заседания комиссии.</w:t>
      </w:r>
    </w:p>
    <w:p w:rsidR="00370E49" w:rsidRPr="00BF1434" w:rsidRDefault="00EA53B7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.В своей деятельности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диная комиссия руководствуется Гражданским </w:t>
      </w:r>
      <w:hyperlink r:id="rId8" w:history="1">
        <w:r w:rsidR="00370E49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="00370E49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969B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D6CC7">
        <w:rPr>
          <w:rFonts w:ascii="Times New Roman" w:eastAsia="Times New Roman" w:hAnsi="Times New Roman"/>
          <w:sz w:val="24"/>
          <w:szCs w:val="24"/>
          <w:lang w:eastAsia="ru-RU"/>
        </w:rPr>
        <w:t>5 апреля 2013 г. №</w:t>
      </w:r>
      <w:r w:rsidR="00C969BD">
        <w:rPr>
          <w:rFonts w:ascii="Times New Roman" w:eastAsia="Times New Roman" w:hAnsi="Times New Roman"/>
          <w:sz w:val="24"/>
          <w:szCs w:val="24"/>
          <w:lang w:eastAsia="ru-RU"/>
        </w:rPr>
        <w:t>44-ФЗ «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969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Закон N44-ФЗ), а также настоящим </w:t>
      </w:r>
      <w:r w:rsidR="00D12411" w:rsidRPr="00BF143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73293" w:rsidRPr="00BF1434">
        <w:rPr>
          <w:rFonts w:ascii="Times New Roman" w:eastAsia="Times New Roman" w:hAnsi="Times New Roman"/>
          <w:sz w:val="24"/>
          <w:szCs w:val="24"/>
          <w:lang w:eastAsia="ru-RU"/>
        </w:rPr>
        <w:t>аспоряжением</w:t>
      </w:r>
      <w:r w:rsidR="007332D1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приложениями к нему</w:t>
      </w:r>
      <w:r w:rsidR="00DA7746" w:rsidRPr="00BF14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0E49" w:rsidRPr="00BF1434" w:rsidRDefault="00EA53B7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.Задачей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при определении поставщиков является создание равных условий для обеспечения конкуренции между участниками закупок (любыми заинтересованными лицами), основанной на соблюдении принципа добросовестной ценовой и неценовой конкуренции между участниками закупок, в целях выявления лучших условий поставок товаров, вы</w:t>
      </w:r>
      <w:r w:rsidR="00DA7746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полнения работ, оказания услуг. 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совершение любых действий, которые противоречат требованиям </w:t>
      </w:r>
      <w:hyperlink r:id="rId10" w:history="1">
        <w:r w:rsidR="00370E49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N44-ФЗ, в том числе приводят к ограничению конкуренции, в частности к необоснованному ограничению числа участников закупок.</w:t>
      </w:r>
    </w:p>
    <w:p w:rsidR="00370E49" w:rsidRPr="00BF1434" w:rsidRDefault="00EA53B7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.В состав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входят председатель, заместитель председателя,</w:t>
      </w:r>
      <w:r w:rsidR="00607056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секретарь,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комиссии.</w:t>
      </w:r>
    </w:p>
    <w:p w:rsidR="009B5EEC" w:rsidRPr="00BF1434" w:rsidRDefault="00EA53B7" w:rsidP="00C0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" w:name="Par13"/>
      <w:bookmarkEnd w:id="1"/>
      <w:r w:rsidR="009B5EE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1" w:history="1">
        <w:r w:rsidR="009B5EEC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ч</w:t>
        </w:r>
        <w:r w:rsidR="002D6CC7">
          <w:rPr>
            <w:rFonts w:ascii="Times New Roman" w:eastAsia="Times New Roman" w:hAnsi="Times New Roman"/>
            <w:sz w:val="24"/>
            <w:szCs w:val="24"/>
            <w:lang w:eastAsia="ru-RU"/>
          </w:rPr>
          <w:t>асти</w:t>
        </w:r>
        <w:r w:rsidR="009B5EEC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6 ст</w:t>
        </w:r>
        <w:r w:rsidR="002D6CC7">
          <w:rPr>
            <w:rFonts w:ascii="Times New Roman" w:eastAsia="Times New Roman" w:hAnsi="Times New Roman"/>
            <w:sz w:val="24"/>
            <w:szCs w:val="24"/>
            <w:lang w:eastAsia="ru-RU"/>
          </w:rPr>
          <w:t>атьи</w:t>
        </w:r>
        <w:r w:rsidR="009B5EEC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39</w:t>
        </w:r>
      </w:hyperlink>
      <w:r w:rsidR="009B5EE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</w:t>
      </w:r>
      <w:r w:rsidR="002D6CC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B5EEC" w:rsidRPr="00BF1434">
        <w:rPr>
          <w:rFonts w:ascii="Times New Roman" w:eastAsia="Times New Roman" w:hAnsi="Times New Roman"/>
          <w:sz w:val="24"/>
          <w:szCs w:val="24"/>
          <w:lang w:eastAsia="ru-RU"/>
        </w:rPr>
        <w:t>44-ФЗ.</w:t>
      </w:r>
    </w:p>
    <w:p w:rsidR="006D44A2" w:rsidRPr="00BF1434" w:rsidRDefault="00EA53B7" w:rsidP="00C04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.Состав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утверждается </w:t>
      </w:r>
      <w:r w:rsidR="002D6C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>риложением</w:t>
      </w:r>
      <w:r w:rsidR="00D7668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>1 к настоящему распоряжению</w:t>
      </w:r>
      <w:r w:rsidR="00D12411" w:rsidRPr="00BF1434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амена членов Единой комиссии осуществляется внесением изменений в </w:t>
      </w:r>
      <w:r w:rsidR="002D6C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1 </w:t>
      </w:r>
      <w:r w:rsidR="00C04B45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>настояще</w:t>
      </w:r>
      <w:r w:rsidR="00C04B45" w:rsidRPr="00BF1434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</w:t>
      </w:r>
      <w:r w:rsidR="00C04B45" w:rsidRPr="00BF143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D44A2" w:rsidRPr="00BF14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61F" w:rsidRPr="00BF1434" w:rsidRDefault="00EA53B7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061F" w:rsidRPr="00BF1434">
        <w:rPr>
          <w:rFonts w:ascii="Times New Roman" w:eastAsia="Times New Roman" w:hAnsi="Times New Roman"/>
          <w:sz w:val="24"/>
          <w:szCs w:val="24"/>
          <w:lang w:eastAsia="ru-RU"/>
        </w:rPr>
        <w:t>Единая комиссия выполняет следующие функции</w:t>
      </w:r>
      <w:r w:rsidR="00C04B45" w:rsidRPr="00BF143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061F" w:rsidRPr="00BF1434" w:rsidRDefault="0006061F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 заявки на участие в определении </w:t>
      </w:r>
      <w:r w:rsidR="001A3D73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поставщиков 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и проверяет соответствие участников предъявляемым требованиям;</w:t>
      </w:r>
    </w:p>
    <w:p w:rsidR="00456BB2" w:rsidRDefault="00456BB2" w:rsidP="009F501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013" w:rsidRDefault="009F5013" w:rsidP="009F501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</w:p>
    <w:p w:rsidR="009F5013" w:rsidRDefault="009F5013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B9A" w:rsidRPr="00BF1434" w:rsidRDefault="0006061F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оценивает заявки на участие в определении </w:t>
      </w:r>
      <w:r w:rsidR="001A3D73" w:rsidRPr="00BF1434">
        <w:rPr>
          <w:rFonts w:ascii="Times New Roman" w:eastAsia="Times New Roman" w:hAnsi="Times New Roman"/>
          <w:sz w:val="24"/>
          <w:szCs w:val="24"/>
          <w:lang w:eastAsia="ru-RU"/>
        </w:rPr>
        <w:t>поставщиков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окончательные </w:t>
      </w:r>
      <w:r w:rsidR="001A3D73" w:rsidRPr="00BF1434">
        <w:rPr>
          <w:rFonts w:ascii="Times New Roman" w:eastAsia="Times New Roman" w:hAnsi="Times New Roman"/>
          <w:sz w:val="24"/>
          <w:szCs w:val="24"/>
          <w:lang w:eastAsia="ru-RU"/>
        </w:rPr>
        <w:t>предложения;</w:t>
      </w:r>
    </w:p>
    <w:p w:rsidR="007332D1" w:rsidRPr="00BF1434" w:rsidRDefault="007332D1" w:rsidP="00C04B4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принимают решения по определению поставщи</w:t>
      </w:r>
      <w:r w:rsidR="003D62BD" w:rsidRPr="00BF1434">
        <w:rPr>
          <w:rFonts w:ascii="Times New Roman" w:eastAsia="Times New Roman" w:hAnsi="Times New Roman"/>
          <w:sz w:val="24"/>
          <w:szCs w:val="24"/>
          <w:lang w:eastAsia="ru-RU"/>
        </w:rPr>
        <w:t>ков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061F" w:rsidRPr="00BF1434" w:rsidRDefault="009F4B9A" w:rsidP="00C04B4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подписание протоколов заседаний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</w:t>
      </w:r>
      <w:r w:rsidR="007332D1" w:rsidRPr="00BF14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061F" w:rsidRPr="00BF1434" w:rsidRDefault="0006061F" w:rsidP="00C04B4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иные функции, которые возложены </w:t>
      </w:r>
      <w:hyperlink r:id="rId12" w:history="1">
        <w:r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2D6CC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44-ФЗ на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диную комиссию.</w:t>
      </w:r>
    </w:p>
    <w:p w:rsidR="00370E49" w:rsidRPr="00BF1434" w:rsidRDefault="00AF208D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.Единая комиссия правомочна осуществлять функции, предусмотренные </w:t>
      </w:r>
      <w:hyperlink w:anchor="Par13" w:history="1">
        <w:r w:rsidR="00370E49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</w:t>
        </w:r>
      </w:hyperlink>
      <w:r w:rsidR="00B05061" w:rsidRPr="00BF143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если на заседании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присутствует не менее чем пятьдесят процентов общего числа ее членов.</w:t>
      </w: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.Работа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осуществляется в форме заседаний.</w:t>
      </w: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.Члены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должны быть своевременно уведомлены </w:t>
      </w:r>
      <w:r w:rsidR="00607056" w:rsidRPr="00BF1434">
        <w:rPr>
          <w:rFonts w:ascii="Times New Roman" w:eastAsia="Times New Roman" w:hAnsi="Times New Roman"/>
          <w:sz w:val="24"/>
          <w:szCs w:val="24"/>
          <w:lang w:eastAsia="ru-RU"/>
        </w:rPr>
        <w:t>секретарём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о месте, дате и времени проведения заседания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комиссии.</w:t>
      </w:r>
    </w:p>
    <w:p w:rsidR="00D7668C" w:rsidRPr="00BF1434" w:rsidRDefault="00D12411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668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7668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обязаны </w:t>
      </w:r>
      <w:r w:rsidR="00D7668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присутствовать 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единой комиссии, </w:t>
      </w:r>
      <w:r w:rsidR="00D7668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решения в пределах своей компетенции, предусмотренной </w:t>
      </w:r>
      <w:hyperlink r:id="rId13" w:history="1">
        <w:r w:rsidR="00D7668C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2D6CC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44-ФЗ, </w:t>
      </w:r>
      <w:r w:rsidR="00D7668C" w:rsidRPr="00BF1434">
        <w:rPr>
          <w:rFonts w:ascii="Times New Roman" w:eastAsia="Times New Roman" w:hAnsi="Times New Roman"/>
          <w:sz w:val="24"/>
          <w:szCs w:val="24"/>
          <w:lang w:eastAsia="ru-RU"/>
        </w:rPr>
        <w:t>подписывать оформляемые в ходе засе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даний единой комиссии протоколы, </w:t>
      </w:r>
      <w:r w:rsidR="00D7668C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4" w:history="1">
        <w:r w:rsidR="00D7668C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ч</w:t>
        </w:r>
        <w:r w:rsidR="002D6CC7">
          <w:rPr>
            <w:rFonts w:ascii="Times New Roman" w:eastAsia="Times New Roman" w:hAnsi="Times New Roman"/>
            <w:sz w:val="24"/>
            <w:szCs w:val="24"/>
            <w:lang w:eastAsia="ru-RU"/>
          </w:rPr>
          <w:t>асти</w:t>
        </w:r>
        <w:r w:rsidR="00D7668C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6 ст</w:t>
        </w:r>
        <w:r w:rsidR="002D6CC7">
          <w:rPr>
            <w:rFonts w:ascii="Times New Roman" w:eastAsia="Times New Roman" w:hAnsi="Times New Roman"/>
            <w:sz w:val="24"/>
            <w:szCs w:val="24"/>
            <w:lang w:eastAsia="ru-RU"/>
          </w:rPr>
          <w:t>атьи</w:t>
        </w:r>
        <w:r w:rsidR="00D7668C"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39</w:t>
        </w:r>
      </w:hyperlink>
      <w:r w:rsidR="002D6CC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№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44-ФЗ.</w:t>
      </w: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.Принятие решения членами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.Решения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принимаются открытым голосованием, член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имеет один голос. При принятии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комиссией решения открытым голосованием в случае, если мнения присутствующих членов Единой комиссии по решаемому вопросу разделились поровну, председатель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имеет право принятия окончательного решения.</w:t>
      </w: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.Протоколы заседаний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подписываются председателем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</w:t>
      </w:r>
      <w:r w:rsidR="00DA7746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заместителем председателя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A7746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комиссии, секретарём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="00DA7746" w:rsidRPr="00BF1434">
        <w:rPr>
          <w:rFonts w:ascii="Times New Roman" w:eastAsia="Times New Roman" w:hAnsi="Times New Roman"/>
          <w:sz w:val="24"/>
          <w:szCs w:val="24"/>
          <w:lang w:eastAsia="ru-RU"/>
        </w:rPr>
        <w:t>иной комиссии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всеми членами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комиссии, принимавшими участие в заседании.</w:t>
      </w: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.Проведение переговоров членами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с участниками закупок в отношении заявок на у</w:t>
      </w:r>
      <w:r w:rsidR="0043040C" w:rsidRPr="00BF1434">
        <w:rPr>
          <w:rFonts w:ascii="Times New Roman" w:eastAsia="Times New Roman" w:hAnsi="Times New Roman"/>
          <w:sz w:val="24"/>
          <w:szCs w:val="24"/>
          <w:lang w:eastAsia="ru-RU"/>
        </w:rPr>
        <w:t>частие в определении поставщика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, окончательных предложений, в том числе в отношении заявки, окончательного предложения, поданных таким участником, не допускается до выявления победителя указанного определения, за исключением случаев, предусмотренных </w:t>
      </w:r>
      <w:hyperlink r:id="rId15" w:history="1">
        <w:r w:rsidRPr="00BF14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2B1AD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44-ФЗ.</w:t>
      </w:r>
    </w:p>
    <w:p w:rsidR="00370E49" w:rsidRPr="00BF1434" w:rsidRDefault="00370E49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.Для оценки заявок участников закупок Единая комиссия вправе привлекать независимых специалистов (экспертов), заключения которых по рассматриваемым вопросам носят рекомендательный характер.</w:t>
      </w:r>
    </w:p>
    <w:p w:rsidR="00370E49" w:rsidRPr="00BF1434" w:rsidRDefault="00EA53B7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.Единая комиссия вправе осуществлять иные права в соответствии с законодательством в сфере закупок и </w:t>
      </w:r>
      <w:r w:rsidR="00C04B45" w:rsidRPr="00BF1434">
        <w:rPr>
          <w:rFonts w:ascii="Times New Roman" w:eastAsia="Times New Roman" w:hAnsi="Times New Roman"/>
          <w:sz w:val="24"/>
          <w:szCs w:val="24"/>
          <w:lang w:eastAsia="ru-RU"/>
        </w:rPr>
        <w:t>настоящим распоряжением, и приложениями к нему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0E49" w:rsidRPr="00BF1434" w:rsidRDefault="00AF208D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.Председатель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</w:t>
      </w:r>
      <w:r w:rsidR="007A6F4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 работу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A6F4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заседание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комиссии.</w:t>
      </w:r>
    </w:p>
    <w:p w:rsidR="00370E49" w:rsidRPr="00BF1434" w:rsidRDefault="00AF208D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.Заместитель председателя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</w:t>
      </w:r>
      <w:r w:rsidR="007A6F42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 поручение председателя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по подготовке, организации и проведению заседаний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комиссии, исполняет обязанности председателя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в его отсутствие;</w:t>
      </w:r>
    </w:p>
    <w:p w:rsidR="00370E49" w:rsidRPr="00BF1434" w:rsidRDefault="00AF208D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C067B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.Секретарь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C067B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диной комиссии 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своевременное уведомление членов Единой комиссии о месте, дате и времени проведения заседаний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70E49"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комиссии.</w:t>
      </w:r>
    </w:p>
    <w:p w:rsidR="000D67C5" w:rsidRPr="00BF1434" w:rsidRDefault="009F4B9A" w:rsidP="00C04B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.Члены </w:t>
      </w:r>
      <w:r w:rsidR="006245B3" w:rsidRPr="00BF143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>диной комиссии осуществля</w:t>
      </w:r>
      <w:r w:rsidR="007332D1" w:rsidRPr="00BF143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AF208D" w:rsidRPr="00BF1434">
        <w:rPr>
          <w:rFonts w:ascii="Times New Roman" w:eastAsia="Times New Roman" w:hAnsi="Times New Roman"/>
          <w:sz w:val="24"/>
          <w:szCs w:val="24"/>
          <w:lang w:eastAsia="ru-RU"/>
        </w:rPr>
        <w:t>свои функции,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B3F" w:rsidRPr="00BF1434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</w:t>
      </w:r>
      <w:r w:rsidR="00EA53B7" w:rsidRPr="00BF143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F143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приложения.</w:t>
      </w:r>
    </w:p>
    <w:p w:rsidR="00D73293" w:rsidRDefault="00D73293" w:rsidP="000D67C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sectPr w:rsidR="00D73293" w:rsidSect="009F50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2D" w:rsidRDefault="00717E2D">
      <w:pPr>
        <w:spacing w:after="0" w:line="240" w:lineRule="auto"/>
      </w:pPr>
      <w:r>
        <w:separator/>
      </w:r>
    </w:p>
  </w:endnote>
  <w:endnote w:type="continuationSeparator" w:id="0">
    <w:p w:rsidR="00717E2D" w:rsidRDefault="0071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Default="007C140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Default="007C140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Default="007C140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2D" w:rsidRDefault="00717E2D">
      <w:pPr>
        <w:spacing w:after="0" w:line="240" w:lineRule="auto"/>
      </w:pPr>
      <w:r>
        <w:separator/>
      </w:r>
    </w:p>
  </w:footnote>
  <w:footnote w:type="continuationSeparator" w:id="0">
    <w:p w:rsidR="00717E2D" w:rsidRDefault="0071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Default="007C140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Pr="00CE1AD0" w:rsidRDefault="007C1401">
    <w:pPr>
      <w:pStyle w:val="af"/>
      <w:rPr>
        <w:lang w:val="ru-RU"/>
      </w:rPr>
    </w:pPr>
    <w:r>
      <w:rPr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01" w:rsidRDefault="007C140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30D04"/>
    <w:rsid w:val="000328CA"/>
    <w:rsid w:val="000347A1"/>
    <w:rsid w:val="0004136A"/>
    <w:rsid w:val="000432EE"/>
    <w:rsid w:val="00044558"/>
    <w:rsid w:val="00051292"/>
    <w:rsid w:val="00056638"/>
    <w:rsid w:val="0005774B"/>
    <w:rsid w:val="0006061F"/>
    <w:rsid w:val="000608D5"/>
    <w:rsid w:val="0006160E"/>
    <w:rsid w:val="00063BD4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50D"/>
    <w:rsid w:val="000C7E24"/>
    <w:rsid w:val="000D04F9"/>
    <w:rsid w:val="000D0D20"/>
    <w:rsid w:val="000D4C35"/>
    <w:rsid w:val="000D54AD"/>
    <w:rsid w:val="000D67C5"/>
    <w:rsid w:val="000D6CB3"/>
    <w:rsid w:val="000E66FD"/>
    <w:rsid w:val="000F1188"/>
    <w:rsid w:val="000F4C2C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957AC"/>
    <w:rsid w:val="00195F24"/>
    <w:rsid w:val="001A0051"/>
    <w:rsid w:val="001A3192"/>
    <w:rsid w:val="001A3574"/>
    <w:rsid w:val="001A3D73"/>
    <w:rsid w:val="001A4054"/>
    <w:rsid w:val="001A472F"/>
    <w:rsid w:val="001B2C41"/>
    <w:rsid w:val="001B562E"/>
    <w:rsid w:val="001C151B"/>
    <w:rsid w:val="001C31DC"/>
    <w:rsid w:val="001C3684"/>
    <w:rsid w:val="001D2C40"/>
    <w:rsid w:val="001D2F69"/>
    <w:rsid w:val="001D405D"/>
    <w:rsid w:val="001D42CC"/>
    <w:rsid w:val="001D4FCF"/>
    <w:rsid w:val="001D5917"/>
    <w:rsid w:val="001D6AC1"/>
    <w:rsid w:val="001E2705"/>
    <w:rsid w:val="001E2F23"/>
    <w:rsid w:val="001E6881"/>
    <w:rsid w:val="001F1609"/>
    <w:rsid w:val="001F4F00"/>
    <w:rsid w:val="002007C1"/>
    <w:rsid w:val="002008A5"/>
    <w:rsid w:val="00202335"/>
    <w:rsid w:val="00204102"/>
    <w:rsid w:val="002064FD"/>
    <w:rsid w:val="00207B48"/>
    <w:rsid w:val="00211A87"/>
    <w:rsid w:val="00211C52"/>
    <w:rsid w:val="00215797"/>
    <w:rsid w:val="0021615D"/>
    <w:rsid w:val="00217D2B"/>
    <w:rsid w:val="00220E1B"/>
    <w:rsid w:val="00220E66"/>
    <w:rsid w:val="00221B40"/>
    <w:rsid w:val="002269AB"/>
    <w:rsid w:val="002321AC"/>
    <w:rsid w:val="002334C4"/>
    <w:rsid w:val="002359C5"/>
    <w:rsid w:val="0024748E"/>
    <w:rsid w:val="00247C71"/>
    <w:rsid w:val="0025186B"/>
    <w:rsid w:val="002529A3"/>
    <w:rsid w:val="002536FA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077C"/>
    <w:rsid w:val="00292B00"/>
    <w:rsid w:val="00293E07"/>
    <w:rsid w:val="002952ED"/>
    <w:rsid w:val="002A2EB2"/>
    <w:rsid w:val="002A490D"/>
    <w:rsid w:val="002A4B4B"/>
    <w:rsid w:val="002A4BE3"/>
    <w:rsid w:val="002A4CFD"/>
    <w:rsid w:val="002A4F8D"/>
    <w:rsid w:val="002A5403"/>
    <w:rsid w:val="002B1AD6"/>
    <w:rsid w:val="002B30D2"/>
    <w:rsid w:val="002C4BDB"/>
    <w:rsid w:val="002C4F76"/>
    <w:rsid w:val="002C5110"/>
    <w:rsid w:val="002C6175"/>
    <w:rsid w:val="002D24C6"/>
    <w:rsid w:val="002D3032"/>
    <w:rsid w:val="002D45D9"/>
    <w:rsid w:val="002D6CC7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07EC7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7036"/>
    <w:rsid w:val="00362374"/>
    <w:rsid w:val="00363D66"/>
    <w:rsid w:val="00364C36"/>
    <w:rsid w:val="00370E49"/>
    <w:rsid w:val="003712E6"/>
    <w:rsid w:val="003725AF"/>
    <w:rsid w:val="00387D11"/>
    <w:rsid w:val="00394A51"/>
    <w:rsid w:val="00397378"/>
    <w:rsid w:val="00397FF9"/>
    <w:rsid w:val="003A09BA"/>
    <w:rsid w:val="003A2C45"/>
    <w:rsid w:val="003A47AD"/>
    <w:rsid w:val="003A533A"/>
    <w:rsid w:val="003B66BD"/>
    <w:rsid w:val="003C0436"/>
    <w:rsid w:val="003C1663"/>
    <w:rsid w:val="003C1C50"/>
    <w:rsid w:val="003C4FBD"/>
    <w:rsid w:val="003C6A4D"/>
    <w:rsid w:val="003D608F"/>
    <w:rsid w:val="003D62BD"/>
    <w:rsid w:val="003D6850"/>
    <w:rsid w:val="003E20E7"/>
    <w:rsid w:val="003E67D7"/>
    <w:rsid w:val="003E6AB6"/>
    <w:rsid w:val="003E6B96"/>
    <w:rsid w:val="003F0BD6"/>
    <w:rsid w:val="003F1778"/>
    <w:rsid w:val="003F5402"/>
    <w:rsid w:val="003F6C6E"/>
    <w:rsid w:val="00400F57"/>
    <w:rsid w:val="00402316"/>
    <w:rsid w:val="00404FE0"/>
    <w:rsid w:val="00406796"/>
    <w:rsid w:val="00406944"/>
    <w:rsid w:val="0040753B"/>
    <w:rsid w:val="00411790"/>
    <w:rsid w:val="00416043"/>
    <w:rsid w:val="004176E9"/>
    <w:rsid w:val="00421733"/>
    <w:rsid w:val="0042348D"/>
    <w:rsid w:val="00424888"/>
    <w:rsid w:val="0042551A"/>
    <w:rsid w:val="00426966"/>
    <w:rsid w:val="0043040C"/>
    <w:rsid w:val="00435C16"/>
    <w:rsid w:val="0043792A"/>
    <w:rsid w:val="00440843"/>
    <w:rsid w:val="0044233C"/>
    <w:rsid w:val="00451B3F"/>
    <w:rsid w:val="004539F9"/>
    <w:rsid w:val="00453BF4"/>
    <w:rsid w:val="00454C94"/>
    <w:rsid w:val="00456BB2"/>
    <w:rsid w:val="004576EA"/>
    <w:rsid w:val="00460749"/>
    <w:rsid w:val="00465F05"/>
    <w:rsid w:val="00475302"/>
    <w:rsid w:val="00476236"/>
    <w:rsid w:val="00477D6A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34FA"/>
    <w:rsid w:val="004D4B5F"/>
    <w:rsid w:val="004D4DA1"/>
    <w:rsid w:val="004D7D1F"/>
    <w:rsid w:val="004E1FDA"/>
    <w:rsid w:val="004E5EFA"/>
    <w:rsid w:val="004F2829"/>
    <w:rsid w:val="0050267A"/>
    <w:rsid w:val="00502B13"/>
    <w:rsid w:val="00502D5A"/>
    <w:rsid w:val="005034B3"/>
    <w:rsid w:val="00503C8F"/>
    <w:rsid w:val="00520142"/>
    <w:rsid w:val="005208A4"/>
    <w:rsid w:val="00525383"/>
    <w:rsid w:val="005319C0"/>
    <w:rsid w:val="005322CC"/>
    <w:rsid w:val="0053636F"/>
    <w:rsid w:val="005417F5"/>
    <w:rsid w:val="0054556D"/>
    <w:rsid w:val="0054611C"/>
    <w:rsid w:val="005506C4"/>
    <w:rsid w:val="005544EE"/>
    <w:rsid w:val="005554AE"/>
    <w:rsid w:val="00555C51"/>
    <w:rsid w:val="0056217F"/>
    <w:rsid w:val="00565EC4"/>
    <w:rsid w:val="0057236A"/>
    <w:rsid w:val="00576B58"/>
    <w:rsid w:val="00582DF5"/>
    <w:rsid w:val="005831C7"/>
    <w:rsid w:val="00583C13"/>
    <w:rsid w:val="005860D5"/>
    <w:rsid w:val="005901EC"/>
    <w:rsid w:val="00596B90"/>
    <w:rsid w:val="005A38B6"/>
    <w:rsid w:val="005A45A0"/>
    <w:rsid w:val="005B4FA1"/>
    <w:rsid w:val="005B7786"/>
    <w:rsid w:val="005C0F6D"/>
    <w:rsid w:val="005C1E81"/>
    <w:rsid w:val="005D1226"/>
    <w:rsid w:val="005D150C"/>
    <w:rsid w:val="005D2069"/>
    <w:rsid w:val="005E00F8"/>
    <w:rsid w:val="005E2CEF"/>
    <w:rsid w:val="005E4BD9"/>
    <w:rsid w:val="005E6C17"/>
    <w:rsid w:val="006006D3"/>
    <w:rsid w:val="00600F22"/>
    <w:rsid w:val="006013D3"/>
    <w:rsid w:val="006018A1"/>
    <w:rsid w:val="00601D85"/>
    <w:rsid w:val="00607056"/>
    <w:rsid w:val="00614712"/>
    <w:rsid w:val="00615422"/>
    <w:rsid w:val="006215E9"/>
    <w:rsid w:val="00622C05"/>
    <w:rsid w:val="00623FF7"/>
    <w:rsid w:val="006245B3"/>
    <w:rsid w:val="00624DDB"/>
    <w:rsid w:val="006340E7"/>
    <w:rsid w:val="006359B2"/>
    <w:rsid w:val="006365F6"/>
    <w:rsid w:val="00636D3C"/>
    <w:rsid w:val="0064197C"/>
    <w:rsid w:val="006429DA"/>
    <w:rsid w:val="00643E7A"/>
    <w:rsid w:val="00643E9E"/>
    <w:rsid w:val="0065171E"/>
    <w:rsid w:val="00652E5A"/>
    <w:rsid w:val="006532FC"/>
    <w:rsid w:val="006572A1"/>
    <w:rsid w:val="006663F4"/>
    <w:rsid w:val="006671CE"/>
    <w:rsid w:val="00667C42"/>
    <w:rsid w:val="00672504"/>
    <w:rsid w:val="0067509E"/>
    <w:rsid w:val="006764F0"/>
    <w:rsid w:val="00682217"/>
    <w:rsid w:val="00684467"/>
    <w:rsid w:val="00693E39"/>
    <w:rsid w:val="00693F8C"/>
    <w:rsid w:val="006979B5"/>
    <w:rsid w:val="006A3DEA"/>
    <w:rsid w:val="006A7BC6"/>
    <w:rsid w:val="006B3D63"/>
    <w:rsid w:val="006B4101"/>
    <w:rsid w:val="006B5DB0"/>
    <w:rsid w:val="006C11E1"/>
    <w:rsid w:val="006C1C1B"/>
    <w:rsid w:val="006C2F8B"/>
    <w:rsid w:val="006C541E"/>
    <w:rsid w:val="006C7CAC"/>
    <w:rsid w:val="006D0889"/>
    <w:rsid w:val="006D0F0B"/>
    <w:rsid w:val="006D1C11"/>
    <w:rsid w:val="006D1D97"/>
    <w:rsid w:val="006D2500"/>
    <w:rsid w:val="006D2D91"/>
    <w:rsid w:val="006D37AA"/>
    <w:rsid w:val="006D44A2"/>
    <w:rsid w:val="006E13AA"/>
    <w:rsid w:val="006E23E0"/>
    <w:rsid w:val="006E425A"/>
    <w:rsid w:val="006E45EC"/>
    <w:rsid w:val="006F145E"/>
    <w:rsid w:val="006F3BAC"/>
    <w:rsid w:val="00700544"/>
    <w:rsid w:val="00701BA6"/>
    <w:rsid w:val="007033CA"/>
    <w:rsid w:val="007036C8"/>
    <w:rsid w:val="00705045"/>
    <w:rsid w:val="00705716"/>
    <w:rsid w:val="00712D1B"/>
    <w:rsid w:val="00713E06"/>
    <w:rsid w:val="007148E3"/>
    <w:rsid w:val="007159DE"/>
    <w:rsid w:val="00717E2D"/>
    <w:rsid w:val="007224BF"/>
    <w:rsid w:val="00722E90"/>
    <w:rsid w:val="007241A8"/>
    <w:rsid w:val="00724CF0"/>
    <w:rsid w:val="00732CE8"/>
    <w:rsid w:val="007332D1"/>
    <w:rsid w:val="00733443"/>
    <w:rsid w:val="00740674"/>
    <w:rsid w:val="00740EA1"/>
    <w:rsid w:val="00751E55"/>
    <w:rsid w:val="00760A67"/>
    <w:rsid w:val="007628F4"/>
    <w:rsid w:val="00762B27"/>
    <w:rsid w:val="0076355A"/>
    <w:rsid w:val="00763A28"/>
    <w:rsid w:val="007642C6"/>
    <w:rsid w:val="007654B3"/>
    <w:rsid w:val="00765D92"/>
    <w:rsid w:val="00767E9C"/>
    <w:rsid w:val="007716BB"/>
    <w:rsid w:val="007723C5"/>
    <w:rsid w:val="00772B71"/>
    <w:rsid w:val="0077364F"/>
    <w:rsid w:val="00774A6D"/>
    <w:rsid w:val="00776866"/>
    <w:rsid w:val="0077726F"/>
    <w:rsid w:val="00782E6B"/>
    <w:rsid w:val="00783191"/>
    <w:rsid w:val="00783E86"/>
    <w:rsid w:val="00784D62"/>
    <w:rsid w:val="00785169"/>
    <w:rsid w:val="00787409"/>
    <w:rsid w:val="00790A2D"/>
    <w:rsid w:val="007912F8"/>
    <w:rsid w:val="007947B9"/>
    <w:rsid w:val="00796BF9"/>
    <w:rsid w:val="007A2E2A"/>
    <w:rsid w:val="007A2F8E"/>
    <w:rsid w:val="007A6F1D"/>
    <w:rsid w:val="007A6F42"/>
    <w:rsid w:val="007A711F"/>
    <w:rsid w:val="007A7C8C"/>
    <w:rsid w:val="007B74AA"/>
    <w:rsid w:val="007C0607"/>
    <w:rsid w:val="007C1401"/>
    <w:rsid w:val="007C2824"/>
    <w:rsid w:val="007C55E2"/>
    <w:rsid w:val="007C5D5E"/>
    <w:rsid w:val="007C5DD1"/>
    <w:rsid w:val="007C5F8E"/>
    <w:rsid w:val="007D5406"/>
    <w:rsid w:val="007D5FF0"/>
    <w:rsid w:val="007D7A6F"/>
    <w:rsid w:val="007D7DED"/>
    <w:rsid w:val="007E3A64"/>
    <w:rsid w:val="007F134E"/>
    <w:rsid w:val="007F379D"/>
    <w:rsid w:val="007F3B19"/>
    <w:rsid w:val="007F5F0D"/>
    <w:rsid w:val="007F6440"/>
    <w:rsid w:val="007F6FCA"/>
    <w:rsid w:val="00807B69"/>
    <w:rsid w:val="00813C70"/>
    <w:rsid w:val="00816335"/>
    <w:rsid w:val="00820E76"/>
    <w:rsid w:val="00822A1B"/>
    <w:rsid w:val="008265D3"/>
    <w:rsid w:val="00831677"/>
    <w:rsid w:val="00832D6E"/>
    <w:rsid w:val="00833BD9"/>
    <w:rsid w:val="008351CF"/>
    <w:rsid w:val="00835D93"/>
    <w:rsid w:val="008415BA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6402"/>
    <w:rsid w:val="00887637"/>
    <w:rsid w:val="008922FB"/>
    <w:rsid w:val="00892DBF"/>
    <w:rsid w:val="00893CBA"/>
    <w:rsid w:val="0089545C"/>
    <w:rsid w:val="00895AC1"/>
    <w:rsid w:val="0089791E"/>
    <w:rsid w:val="008A6E28"/>
    <w:rsid w:val="008B135B"/>
    <w:rsid w:val="008B6725"/>
    <w:rsid w:val="008C650B"/>
    <w:rsid w:val="008C74AF"/>
    <w:rsid w:val="008D04F5"/>
    <w:rsid w:val="008D34DE"/>
    <w:rsid w:val="008D7006"/>
    <w:rsid w:val="008E281B"/>
    <w:rsid w:val="008E5B8A"/>
    <w:rsid w:val="008E6600"/>
    <w:rsid w:val="008E730A"/>
    <w:rsid w:val="008E762A"/>
    <w:rsid w:val="008F019E"/>
    <w:rsid w:val="008F2839"/>
    <w:rsid w:val="008F2C04"/>
    <w:rsid w:val="008F330C"/>
    <w:rsid w:val="008F40A3"/>
    <w:rsid w:val="008F62FD"/>
    <w:rsid w:val="008F772D"/>
    <w:rsid w:val="00902319"/>
    <w:rsid w:val="00903076"/>
    <w:rsid w:val="0090326B"/>
    <w:rsid w:val="009040D0"/>
    <w:rsid w:val="00904D54"/>
    <w:rsid w:val="00907F5C"/>
    <w:rsid w:val="0091576D"/>
    <w:rsid w:val="0092039D"/>
    <w:rsid w:val="00922190"/>
    <w:rsid w:val="00925B43"/>
    <w:rsid w:val="00926722"/>
    <w:rsid w:val="00927641"/>
    <w:rsid w:val="009408BE"/>
    <w:rsid w:val="00940959"/>
    <w:rsid w:val="00940A8C"/>
    <w:rsid w:val="00941F43"/>
    <w:rsid w:val="00946046"/>
    <w:rsid w:val="0094633B"/>
    <w:rsid w:val="00946668"/>
    <w:rsid w:val="00950136"/>
    <w:rsid w:val="00951021"/>
    <w:rsid w:val="00951D59"/>
    <w:rsid w:val="00967B8A"/>
    <w:rsid w:val="00967FEF"/>
    <w:rsid w:val="00971281"/>
    <w:rsid w:val="009719C4"/>
    <w:rsid w:val="00971B36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4E84"/>
    <w:rsid w:val="00995411"/>
    <w:rsid w:val="00995B9C"/>
    <w:rsid w:val="0099770D"/>
    <w:rsid w:val="009A0986"/>
    <w:rsid w:val="009A3EBD"/>
    <w:rsid w:val="009B09AC"/>
    <w:rsid w:val="009B5EEC"/>
    <w:rsid w:val="009B6433"/>
    <w:rsid w:val="009C067B"/>
    <w:rsid w:val="009C59EA"/>
    <w:rsid w:val="009D0330"/>
    <w:rsid w:val="009D6DAB"/>
    <w:rsid w:val="009E4160"/>
    <w:rsid w:val="009E52FA"/>
    <w:rsid w:val="009E57CA"/>
    <w:rsid w:val="009E5FC9"/>
    <w:rsid w:val="009F20E9"/>
    <w:rsid w:val="009F4B9A"/>
    <w:rsid w:val="009F5013"/>
    <w:rsid w:val="00A0003E"/>
    <w:rsid w:val="00A04B72"/>
    <w:rsid w:val="00A06332"/>
    <w:rsid w:val="00A07F38"/>
    <w:rsid w:val="00A12A53"/>
    <w:rsid w:val="00A13B59"/>
    <w:rsid w:val="00A201A5"/>
    <w:rsid w:val="00A2106A"/>
    <w:rsid w:val="00A23A84"/>
    <w:rsid w:val="00A25648"/>
    <w:rsid w:val="00A32EED"/>
    <w:rsid w:val="00A34138"/>
    <w:rsid w:val="00A37E8F"/>
    <w:rsid w:val="00A4011E"/>
    <w:rsid w:val="00A41250"/>
    <w:rsid w:val="00A437A5"/>
    <w:rsid w:val="00A43B23"/>
    <w:rsid w:val="00A513A2"/>
    <w:rsid w:val="00A522F7"/>
    <w:rsid w:val="00A56ECF"/>
    <w:rsid w:val="00A576DA"/>
    <w:rsid w:val="00A61120"/>
    <w:rsid w:val="00A64553"/>
    <w:rsid w:val="00A678E2"/>
    <w:rsid w:val="00A67A9F"/>
    <w:rsid w:val="00A70DE8"/>
    <w:rsid w:val="00A71714"/>
    <w:rsid w:val="00A71A75"/>
    <w:rsid w:val="00A72912"/>
    <w:rsid w:val="00A7510B"/>
    <w:rsid w:val="00A765D9"/>
    <w:rsid w:val="00A76770"/>
    <w:rsid w:val="00A77EF8"/>
    <w:rsid w:val="00A80178"/>
    <w:rsid w:val="00A90CEF"/>
    <w:rsid w:val="00AA6C09"/>
    <w:rsid w:val="00AA7B4F"/>
    <w:rsid w:val="00AA7BFA"/>
    <w:rsid w:val="00AB0EB9"/>
    <w:rsid w:val="00AB1C0A"/>
    <w:rsid w:val="00AB25B4"/>
    <w:rsid w:val="00AB2B45"/>
    <w:rsid w:val="00AB6120"/>
    <w:rsid w:val="00AB6CD4"/>
    <w:rsid w:val="00AC10DD"/>
    <w:rsid w:val="00AC2021"/>
    <w:rsid w:val="00AC4EBD"/>
    <w:rsid w:val="00AD01F0"/>
    <w:rsid w:val="00AD0339"/>
    <w:rsid w:val="00AD2C66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08D"/>
    <w:rsid w:val="00AF2173"/>
    <w:rsid w:val="00AF35ED"/>
    <w:rsid w:val="00AF6E46"/>
    <w:rsid w:val="00B01007"/>
    <w:rsid w:val="00B05061"/>
    <w:rsid w:val="00B0715A"/>
    <w:rsid w:val="00B142FE"/>
    <w:rsid w:val="00B162F3"/>
    <w:rsid w:val="00B175D4"/>
    <w:rsid w:val="00B17C60"/>
    <w:rsid w:val="00B20E6B"/>
    <w:rsid w:val="00B2106A"/>
    <w:rsid w:val="00B22012"/>
    <w:rsid w:val="00B32F66"/>
    <w:rsid w:val="00B335E3"/>
    <w:rsid w:val="00B36E3A"/>
    <w:rsid w:val="00B41014"/>
    <w:rsid w:val="00B41EE2"/>
    <w:rsid w:val="00B44767"/>
    <w:rsid w:val="00B51516"/>
    <w:rsid w:val="00B563E8"/>
    <w:rsid w:val="00B57640"/>
    <w:rsid w:val="00B619C5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A7CD7"/>
    <w:rsid w:val="00BB49A4"/>
    <w:rsid w:val="00BB65E0"/>
    <w:rsid w:val="00BC0927"/>
    <w:rsid w:val="00BC0DB8"/>
    <w:rsid w:val="00BC2C1E"/>
    <w:rsid w:val="00BC51C2"/>
    <w:rsid w:val="00BC5A00"/>
    <w:rsid w:val="00BC7865"/>
    <w:rsid w:val="00BD5478"/>
    <w:rsid w:val="00BD5968"/>
    <w:rsid w:val="00BE1B97"/>
    <w:rsid w:val="00BE2E7B"/>
    <w:rsid w:val="00BF1434"/>
    <w:rsid w:val="00C04B45"/>
    <w:rsid w:val="00C0782D"/>
    <w:rsid w:val="00C10401"/>
    <w:rsid w:val="00C12693"/>
    <w:rsid w:val="00C17CD6"/>
    <w:rsid w:val="00C21951"/>
    <w:rsid w:val="00C21B22"/>
    <w:rsid w:val="00C22900"/>
    <w:rsid w:val="00C24EDB"/>
    <w:rsid w:val="00C337FA"/>
    <w:rsid w:val="00C34995"/>
    <w:rsid w:val="00C34BBC"/>
    <w:rsid w:val="00C44C28"/>
    <w:rsid w:val="00C44CA3"/>
    <w:rsid w:val="00C45AA4"/>
    <w:rsid w:val="00C5174C"/>
    <w:rsid w:val="00C52F0A"/>
    <w:rsid w:val="00C55719"/>
    <w:rsid w:val="00C60D1D"/>
    <w:rsid w:val="00C645D8"/>
    <w:rsid w:val="00C64BBC"/>
    <w:rsid w:val="00C673C4"/>
    <w:rsid w:val="00C715AA"/>
    <w:rsid w:val="00C74834"/>
    <w:rsid w:val="00C74E7B"/>
    <w:rsid w:val="00C7678F"/>
    <w:rsid w:val="00C7702C"/>
    <w:rsid w:val="00C77C33"/>
    <w:rsid w:val="00C8159C"/>
    <w:rsid w:val="00C830BA"/>
    <w:rsid w:val="00C90EAF"/>
    <w:rsid w:val="00C94598"/>
    <w:rsid w:val="00C969BD"/>
    <w:rsid w:val="00CA10E0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0FCA"/>
    <w:rsid w:val="00CF1E0C"/>
    <w:rsid w:val="00CF38D0"/>
    <w:rsid w:val="00CF4B6C"/>
    <w:rsid w:val="00CF5716"/>
    <w:rsid w:val="00CF6350"/>
    <w:rsid w:val="00D00AFD"/>
    <w:rsid w:val="00D013EB"/>
    <w:rsid w:val="00D05BCB"/>
    <w:rsid w:val="00D103BE"/>
    <w:rsid w:val="00D1059C"/>
    <w:rsid w:val="00D10772"/>
    <w:rsid w:val="00D12411"/>
    <w:rsid w:val="00D1732B"/>
    <w:rsid w:val="00D2317C"/>
    <w:rsid w:val="00D249EA"/>
    <w:rsid w:val="00D24BB1"/>
    <w:rsid w:val="00D2569D"/>
    <w:rsid w:val="00D264E7"/>
    <w:rsid w:val="00D26E00"/>
    <w:rsid w:val="00D2767D"/>
    <w:rsid w:val="00D27F0C"/>
    <w:rsid w:val="00D31E68"/>
    <w:rsid w:val="00D33769"/>
    <w:rsid w:val="00D338F9"/>
    <w:rsid w:val="00D344EC"/>
    <w:rsid w:val="00D35E10"/>
    <w:rsid w:val="00D37B90"/>
    <w:rsid w:val="00D40C13"/>
    <w:rsid w:val="00D41D25"/>
    <w:rsid w:val="00D42BBD"/>
    <w:rsid w:val="00D431A3"/>
    <w:rsid w:val="00D44D3C"/>
    <w:rsid w:val="00D46DCE"/>
    <w:rsid w:val="00D47936"/>
    <w:rsid w:val="00D50C0F"/>
    <w:rsid w:val="00D5587B"/>
    <w:rsid w:val="00D72828"/>
    <w:rsid w:val="00D7299F"/>
    <w:rsid w:val="00D73293"/>
    <w:rsid w:val="00D75149"/>
    <w:rsid w:val="00D7668C"/>
    <w:rsid w:val="00D76D2D"/>
    <w:rsid w:val="00D803C0"/>
    <w:rsid w:val="00D820CD"/>
    <w:rsid w:val="00D83D90"/>
    <w:rsid w:val="00D857A2"/>
    <w:rsid w:val="00D8662D"/>
    <w:rsid w:val="00D86F31"/>
    <w:rsid w:val="00D871BB"/>
    <w:rsid w:val="00D916AB"/>
    <w:rsid w:val="00DA611D"/>
    <w:rsid w:val="00DA7746"/>
    <w:rsid w:val="00DB2F62"/>
    <w:rsid w:val="00DB374C"/>
    <w:rsid w:val="00DB4016"/>
    <w:rsid w:val="00DB4571"/>
    <w:rsid w:val="00DC0326"/>
    <w:rsid w:val="00DC74C9"/>
    <w:rsid w:val="00DC7B9A"/>
    <w:rsid w:val="00DC7BCC"/>
    <w:rsid w:val="00DD2518"/>
    <w:rsid w:val="00DD67EE"/>
    <w:rsid w:val="00DD6F0A"/>
    <w:rsid w:val="00DE480C"/>
    <w:rsid w:val="00DE49B3"/>
    <w:rsid w:val="00DE677D"/>
    <w:rsid w:val="00DE6CD4"/>
    <w:rsid w:val="00DE6E40"/>
    <w:rsid w:val="00DF24FF"/>
    <w:rsid w:val="00DF273D"/>
    <w:rsid w:val="00DF49F0"/>
    <w:rsid w:val="00DF4B0B"/>
    <w:rsid w:val="00DF5C27"/>
    <w:rsid w:val="00E007A3"/>
    <w:rsid w:val="00E035FF"/>
    <w:rsid w:val="00E03FD7"/>
    <w:rsid w:val="00E07D30"/>
    <w:rsid w:val="00E10454"/>
    <w:rsid w:val="00E1438E"/>
    <w:rsid w:val="00E16524"/>
    <w:rsid w:val="00E2305A"/>
    <w:rsid w:val="00E232DF"/>
    <w:rsid w:val="00E266C7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C7B"/>
    <w:rsid w:val="00E76AE2"/>
    <w:rsid w:val="00E801A1"/>
    <w:rsid w:val="00E80D2D"/>
    <w:rsid w:val="00E82FC7"/>
    <w:rsid w:val="00E847A7"/>
    <w:rsid w:val="00E84B7F"/>
    <w:rsid w:val="00E86762"/>
    <w:rsid w:val="00E95B9E"/>
    <w:rsid w:val="00E97CB5"/>
    <w:rsid w:val="00EA0944"/>
    <w:rsid w:val="00EA29E0"/>
    <w:rsid w:val="00EA48EF"/>
    <w:rsid w:val="00EA53B7"/>
    <w:rsid w:val="00EA6F1C"/>
    <w:rsid w:val="00EA7433"/>
    <w:rsid w:val="00EB0D27"/>
    <w:rsid w:val="00EB648C"/>
    <w:rsid w:val="00EC3D3F"/>
    <w:rsid w:val="00EC4CB4"/>
    <w:rsid w:val="00EC5791"/>
    <w:rsid w:val="00EC6EF3"/>
    <w:rsid w:val="00ED2DD6"/>
    <w:rsid w:val="00ED56B0"/>
    <w:rsid w:val="00EE05FB"/>
    <w:rsid w:val="00EE336F"/>
    <w:rsid w:val="00EE445F"/>
    <w:rsid w:val="00EE457E"/>
    <w:rsid w:val="00EE67CC"/>
    <w:rsid w:val="00EF1694"/>
    <w:rsid w:val="00EF441A"/>
    <w:rsid w:val="00EF64DC"/>
    <w:rsid w:val="00F20328"/>
    <w:rsid w:val="00F33409"/>
    <w:rsid w:val="00F33AFA"/>
    <w:rsid w:val="00F342A1"/>
    <w:rsid w:val="00F43918"/>
    <w:rsid w:val="00F46254"/>
    <w:rsid w:val="00F52DA4"/>
    <w:rsid w:val="00F60AF1"/>
    <w:rsid w:val="00F62E5C"/>
    <w:rsid w:val="00F63DEA"/>
    <w:rsid w:val="00F64F9E"/>
    <w:rsid w:val="00F656AB"/>
    <w:rsid w:val="00F74287"/>
    <w:rsid w:val="00F76232"/>
    <w:rsid w:val="00F766F6"/>
    <w:rsid w:val="00F77EB3"/>
    <w:rsid w:val="00F84787"/>
    <w:rsid w:val="00F90719"/>
    <w:rsid w:val="00F90C97"/>
    <w:rsid w:val="00F9331F"/>
    <w:rsid w:val="00F956F7"/>
    <w:rsid w:val="00FA1ED5"/>
    <w:rsid w:val="00FA3791"/>
    <w:rsid w:val="00FA4195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AE5"/>
    <w:rsid w:val="00FD7C74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2882D-94A5-4AD3-8D85-FB1A818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customStyle="1" w:styleId="12">
    <w:name w:val="Знак Знак1 Знак Знак Знак"/>
    <w:basedOn w:val="a"/>
    <w:autoRedefine/>
    <w:rsid w:val="00CF1E0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table" w:styleId="ad">
    <w:name w:val="Table Grid"/>
    <w:basedOn w:val="a1"/>
    <w:rsid w:val="00DC74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C74C9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7C1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C140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7C1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C1401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26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30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86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0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1287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65DC218C78FEFD9C7A2B2CB4CCF628D1373B296F38E27DF909D6629156FC0129D9888B3B17A6266053BA011E0f9K" TargetMode="External"/><Relationship Id="rId13" Type="http://schemas.openxmlformats.org/officeDocument/2006/relationships/hyperlink" Target="consultantplus://offline/ref=054233B0E45F8CFF788DFD50249D45B000CBF6CE8E97C8237CCC844DEBF344990027FAB4D696E670A93F2BC239C4G0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233B0E45F8CFF788DFD50249D45B000CBF6CE8E97C8237CCC844DEBF344990027FAB4D696E670A93F2BC239C4G0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233B0E45F8CFF788DFD50249D45B000CBF6CE8E97C8237CCC844DEBF344991227A2B8D695FC77AE2A7D937C1C651AAC8AE01F97B06558CDG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E65DC218C78FEFD9C7A2B2CB4CCF628D1276B891F68E27DF909D6629156FC0129D9888B3B17A6266053BA011E0f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E65DC218C78FEFD9C7A2B2CB4CCF628D1276B891F68E27DF909D6629156FC0129D9888B3B17A6266053BA011E0f9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65DC218C78FEFD9C7A2B2CB4CCF628D1276B891F68E27DF909D6629156FC0129D9888B3B17A6266053BA011E0f9K" TargetMode="External"/><Relationship Id="rId14" Type="http://schemas.openxmlformats.org/officeDocument/2006/relationships/hyperlink" Target="consultantplus://offline/ref=054233B0E45F8CFF788DFD50249D45B000CBF6CE8E97C8237CCC844DEBF344991227A2B8D695FC77AE2A7D937C1C651AAC8AE01F97B06558CDG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C666-40D6-4D8D-8CCF-D50F4A5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Чуприна Аэлита Вячеславовна</cp:lastModifiedBy>
  <cp:revision>2</cp:revision>
  <cp:lastPrinted>2019-04-25T10:38:00Z</cp:lastPrinted>
  <dcterms:created xsi:type="dcterms:W3CDTF">2020-03-27T09:27:00Z</dcterms:created>
  <dcterms:modified xsi:type="dcterms:W3CDTF">2020-03-27T09:27:00Z</dcterms:modified>
</cp:coreProperties>
</file>