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27" w:rsidRPr="00967727" w:rsidRDefault="00967727" w:rsidP="00967727">
      <w:pPr>
        <w:tabs>
          <w:tab w:val="left" w:pos="540"/>
        </w:tabs>
        <w:spacing w:after="0" w:line="240" w:lineRule="auto"/>
        <w:rPr>
          <w:rFonts w:ascii="Times New Roman" w:eastAsia="Times New Roman" w:hAnsi="Times New Roman"/>
          <w:sz w:val="24"/>
          <w:szCs w:val="20"/>
          <w:lang w:eastAsia="ru-RU"/>
        </w:rPr>
      </w:pPr>
      <w:r w:rsidRPr="00967727">
        <w:rPr>
          <w:rFonts w:ascii="Times New Roman" w:eastAsia="Times New Roman" w:hAnsi="Times New Roman"/>
          <w:b/>
          <w:bCs/>
          <w:noProof/>
          <w:color w:val="0000FF"/>
          <w:sz w:val="24"/>
          <w:szCs w:val="24"/>
          <w:lang w:eastAsia="ru-RU"/>
        </w:rPr>
        <w:drawing>
          <wp:anchor distT="0" distB="0" distL="114300" distR="114300" simplePos="0" relativeHeight="251659264" behindDoc="0" locked="0" layoutInCell="1" allowOverlap="1" wp14:anchorId="099FD0C2" wp14:editId="531852F4">
            <wp:simplePos x="0" y="0"/>
            <wp:positionH relativeFrom="margin">
              <wp:align>center</wp:align>
            </wp:positionH>
            <wp:positionV relativeFrom="paragraph">
              <wp:posOffset>0</wp:posOffset>
            </wp:positionV>
            <wp:extent cx="414655" cy="520700"/>
            <wp:effectExtent l="0" t="0" r="444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20700"/>
                    </a:xfrm>
                    <a:prstGeom prst="rect">
                      <a:avLst/>
                    </a:prstGeom>
                    <a:noFill/>
                    <a:ln>
                      <a:noFill/>
                    </a:ln>
                  </pic:spPr>
                </pic:pic>
              </a:graphicData>
            </a:graphic>
          </wp:anchor>
        </w:drawing>
      </w:r>
    </w:p>
    <w:p w:rsidR="00967727" w:rsidRPr="00967727" w:rsidRDefault="00967727" w:rsidP="00967727">
      <w:pPr>
        <w:tabs>
          <w:tab w:val="left" w:pos="540"/>
        </w:tabs>
        <w:spacing w:after="0" w:line="240" w:lineRule="auto"/>
        <w:ind w:firstLine="567"/>
        <w:jc w:val="center"/>
        <w:rPr>
          <w:rFonts w:ascii="Times New Roman" w:eastAsia="Times New Roman" w:hAnsi="Times New Roman"/>
          <w:b/>
          <w:bCs/>
          <w:sz w:val="26"/>
          <w:szCs w:val="26"/>
          <w:lang w:eastAsia="ru-RU"/>
        </w:rPr>
      </w:pPr>
    </w:p>
    <w:p w:rsidR="00967727" w:rsidRPr="00967727" w:rsidRDefault="00967727" w:rsidP="00967727">
      <w:pPr>
        <w:tabs>
          <w:tab w:val="left" w:pos="540"/>
        </w:tabs>
        <w:spacing w:after="0" w:line="240" w:lineRule="auto"/>
        <w:ind w:firstLine="567"/>
        <w:jc w:val="center"/>
        <w:rPr>
          <w:rFonts w:ascii="Times New Roman" w:eastAsia="Times New Roman" w:hAnsi="Times New Roman"/>
          <w:b/>
          <w:bCs/>
          <w:sz w:val="26"/>
          <w:szCs w:val="26"/>
          <w:lang w:eastAsia="ru-RU"/>
        </w:rPr>
      </w:pPr>
    </w:p>
    <w:p w:rsidR="00967727" w:rsidRPr="00967727" w:rsidRDefault="00967727" w:rsidP="00967727">
      <w:pPr>
        <w:tabs>
          <w:tab w:val="left" w:pos="540"/>
        </w:tabs>
        <w:spacing w:after="0" w:line="240" w:lineRule="auto"/>
        <w:ind w:firstLine="567"/>
        <w:jc w:val="center"/>
        <w:rPr>
          <w:rFonts w:ascii="Times New Roman" w:eastAsia="Times New Roman" w:hAnsi="Times New Roman"/>
          <w:b/>
          <w:bCs/>
          <w:sz w:val="28"/>
          <w:szCs w:val="26"/>
          <w:lang w:eastAsia="ru-RU"/>
        </w:rPr>
      </w:pPr>
    </w:p>
    <w:p w:rsidR="00967727" w:rsidRPr="00967727" w:rsidRDefault="00967727" w:rsidP="00967727">
      <w:pPr>
        <w:spacing w:after="0" w:line="240" w:lineRule="auto"/>
        <w:jc w:val="center"/>
        <w:rPr>
          <w:rFonts w:ascii="Times New Roman" w:eastAsia="Times New Roman" w:hAnsi="Times New Roman"/>
          <w:b/>
          <w:bCs/>
          <w:sz w:val="24"/>
          <w:szCs w:val="24"/>
          <w:lang w:eastAsia="ru-RU"/>
        </w:rPr>
      </w:pPr>
      <w:r w:rsidRPr="00967727">
        <w:rPr>
          <w:rFonts w:ascii="Times New Roman" w:eastAsia="Times New Roman" w:hAnsi="Times New Roman"/>
          <w:b/>
          <w:bCs/>
          <w:sz w:val="24"/>
          <w:szCs w:val="24"/>
          <w:lang w:eastAsia="ru-RU"/>
        </w:rPr>
        <w:t>Российская Федерация</w:t>
      </w:r>
    </w:p>
    <w:p w:rsidR="00967727" w:rsidRPr="00967727" w:rsidRDefault="00967727" w:rsidP="00967727">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МУНИЦИПАЛЬНОЕ ОБРАЗОВАНИЕ</w:t>
      </w:r>
    </w:p>
    <w:p w:rsidR="00967727" w:rsidRPr="00967727" w:rsidRDefault="00967727" w:rsidP="00967727">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Ханты-Мансийского автономного округа - Югры</w:t>
      </w:r>
    </w:p>
    <w:p w:rsidR="00967727" w:rsidRPr="00967727" w:rsidRDefault="00967727" w:rsidP="00967727">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ГОРОДСКОЙ ОКРУГ ГОРОД   МЕГИОН</w:t>
      </w:r>
    </w:p>
    <w:p w:rsidR="00967727" w:rsidRPr="00967727" w:rsidRDefault="00967727" w:rsidP="00967727">
      <w:pPr>
        <w:spacing w:after="0" w:line="240" w:lineRule="auto"/>
        <w:jc w:val="center"/>
        <w:rPr>
          <w:rFonts w:ascii="Times New Roman" w:eastAsia="Times New Roman" w:hAnsi="Times New Roman"/>
          <w:b/>
          <w:bCs/>
          <w:sz w:val="24"/>
          <w:szCs w:val="24"/>
          <w:lang w:eastAsia="ru-RU"/>
        </w:rPr>
      </w:pPr>
      <w:r w:rsidRPr="00967727">
        <w:rPr>
          <w:rFonts w:ascii="Times New Roman" w:eastAsia="Times New Roman" w:hAnsi="Times New Roman"/>
          <w:b/>
          <w:bCs/>
          <w:sz w:val="24"/>
          <w:szCs w:val="24"/>
          <w:lang w:eastAsia="ru-RU"/>
        </w:rPr>
        <w:t>Муниципальная комиссия по делам несовершеннолетних</w:t>
      </w:r>
    </w:p>
    <w:p w:rsidR="00967727" w:rsidRPr="00967727" w:rsidRDefault="00967727" w:rsidP="00967727">
      <w:pPr>
        <w:spacing w:after="0" w:line="240" w:lineRule="auto"/>
        <w:jc w:val="center"/>
        <w:rPr>
          <w:rFonts w:ascii="Times New Roman" w:eastAsia="Times New Roman" w:hAnsi="Times New Roman"/>
          <w:b/>
          <w:sz w:val="18"/>
          <w:szCs w:val="18"/>
          <w:lang w:eastAsia="ru-RU"/>
        </w:rPr>
      </w:pPr>
      <w:r w:rsidRPr="00967727">
        <w:rPr>
          <w:rFonts w:ascii="Times New Roman" w:eastAsia="Times New Roman" w:hAnsi="Times New Roman"/>
          <w:b/>
          <w:bCs/>
          <w:sz w:val="24"/>
          <w:szCs w:val="24"/>
          <w:lang w:eastAsia="ru-RU"/>
        </w:rPr>
        <w:t>и защите их прав в городе Мегионе</w:t>
      </w:r>
      <w:r w:rsidRPr="00967727">
        <w:rPr>
          <w:rFonts w:ascii="Times New Roman" w:eastAsia="Times New Roman" w:hAnsi="Times New Roman"/>
          <w:b/>
          <w:sz w:val="18"/>
          <w:szCs w:val="18"/>
          <w:lang w:eastAsia="ru-RU"/>
        </w:rPr>
        <w:t xml:space="preserve"> _______________________________________________________________________________________________________</w:t>
      </w:r>
    </w:p>
    <w:p w:rsidR="00196F1B" w:rsidRDefault="00196F1B" w:rsidP="00967727">
      <w:pPr>
        <w:spacing w:after="0" w:line="240" w:lineRule="auto"/>
        <w:jc w:val="center"/>
        <w:rPr>
          <w:rFonts w:ascii="Times New Roman" w:eastAsia="Times New Roman" w:hAnsi="Times New Roman"/>
          <w:b/>
          <w:sz w:val="26"/>
          <w:szCs w:val="26"/>
          <w:lang w:eastAsia="ru-RU"/>
        </w:rPr>
      </w:pPr>
    </w:p>
    <w:p w:rsidR="00967727" w:rsidRPr="00967727" w:rsidRDefault="00967727" w:rsidP="00967727">
      <w:pPr>
        <w:spacing w:after="0" w:line="240" w:lineRule="auto"/>
        <w:jc w:val="center"/>
        <w:rPr>
          <w:rFonts w:ascii="Times New Roman" w:eastAsia="Times New Roman" w:hAnsi="Times New Roman"/>
          <w:b/>
          <w:sz w:val="26"/>
          <w:szCs w:val="26"/>
          <w:lang w:eastAsia="ru-RU"/>
        </w:rPr>
      </w:pPr>
      <w:r w:rsidRPr="00967727">
        <w:rPr>
          <w:rFonts w:ascii="Times New Roman" w:eastAsia="Times New Roman" w:hAnsi="Times New Roman"/>
          <w:b/>
          <w:sz w:val="26"/>
          <w:szCs w:val="26"/>
          <w:lang w:eastAsia="ru-RU"/>
        </w:rPr>
        <w:t>ПОСТАНОВЛЕНИЕ</w:t>
      </w:r>
    </w:p>
    <w:p w:rsidR="00967727" w:rsidRPr="00967727" w:rsidRDefault="00967727" w:rsidP="00967727">
      <w:pPr>
        <w:spacing w:after="0" w:line="240" w:lineRule="auto"/>
        <w:rPr>
          <w:rFonts w:ascii="Times New Roman" w:eastAsia="Times New Roman" w:hAnsi="Times New Roman"/>
          <w:sz w:val="24"/>
          <w:szCs w:val="20"/>
          <w:lang w:eastAsia="ru-RU"/>
        </w:rPr>
      </w:pPr>
    </w:p>
    <w:p w:rsidR="00967727" w:rsidRPr="00967727" w:rsidRDefault="00967727" w:rsidP="00967727">
      <w:pPr>
        <w:spacing w:after="0" w:line="240" w:lineRule="auto"/>
        <w:jc w:val="both"/>
        <w:rPr>
          <w:rFonts w:ascii="Times New Roman" w:eastAsia="Times New Roman" w:hAnsi="Times New Roman"/>
          <w:b/>
          <w:sz w:val="24"/>
          <w:szCs w:val="20"/>
          <w:lang w:eastAsia="ru-RU"/>
        </w:rPr>
      </w:pPr>
    </w:p>
    <w:p w:rsidR="00967727" w:rsidRPr="00967727" w:rsidRDefault="00967727" w:rsidP="00967727">
      <w:pPr>
        <w:spacing w:after="0" w:line="240" w:lineRule="auto"/>
        <w:jc w:val="both"/>
        <w:rPr>
          <w:rFonts w:ascii="Times New Roman" w:eastAsia="Times New Roman" w:hAnsi="Times New Roman"/>
          <w:b/>
          <w:sz w:val="24"/>
          <w:szCs w:val="20"/>
          <w:lang w:eastAsia="ru-RU"/>
        </w:rPr>
      </w:pPr>
      <w:r w:rsidRPr="00967727">
        <w:rPr>
          <w:rFonts w:ascii="Times New Roman" w:eastAsia="Times New Roman" w:hAnsi="Times New Roman"/>
          <w:b/>
          <w:sz w:val="24"/>
          <w:szCs w:val="20"/>
          <w:lang w:eastAsia="ru-RU"/>
        </w:rPr>
        <w:t xml:space="preserve">от </w:t>
      </w:r>
      <w:r>
        <w:rPr>
          <w:rFonts w:ascii="Times New Roman" w:eastAsia="Times New Roman" w:hAnsi="Times New Roman"/>
          <w:b/>
          <w:sz w:val="24"/>
          <w:szCs w:val="20"/>
          <w:lang w:eastAsia="ru-RU"/>
        </w:rPr>
        <w:t>15 октября</w:t>
      </w:r>
      <w:r w:rsidRPr="00967727">
        <w:rPr>
          <w:rFonts w:ascii="Times New Roman" w:eastAsia="Times New Roman" w:hAnsi="Times New Roman"/>
          <w:b/>
          <w:sz w:val="24"/>
          <w:szCs w:val="20"/>
          <w:lang w:eastAsia="ru-RU"/>
        </w:rPr>
        <w:t xml:space="preserve"> 2020 года        </w:t>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t xml:space="preserve">           </w:t>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t xml:space="preserve">                                     №</w:t>
      </w:r>
      <w:r>
        <w:rPr>
          <w:rFonts w:ascii="Times New Roman" w:eastAsia="Times New Roman" w:hAnsi="Times New Roman"/>
          <w:b/>
          <w:sz w:val="24"/>
          <w:szCs w:val="20"/>
          <w:lang w:eastAsia="ru-RU"/>
        </w:rPr>
        <w:t>63-</w:t>
      </w:r>
      <w:r w:rsidRPr="00967727">
        <w:rPr>
          <w:rFonts w:ascii="Times New Roman" w:eastAsia="Times New Roman" w:hAnsi="Times New Roman"/>
          <w:b/>
          <w:sz w:val="24"/>
          <w:szCs w:val="20"/>
          <w:lang w:eastAsia="ru-RU"/>
        </w:rPr>
        <w:t>К</w:t>
      </w:r>
    </w:p>
    <w:p w:rsidR="00BC188B" w:rsidRPr="00CA1A68" w:rsidRDefault="00BC188B" w:rsidP="00F0459D">
      <w:pPr>
        <w:spacing w:after="0" w:line="240" w:lineRule="auto"/>
        <w:jc w:val="both"/>
        <w:rPr>
          <w:rFonts w:ascii="Times New Roman" w:eastAsia="Times New Roman" w:hAnsi="Times New Roman"/>
          <w:b/>
          <w:sz w:val="24"/>
          <w:szCs w:val="24"/>
          <w:lang w:eastAsia="ru-RU"/>
        </w:rPr>
      </w:pPr>
    </w:p>
    <w:p w:rsidR="00440A35" w:rsidRDefault="00967727" w:rsidP="00186522">
      <w:pPr>
        <w:spacing w:after="0" w:line="240" w:lineRule="auto"/>
        <w:jc w:val="both"/>
        <w:rPr>
          <w:rFonts w:ascii="Times New Roman" w:eastAsia="Times New Roman" w:hAnsi="Times New Roman"/>
          <w:sz w:val="24"/>
          <w:szCs w:val="24"/>
          <w:lang w:eastAsia="ru-RU"/>
        </w:rPr>
      </w:pPr>
      <w:r w:rsidRPr="00967727">
        <w:rPr>
          <w:rFonts w:ascii="Times New Roman" w:eastAsia="Times New Roman" w:hAnsi="Times New Roman"/>
          <w:sz w:val="24"/>
          <w:szCs w:val="24"/>
          <w:lang w:eastAsia="ru-RU"/>
        </w:rPr>
        <w:t>город Мегион, ул. Садовая, д.7, конференц-зал, 14.15 часов (сведения об участниках заседания указаны в протоколе заседания Комиссии)</w:t>
      </w:r>
    </w:p>
    <w:p w:rsidR="00967727" w:rsidRPr="00CA1A68" w:rsidRDefault="00967727" w:rsidP="00186522">
      <w:pPr>
        <w:spacing w:after="0" w:line="240" w:lineRule="auto"/>
        <w:jc w:val="both"/>
        <w:rPr>
          <w:rFonts w:ascii="Times New Roman" w:eastAsia="Times New Roman" w:hAnsi="Times New Roman"/>
          <w:b/>
          <w:sz w:val="24"/>
          <w:szCs w:val="24"/>
          <w:lang w:eastAsia="ru-RU"/>
        </w:rPr>
      </w:pPr>
    </w:p>
    <w:p w:rsidR="005166F3" w:rsidRPr="00AD1B83" w:rsidRDefault="00AD1B83" w:rsidP="00BA78D4">
      <w:pPr>
        <w:spacing w:after="0" w:line="240" w:lineRule="auto"/>
        <w:ind w:firstLine="567"/>
        <w:jc w:val="both"/>
        <w:rPr>
          <w:rFonts w:ascii="Times New Roman" w:hAnsi="Times New Roman"/>
          <w:b/>
          <w:sz w:val="24"/>
          <w:szCs w:val="24"/>
        </w:rPr>
      </w:pPr>
      <w:r w:rsidRPr="00AD1B83">
        <w:rPr>
          <w:rFonts w:ascii="Times New Roman" w:hAnsi="Times New Roman"/>
          <w:b/>
          <w:sz w:val="24"/>
          <w:szCs w:val="24"/>
        </w:rPr>
        <w:t xml:space="preserve">Об исполнении </w:t>
      </w:r>
      <w:r w:rsidR="00967727">
        <w:rPr>
          <w:rFonts w:ascii="Times New Roman" w:hAnsi="Times New Roman"/>
          <w:b/>
          <w:sz w:val="24"/>
          <w:szCs w:val="24"/>
        </w:rPr>
        <w:t>ст</w:t>
      </w:r>
      <w:r w:rsidRPr="00AD1B83">
        <w:rPr>
          <w:rFonts w:ascii="Times New Roman" w:hAnsi="Times New Roman"/>
          <w:b/>
          <w:sz w:val="24"/>
          <w:szCs w:val="24"/>
        </w:rPr>
        <w:t>.</w:t>
      </w:r>
      <w:r w:rsidR="00967727">
        <w:rPr>
          <w:rFonts w:ascii="Times New Roman" w:hAnsi="Times New Roman"/>
          <w:b/>
          <w:sz w:val="24"/>
          <w:szCs w:val="24"/>
        </w:rPr>
        <w:t xml:space="preserve"> 9,</w:t>
      </w:r>
      <w:r w:rsidRPr="00AD1B83">
        <w:rPr>
          <w:rFonts w:ascii="Times New Roman" w:hAnsi="Times New Roman"/>
          <w:b/>
          <w:sz w:val="24"/>
          <w:szCs w:val="24"/>
        </w:rPr>
        <w:t xml:space="preserve"> ст.14 Федерального закона №120-ФЗ от 24.06.1999 г. «Об основах системы профилактики безнадзорности и правонарушений </w:t>
      </w:r>
      <w:r>
        <w:rPr>
          <w:rFonts w:ascii="Times New Roman" w:hAnsi="Times New Roman"/>
          <w:b/>
          <w:sz w:val="24"/>
          <w:szCs w:val="24"/>
        </w:rPr>
        <w:t xml:space="preserve">среди </w:t>
      </w:r>
      <w:r w:rsidRPr="00AD1B83">
        <w:rPr>
          <w:rFonts w:ascii="Times New Roman" w:hAnsi="Times New Roman"/>
          <w:b/>
          <w:sz w:val="24"/>
          <w:szCs w:val="24"/>
        </w:rPr>
        <w:t xml:space="preserve">несовершеннолетних» </w:t>
      </w:r>
      <w:r w:rsidR="00967727">
        <w:rPr>
          <w:rFonts w:ascii="Times New Roman" w:hAnsi="Times New Roman"/>
          <w:b/>
          <w:sz w:val="24"/>
          <w:szCs w:val="24"/>
        </w:rPr>
        <w:t>органом, осуществляющим управление в сфере образования, образовательными организациями, расположенными на территории города Мегиона.</w:t>
      </w:r>
    </w:p>
    <w:p w:rsidR="00AD1B83" w:rsidRPr="00A530FF" w:rsidRDefault="00AD1B83" w:rsidP="00BA78D4">
      <w:pPr>
        <w:spacing w:after="0" w:line="240" w:lineRule="auto"/>
        <w:ind w:firstLine="567"/>
        <w:jc w:val="both"/>
        <w:rPr>
          <w:rFonts w:ascii="Times New Roman" w:eastAsia="Times New Roman" w:hAnsi="Times New Roman"/>
          <w:sz w:val="24"/>
          <w:szCs w:val="24"/>
          <w:lang w:eastAsia="ru-RU"/>
        </w:rPr>
      </w:pPr>
    </w:p>
    <w:p w:rsidR="00A530FF" w:rsidRDefault="00A530FF" w:rsidP="00BA78D4">
      <w:pPr>
        <w:spacing w:after="0" w:line="240" w:lineRule="auto"/>
        <w:ind w:firstLine="567"/>
        <w:jc w:val="both"/>
        <w:rPr>
          <w:rFonts w:ascii="Times New Roman" w:eastAsia="Times New Roman" w:hAnsi="Times New Roman"/>
          <w:sz w:val="24"/>
          <w:szCs w:val="24"/>
          <w:lang w:eastAsia="ru-RU"/>
        </w:rPr>
      </w:pPr>
      <w:r w:rsidRPr="00A530FF">
        <w:rPr>
          <w:rFonts w:ascii="Times New Roman" w:hAnsi="Times New Roman"/>
          <w:sz w:val="24"/>
          <w:szCs w:val="24"/>
        </w:rPr>
        <w:t>Заслушав и обсудив информацию</w:t>
      </w:r>
      <w:r w:rsidRPr="00A530FF">
        <w:rPr>
          <w:rFonts w:ascii="Times New Roman" w:eastAsia="Times New Roman" w:hAnsi="Times New Roman"/>
          <w:color w:val="000000"/>
          <w:sz w:val="24"/>
          <w:szCs w:val="24"/>
          <w:shd w:val="clear" w:color="auto" w:fill="FFFFFF"/>
          <w:lang w:eastAsia="ru-RU"/>
        </w:rPr>
        <w:t xml:space="preserve"> </w:t>
      </w:r>
      <w:r w:rsidR="00967727">
        <w:rPr>
          <w:rFonts w:ascii="Times New Roman" w:eastAsia="Times New Roman" w:hAnsi="Times New Roman"/>
          <w:color w:val="000000"/>
          <w:sz w:val="24"/>
          <w:szCs w:val="24"/>
          <w:shd w:val="clear" w:color="auto" w:fill="FFFFFF"/>
          <w:lang w:eastAsia="ru-RU"/>
        </w:rPr>
        <w:t>департамента образования и молодежной политики администрации города Мегиона, бюджетного учреждения профессионального образования Ханты – Мансийского автономного округа – Югры «Мегионский политехнический колледж», казенного образовательного учреждения Ханты – Мансийского автономного округа – Югры «Мегионская школа для обучающихся с ограниченными возможностями здоровья»</w:t>
      </w:r>
      <w:r>
        <w:rPr>
          <w:rFonts w:ascii="Times New Roman" w:eastAsia="Times New Roman" w:hAnsi="Times New Roman"/>
          <w:color w:val="000000"/>
          <w:sz w:val="24"/>
          <w:szCs w:val="24"/>
          <w:shd w:val="clear" w:color="auto" w:fill="FFFFFF"/>
          <w:lang w:eastAsia="ru-RU"/>
        </w:rPr>
        <w:t xml:space="preserve"> </w:t>
      </w:r>
      <w:r w:rsidR="00967727">
        <w:rPr>
          <w:rFonts w:ascii="Times New Roman" w:hAnsi="Times New Roman"/>
          <w:sz w:val="24"/>
          <w:szCs w:val="24"/>
        </w:rPr>
        <w:t>о</w:t>
      </w:r>
      <w:r w:rsidR="00967727" w:rsidRPr="00967727">
        <w:rPr>
          <w:rFonts w:ascii="Times New Roman" w:hAnsi="Times New Roman"/>
          <w:sz w:val="24"/>
          <w:szCs w:val="24"/>
        </w:rPr>
        <w:t>б исполнении ст. 9, ст.14 Федерального закона №120-ФЗ от 24.06.1999 г. «Об основах системы профилактики безнадзорности и правонарушений среди несовершеннолетних» органом, осуществляющим управление в сфере образования, образовательными организациями, расположенны</w:t>
      </w:r>
      <w:r w:rsidR="00967727">
        <w:rPr>
          <w:rFonts w:ascii="Times New Roman" w:hAnsi="Times New Roman"/>
          <w:sz w:val="24"/>
          <w:szCs w:val="24"/>
        </w:rPr>
        <w:t>ми на территории города Мегиона,</w:t>
      </w:r>
      <w:r w:rsidRPr="00A530FF">
        <w:rPr>
          <w:rFonts w:ascii="Times New Roman" w:hAnsi="Times New Roman"/>
          <w:sz w:val="24"/>
          <w:szCs w:val="24"/>
        </w:rPr>
        <w:t xml:space="preserve"> </w:t>
      </w:r>
      <w:r w:rsidRPr="0092454C">
        <w:rPr>
          <w:rFonts w:ascii="Times New Roman" w:hAnsi="Times New Roman"/>
          <w:b/>
          <w:sz w:val="24"/>
          <w:szCs w:val="24"/>
        </w:rPr>
        <w:t xml:space="preserve">Комиссия </w:t>
      </w:r>
      <w:r w:rsidRPr="0092454C">
        <w:rPr>
          <w:rFonts w:ascii="Times New Roman" w:eastAsia="Times New Roman" w:hAnsi="Times New Roman"/>
          <w:b/>
          <w:sz w:val="24"/>
          <w:szCs w:val="24"/>
          <w:lang w:eastAsia="ru-RU"/>
        </w:rPr>
        <w:t>установила</w:t>
      </w:r>
      <w:r w:rsidRPr="0092454C">
        <w:rPr>
          <w:rFonts w:ascii="Times New Roman" w:eastAsia="Times New Roman" w:hAnsi="Times New Roman"/>
          <w:sz w:val="24"/>
          <w:szCs w:val="24"/>
          <w:lang w:eastAsia="ru-RU"/>
        </w:rPr>
        <w:t>:</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hAnsi="Times New Roman"/>
          <w:bCs/>
          <w:sz w:val="24"/>
          <w:szCs w:val="24"/>
        </w:rPr>
        <w:t>С</w:t>
      </w:r>
      <w:r w:rsidRPr="00F130AD">
        <w:rPr>
          <w:rFonts w:ascii="Times New Roman" w:eastAsia="Times New Roman" w:hAnsi="Times New Roman"/>
          <w:sz w:val="24"/>
          <w:szCs w:val="24"/>
        </w:rPr>
        <w:t xml:space="preserve"> целью формирования и развития правовых знаний и правовой культуры несовершеннолетних законопослушного поведения и гражданской ответственности; развитие правового познания, департаментом образования и молодежной политики администрации города Мегиона разработана и утверждена программа по формированию законопослушного поведения обучающихся муниципальных общеобразовательных организаций «Норма», приказ департамента образования и молодёжной политики администрации города Мегиона от 29.01.2019 №50-О «Об утверждении программы по формированию законопослушного поведения обучающихся муниципальных общеобразовательных организаций «Норма»». Данная программа реализуется </w:t>
      </w:r>
      <w:r w:rsidRPr="00F130AD">
        <w:rPr>
          <w:rFonts w:ascii="Times New Roman" w:hAnsi="Times New Roman"/>
          <w:bCs/>
          <w:sz w:val="24"/>
          <w:szCs w:val="24"/>
        </w:rPr>
        <w:t>в образовательных организациях.</w:t>
      </w:r>
    </w:p>
    <w:p w:rsidR="00967727" w:rsidRPr="00F130AD" w:rsidRDefault="00967727" w:rsidP="00967727">
      <w:pPr>
        <w:spacing w:after="0" w:line="240" w:lineRule="auto"/>
        <w:ind w:firstLine="709"/>
        <w:jc w:val="both"/>
        <w:rPr>
          <w:rFonts w:ascii="Times New Roman" w:eastAsia="Times New Roman" w:hAnsi="Times New Roman"/>
          <w:color w:val="000000"/>
          <w:sz w:val="24"/>
          <w:szCs w:val="24"/>
        </w:rPr>
      </w:pPr>
      <w:r w:rsidRPr="00F130AD">
        <w:rPr>
          <w:rFonts w:ascii="Times New Roman" w:eastAsia="Times New Roman" w:hAnsi="Times New Roman"/>
          <w:bCs/>
          <w:sz w:val="24"/>
          <w:szCs w:val="24"/>
        </w:rPr>
        <w:t xml:space="preserve">С целью </w:t>
      </w:r>
      <w:r>
        <w:rPr>
          <w:rFonts w:ascii="Times New Roman" w:eastAsia="Times New Roman" w:hAnsi="Times New Roman"/>
          <w:bCs/>
          <w:sz w:val="24"/>
          <w:szCs w:val="24"/>
        </w:rPr>
        <w:t>исполнения Статьи</w:t>
      </w:r>
      <w:r w:rsidRPr="00F130AD">
        <w:rPr>
          <w:rFonts w:ascii="Times New Roman" w:eastAsia="Times New Roman" w:hAnsi="Times New Roman"/>
          <w:bCs/>
          <w:sz w:val="24"/>
          <w:szCs w:val="24"/>
        </w:rPr>
        <w:t xml:space="preserve"> 9 №120-ФЗ </w:t>
      </w:r>
      <w:r w:rsidRPr="00F130AD">
        <w:rPr>
          <w:rFonts w:ascii="Times New Roman" w:eastAsia="Times New Roman" w:hAnsi="Times New Roman"/>
          <w:sz w:val="24"/>
          <w:szCs w:val="24"/>
        </w:rPr>
        <w:t>департаментом образования и молодежной политики администрации города Мегиона</w:t>
      </w:r>
      <w:r>
        <w:rPr>
          <w:rFonts w:ascii="Times New Roman" w:eastAsia="Times New Roman" w:hAnsi="Times New Roman"/>
          <w:sz w:val="24"/>
          <w:szCs w:val="24"/>
        </w:rPr>
        <w:t xml:space="preserve"> </w:t>
      </w:r>
      <w:r w:rsidRPr="00F130AD">
        <w:rPr>
          <w:rFonts w:ascii="Times New Roman" w:eastAsia="Times New Roman" w:hAnsi="Times New Roman"/>
          <w:bCs/>
          <w:sz w:val="24"/>
          <w:szCs w:val="24"/>
        </w:rPr>
        <w:t>разработан и</w:t>
      </w:r>
      <w:r>
        <w:rPr>
          <w:rFonts w:ascii="Times New Roman" w:eastAsia="Times New Roman" w:hAnsi="Times New Roman"/>
          <w:bCs/>
          <w:sz w:val="24"/>
          <w:szCs w:val="24"/>
        </w:rPr>
        <w:t xml:space="preserve"> </w:t>
      </w:r>
      <w:r w:rsidRPr="00F130AD">
        <w:rPr>
          <w:rFonts w:ascii="Times New Roman" w:eastAsia="Times New Roman" w:hAnsi="Times New Roman"/>
          <w:color w:val="000000"/>
          <w:sz w:val="24"/>
          <w:szCs w:val="24"/>
        </w:rPr>
        <w:t xml:space="preserve">утвержден Порядок организации деятельности образовательных организаций по выявлению детей, права и законные интересы которых нарушены (приказ от 31.07.2018 №603-О </w:t>
      </w:r>
      <w:r w:rsidRPr="00F130AD">
        <w:rPr>
          <w:rFonts w:ascii="Times New Roman" w:eastAsia="Times New Roman" w:hAnsi="Times New Roman"/>
          <w:bCs/>
          <w:sz w:val="24"/>
          <w:szCs w:val="24"/>
        </w:rPr>
        <w:t>«О внесении изменений в приказ департамента социальной политики от 01.11.2016 №509 «Об утверждении Порядка организации деятельности образовательных учреждений по выявлению детей, права и законные интересы которых нарушены» (в редакции приказа от 13.11.2017 №948-О)</w:t>
      </w:r>
      <w:r w:rsidRPr="00F130AD">
        <w:rPr>
          <w:rFonts w:ascii="Times New Roman" w:eastAsia="Times New Roman" w:hAnsi="Times New Roman"/>
          <w:color w:val="000000"/>
          <w:sz w:val="24"/>
          <w:szCs w:val="24"/>
        </w:rPr>
        <w:t>.</w:t>
      </w:r>
    </w:p>
    <w:p w:rsidR="00967727" w:rsidRPr="00F130AD" w:rsidRDefault="00967727" w:rsidP="008B4A52">
      <w:pPr>
        <w:spacing w:after="0" w:line="240" w:lineRule="auto"/>
        <w:ind w:firstLine="708"/>
        <w:jc w:val="both"/>
        <w:rPr>
          <w:rFonts w:ascii="Times New Roman" w:eastAsia="Times New Roman" w:hAnsi="Times New Roman"/>
          <w:color w:val="000000"/>
          <w:sz w:val="24"/>
          <w:szCs w:val="24"/>
        </w:rPr>
      </w:pPr>
      <w:r w:rsidRPr="00F130AD">
        <w:rPr>
          <w:rFonts w:ascii="Times New Roman" w:eastAsia="Times New Roman" w:hAnsi="Times New Roman"/>
          <w:color w:val="000000"/>
          <w:sz w:val="24"/>
          <w:szCs w:val="24"/>
          <w:shd w:val="clear" w:color="auto" w:fill="FFFFFF"/>
        </w:rPr>
        <w:lastRenderedPageBreak/>
        <w:t>О</w:t>
      </w:r>
      <w:r>
        <w:rPr>
          <w:rFonts w:ascii="Times New Roman" w:eastAsia="Times New Roman" w:hAnsi="Times New Roman"/>
          <w:color w:val="000000"/>
          <w:sz w:val="24"/>
          <w:szCs w:val="24"/>
          <w:shd w:val="clear" w:color="auto" w:fill="FFFFFF"/>
        </w:rPr>
        <w:t xml:space="preserve">бразовательные организации </w:t>
      </w:r>
      <w:r w:rsidRPr="00F130AD">
        <w:rPr>
          <w:rFonts w:ascii="Times New Roman" w:eastAsia="Times New Roman" w:hAnsi="Times New Roman"/>
          <w:color w:val="000000"/>
          <w:sz w:val="24"/>
          <w:szCs w:val="24"/>
          <w:shd w:val="clear" w:color="auto" w:fill="FFFFFF"/>
        </w:rPr>
        <w:t>в 1-3 квартале 2020 года в предела</w:t>
      </w:r>
      <w:r>
        <w:rPr>
          <w:rFonts w:ascii="Times New Roman" w:eastAsia="Times New Roman" w:hAnsi="Times New Roman"/>
          <w:color w:val="000000"/>
          <w:sz w:val="24"/>
          <w:szCs w:val="24"/>
          <w:shd w:val="clear" w:color="auto" w:fill="FFFFFF"/>
        </w:rPr>
        <w:t>х своей компетенции обеспечивали</w:t>
      </w:r>
      <w:r w:rsidRPr="00F130AD">
        <w:rPr>
          <w:rFonts w:ascii="Times New Roman" w:eastAsia="Times New Roman" w:hAnsi="Times New Roman"/>
          <w:color w:val="000000"/>
          <w:sz w:val="24"/>
          <w:szCs w:val="24"/>
          <w:shd w:val="clear" w:color="auto" w:fill="FFFFFF"/>
        </w:rPr>
        <w:t xml:space="preserve"> соблюдение прав и законных интересов несовершеннолетних, осуществляли их защиту от всех форм дискриминации, физического или психического насилия, оскорбления, грубого обращения, сексуальной и иной эксплуатации, выявляли несовершеннолетних и семьи, находящиеся в социально опасном положении</w:t>
      </w:r>
      <w:r w:rsidR="008B4A52">
        <w:rPr>
          <w:rFonts w:ascii="Times New Roman" w:eastAsia="Times New Roman" w:hAnsi="Times New Roman"/>
          <w:color w:val="000000"/>
          <w:sz w:val="24"/>
          <w:szCs w:val="24"/>
          <w:shd w:val="clear" w:color="auto" w:fill="FFFFFF"/>
        </w:rPr>
        <w:t>.</w:t>
      </w:r>
    </w:p>
    <w:p w:rsidR="00610F24" w:rsidRDefault="00610F24" w:rsidP="0096772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 всех образовательных учреждениях, расположенных на территории города Мегиона, разработан и утвержден </w:t>
      </w:r>
      <w:r w:rsidRPr="00196F1B">
        <w:rPr>
          <w:rFonts w:ascii="Times New Roman" w:eastAsia="Gulim" w:hAnsi="Times New Roman"/>
          <w:sz w:val="24"/>
          <w:szCs w:val="24"/>
        </w:rPr>
        <w:t>алгоритм (поряд</w:t>
      </w:r>
      <w:r>
        <w:rPr>
          <w:rFonts w:ascii="Times New Roman" w:eastAsia="Gulim" w:hAnsi="Times New Roman"/>
          <w:sz w:val="24"/>
          <w:szCs w:val="24"/>
        </w:rPr>
        <w:t>о</w:t>
      </w:r>
      <w:r w:rsidRPr="00196F1B">
        <w:rPr>
          <w:rFonts w:ascii="Times New Roman" w:eastAsia="Gulim" w:hAnsi="Times New Roman"/>
          <w:sz w:val="24"/>
          <w:szCs w:val="24"/>
        </w:rPr>
        <w:t xml:space="preserve">к) действий должностных лиц </w:t>
      </w:r>
      <w:r w:rsidRPr="00196F1B">
        <w:rPr>
          <w:rFonts w:ascii="Times New Roman" w:eastAsia="Gulim" w:hAnsi="Times New Roman"/>
          <w:bCs/>
          <w:sz w:val="24"/>
          <w:szCs w:val="24"/>
        </w:rPr>
        <w:t xml:space="preserve">образовательной организации </w:t>
      </w:r>
      <w:r w:rsidRPr="00196F1B">
        <w:rPr>
          <w:rFonts w:ascii="Times New Roman" w:eastAsia="Gulim" w:hAnsi="Times New Roman"/>
          <w:sz w:val="24"/>
          <w:szCs w:val="24"/>
          <w:shd w:val="clear" w:color="auto" w:fill="FFFFFF"/>
        </w:rPr>
        <w:t xml:space="preserve">по исполнению статьи 9 </w:t>
      </w:r>
      <w:r w:rsidRPr="00196F1B">
        <w:rPr>
          <w:rFonts w:ascii="Times New Roman" w:eastAsia="Gulim" w:hAnsi="Times New Roman"/>
          <w:sz w:val="24"/>
          <w:szCs w:val="24"/>
        </w:rPr>
        <w:t>федерального закона от 24 июня 1999 г. №120-ФЗ "Об основах системы профилактики безнадзорности и правонарушений несовершеннолетних"</w:t>
      </w:r>
      <w:r>
        <w:rPr>
          <w:rFonts w:ascii="Times New Roman" w:eastAsia="Gulim" w:hAnsi="Times New Roman"/>
          <w:sz w:val="24"/>
          <w:szCs w:val="24"/>
        </w:rPr>
        <w:t>.</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Во исполнение приказа Департамента образования и молодёжной политики </w:t>
      </w:r>
      <w:r w:rsidR="00802300" w:rsidRPr="00F130AD">
        <w:rPr>
          <w:rFonts w:ascii="Times New Roman" w:eastAsia="Times New Roman" w:hAnsi="Times New Roman"/>
          <w:sz w:val="24"/>
          <w:szCs w:val="24"/>
        </w:rPr>
        <w:t>Ханты-Мансийского автономного округа – Югры</w:t>
      </w:r>
      <w:r w:rsidRPr="00F130AD">
        <w:rPr>
          <w:rFonts w:ascii="Times New Roman" w:eastAsia="Times New Roman" w:hAnsi="Times New Roman"/>
          <w:sz w:val="24"/>
          <w:szCs w:val="24"/>
        </w:rPr>
        <w:t xml:space="preserve"> ежегодно издаются приказы департамента образования и молодежной политики администрации города Мегиона (от 17.09.2020 №798-О; от 19.09.2019 №512-О; от 26.09.2018 №726-О) о проведении социально-психологического тестирования обучающихся, направленного на ранее выявление незаконного потребления наркотических средств и психотропных веществ.</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По итогам проведения социально – психологического тестирования обучающихся школ города направляется отчет в адрес АУ «Институт развития образования» Ханты-Мансийского автономного округа – Югры.</w:t>
      </w:r>
    </w:p>
    <w:p w:rsidR="00967727" w:rsidRPr="00F130AD" w:rsidRDefault="00802300" w:rsidP="0096772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w:t>
      </w:r>
      <w:r w:rsidR="00967727">
        <w:rPr>
          <w:rFonts w:ascii="Times New Roman" w:eastAsia="Times New Roman" w:hAnsi="Times New Roman"/>
          <w:sz w:val="24"/>
          <w:szCs w:val="24"/>
        </w:rPr>
        <w:t xml:space="preserve"> </w:t>
      </w:r>
      <w:r w:rsidR="00967727" w:rsidRPr="00F130AD">
        <w:rPr>
          <w:rFonts w:ascii="Times New Roman" w:eastAsia="Times New Roman" w:hAnsi="Times New Roman"/>
          <w:sz w:val="24"/>
          <w:szCs w:val="24"/>
        </w:rPr>
        <w:t>период с 21.09.2020 года по 30.10.2020 года департаментом образования и молодежной политики администрации города</w:t>
      </w:r>
      <w:r>
        <w:rPr>
          <w:rFonts w:ascii="Times New Roman" w:eastAsia="Times New Roman" w:hAnsi="Times New Roman"/>
          <w:sz w:val="24"/>
          <w:szCs w:val="24"/>
        </w:rPr>
        <w:t xml:space="preserve"> Мегиона</w:t>
      </w:r>
      <w:r w:rsidR="00967727" w:rsidRPr="00F130AD">
        <w:rPr>
          <w:rFonts w:ascii="Times New Roman" w:eastAsia="Times New Roman" w:hAnsi="Times New Roman"/>
          <w:sz w:val="24"/>
          <w:szCs w:val="24"/>
        </w:rPr>
        <w:t xml:space="preserve"> организовано проведение</w:t>
      </w:r>
      <w:r w:rsidR="00967727">
        <w:rPr>
          <w:rFonts w:ascii="Times New Roman" w:eastAsia="Times New Roman" w:hAnsi="Times New Roman"/>
          <w:sz w:val="24"/>
          <w:szCs w:val="24"/>
        </w:rPr>
        <w:t xml:space="preserve"> социально-психологического тестирования</w:t>
      </w:r>
      <w:r w:rsidR="00967727" w:rsidRPr="00F130AD">
        <w:rPr>
          <w:rFonts w:ascii="Times New Roman" w:eastAsia="Times New Roman" w:hAnsi="Times New Roman"/>
          <w:sz w:val="24"/>
          <w:szCs w:val="24"/>
        </w:rPr>
        <w:t xml:space="preserve"> обучающихся на предмет раннего выявления незаконного потребления наркотических средств и психотропных веществ. </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Работа в направлении профилактики употребления, распространения наркотических, психотропных, одурманивающих веществ, алкогольной, спиртосодержащей продукции, табакокурения среди несовершеннолетних строится на основании межведомственного плана утвержденным приказом департамента образования и молодежной политики администрации города Мегиона</w:t>
      </w:r>
      <w:r>
        <w:rPr>
          <w:rFonts w:ascii="Times New Roman" w:eastAsia="Times New Roman" w:hAnsi="Times New Roman"/>
          <w:sz w:val="24"/>
          <w:szCs w:val="24"/>
        </w:rPr>
        <w:t xml:space="preserve"> </w:t>
      </w:r>
      <w:r w:rsidRPr="00F130AD">
        <w:rPr>
          <w:rFonts w:ascii="Times New Roman" w:eastAsia="Times New Roman" w:hAnsi="Times New Roman"/>
          <w:sz w:val="24"/>
          <w:szCs w:val="24"/>
        </w:rPr>
        <w:t>(приказы от 04.08.2020 №687-О; от 16.07.2019 №388-О; от 19.07.2018 №591-О).</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Ежегодно общеобразовательные организации принимают участие в городских</w:t>
      </w:r>
      <w:r>
        <w:rPr>
          <w:rFonts w:ascii="Times New Roman" w:eastAsia="Times New Roman" w:hAnsi="Times New Roman"/>
          <w:sz w:val="24"/>
          <w:szCs w:val="24"/>
        </w:rPr>
        <w:t xml:space="preserve"> </w:t>
      </w:r>
      <w:r w:rsidRPr="00F130AD">
        <w:rPr>
          <w:rFonts w:ascii="Times New Roman" w:eastAsia="Times New Roman" w:hAnsi="Times New Roman"/>
          <w:sz w:val="24"/>
          <w:szCs w:val="24"/>
        </w:rPr>
        <w:t>антинаркотических акциях: «Мы выбираем будущее»,</w:t>
      </w:r>
      <w:r>
        <w:rPr>
          <w:rFonts w:ascii="Times New Roman" w:eastAsia="Times New Roman" w:hAnsi="Times New Roman"/>
          <w:sz w:val="24"/>
          <w:szCs w:val="24"/>
        </w:rPr>
        <w:t xml:space="preserve"> </w:t>
      </w:r>
      <w:r w:rsidRPr="00F130AD">
        <w:rPr>
          <w:rFonts w:ascii="Times New Roman" w:eastAsia="Times New Roman" w:hAnsi="Times New Roman"/>
          <w:sz w:val="24"/>
          <w:szCs w:val="24"/>
        </w:rPr>
        <w:t>«Не преступи черту», в рамках акции проводятся мероприятия на направленные на формирование негативного отношения к незаконному обороту и потреблению наркотиков</w:t>
      </w:r>
      <w:r>
        <w:rPr>
          <w:rFonts w:ascii="Times New Roman" w:eastAsia="Times New Roman" w:hAnsi="Times New Roman"/>
          <w:sz w:val="24"/>
          <w:szCs w:val="24"/>
        </w:rPr>
        <w:t xml:space="preserve"> </w:t>
      </w:r>
      <w:r w:rsidRPr="00F130AD">
        <w:rPr>
          <w:rFonts w:ascii="Times New Roman" w:eastAsia="Times New Roman" w:hAnsi="Times New Roman"/>
          <w:sz w:val="24"/>
          <w:szCs w:val="24"/>
        </w:rPr>
        <w:t>и на формирование здорового образа жизни.</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Создана вкладка на официальном сайте департамента образования и молодежной политики администрации города Мегиона</w:t>
      </w:r>
      <w:r>
        <w:rPr>
          <w:rFonts w:ascii="Times New Roman" w:eastAsia="Times New Roman" w:hAnsi="Times New Roman"/>
          <w:sz w:val="24"/>
          <w:szCs w:val="24"/>
        </w:rPr>
        <w:t xml:space="preserve"> </w:t>
      </w:r>
      <w:r w:rsidRPr="00F130AD">
        <w:rPr>
          <w:rFonts w:ascii="Times New Roman" w:eastAsia="Times New Roman" w:hAnsi="Times New Roman"/>
          <w:sz w:val="24"/>
          <w:szCs w:val="24"/>
        </w:rPr>
        <w:t>«Акция «SOS! Смертельно опасные смеси!» (</w:t>
      </w:r>
      <w:hyperlink r:id="rId9" w:history="1">
        <w:r w:rsidRPr="00F130AD">
          <w:rPr>
            <w:rFonts w:ascii="Times New Roman" w:eastAsia="Times New Roman" w:hAnsi="Times New Roman"/>
            <w:color w:val="0000FF"/>
            <w:sz w:val="24"/>
            <w:u w:val="single"/>
          </w:rPr>
          <w:t>https://doimp.admmegion.ru/activities/edu-work/section/543/</w:t>
        </w:r>
      </w:hyperlink>
      <w:r w:rsidRPr="00F130AD">
        <w:rPr>
          <w:rFonts w:ascii="Times New Roman" w:eastAsia="Times New Roman" w:hAnsi="Times New Roman"/>
          <w:sz w:val="24"/>
          <w:szCs w:val="24"/>
        </w:rPr>
        <w:t>).</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Учет несовершеннолетних, не посещающих или систематически пропускающих </w:t>
      </w:r>
      <w:r w:rsidRPr="00F130AD">
        <w:rPr>
          <w:rFonts w:ascii="Times New Roman" w:eastAsia="Times New Roman" w:hAnsi="Times New Roman"/>
          <w:sz w:val="24"/>
          <w:szCs w:val="24"/>
        </w:rPr>
        <w:br/>
        <w:t>по неуважительным причинам занятия в образовательных организациях, организован на основании:</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 постановления администрации города Мегиона от 14.03.2019 №500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городского округа город Мегион, и учета несовершеннолетних, не посещающих или систематически пропускающих по неуважительным причинам занятия в муниципальных образовательных организациях городского округа город Мегион»;</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приказа от 04.06.2020 №593-О «Об организации учета несовершеннолетних, не посещающих или систематически пропускающих по неуважительным причинам занятия в общеобразовательных организациях, подведомственных департаменту образования и молодёжной политики администрации города Мегиона» (ранее приказы 03.04.2019 №192 «Об организации учета несовершеннолетних, не посещающих или систематически </w:t>
      </w:r>
      <w:r w:rsidRPr="00F130AD">
        <w:rPr>
          <w:rFonts w:ascii="Times New Roman" w:eastAsia="Times New Roman" w:hAnsi="Times New Roman"/>
          <w:sz w:val="24"/>
          <w:szCs w:val="24"/>
        </w:rPr>
        <w:lastRenderedPageBreak/>
        <w:t xml:space="preserve">пропускающих по неуважительным причинам занятия в  общеобразовательных организациях городского округа город Мегион»; </w:t>
      </w:r>
      <w:r w:rsidRPr="00F130AD">
        <w:rPr>
          <w:rFonts w:ascii="Times New Roman" w:eastAsia="Times New Roman" w:hAnsi="Times New Roman"/>
          <w:bCs/>
          <w:color w:val="000000"/>
          <w:sz w:val="24"/>
          <w:szCs w:val="24"/>
        </w:rPr>
        <w:t>от 23.10.2017 №880 «</w:t>
      </w:r>
      <w:r w:rsidRPr="00F130AD">
        <w:rPr>
          <w:rFonts w:ascii="Times New Roman" w:eastAsia="Times New Roman" w:hAnsi="Times New Roman"/>
          <w:sz w:val="24"/>
          <w:szCs w:val="24"/>
        </w:rPr>
        <w:t xml:space="preserve">Об организации учета несовершеннолетних, не посещающих или систематически пропускающих по неуважительным причинам занятия в общеобразовательных учреждениях городского округа город Мегиона»). </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Ежегодно в адрес департамента образования и молодежной политики админист</w:t>
      </w:r>
      <w:r w:rsidR="008B4A52">
        <w:rPr>
          <w:rFonts w:ascii="Times New Roman" w:eastAsia="Times New Roman" w:hAnsi="Times New Roman"/>
          <w:sz w:val="24"/>
          <w:szCs w:val="24"/>
        </w:rPr>
        <w:t>рации города Мегиона, а также</w:t>
      </w:r>
      <w:r w:rsidRPr="00F130AD">
        <w:rPr>
          <w:rFonts w:ascii="Times New Roman" w:eastAsia="Times New Roman" w:hAnsi="Times New Roman"/>
          <w:sz w:val="24"/>
          <w:szCs w:val="24"/>
        </w:rPr>
        <w:t xml:space="preserve"> </w:t>
      </w:r>
      <w:r w:rsidR="008B4A52" w:rsidRPr="00F130AD">
        <w:rPr>
          <w:rFonts w:ascii="Times New Roman" w:eastAsia="Times New Roman" w:hAnsi="Times New Roman"/>
          <w:sz w:val="24"/>
          <w:szCs w:val="24"/>
        </w:rPr>
        <w:t xml:space="preserve">департамента образования </w:t>
      </w:r>
      <w:r w:rsidR="008B4A52">
        <w:rPr>
          <w:rFonts w:ascii="Times New Roman" w:eastAsia="Times New Roman" w:hAnsi="Times New Roman"/>
          <w:sz w:val="24"/>
          <w:szCs w:val="24"/>
        </w:rPr>
        <w:t xml:space="preserve">и </w:t>
      </w:r>
      <w:r w:rsidRPr="00F130AD">
        <w:rPr>
          <w:rFonts w:ascii="Times New Roman" w:eastAsia="Times New Roman" w:hAnsi="Times New Roman"/>
          <w:sz w:val="24"/>
          <w:szCs w:val="24"/>
        </w:rPr>
        <w:t xml:space="preserve">молодёжной политики Ханты-Мансийского автономного округа – Югры направляется информация об учете несовершеннолетних, подлежащих обучению по основным образовательным программам, не приступивших к обучению, пропускающих уроки без уважительных причин.  </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Ежемесячно общеобразовательные организации направляют информацию о несовершеннолетних пропускающих уроки без уважительных причин в адрес департамента образования и молодёжной политики администрации города Мегиона.</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С целью выявления несовершеннолетних, не приступивших к обучению к началу учебного года, не посещающих или систематически пропускающих по неуважительным причинам занятий в муниципальных образовательных организациях, в рамках проведения межведомственной профилактической операции «Подросток» ежегодно проводится 4 этап - «Всеобуч» (от 17.07.2020 №644-О «О проведении четвертого этапа межведомственной профилактической операции «Подросток» - «Всеобуч» в 2020 году). </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На территории города Мегиона ежегодно (сентябрь, январь) педагогическими коллективами общеобразовательных организациях проводится подворовый обход микрорайонов, в ходе которого выявляются несовершеннолетние, проживающих на территориях, закрепленных за общеобразовательными организациями.</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С целью систематизации работы, в направлении недопущения появления пропусков уроков без уважительных причин у несовершеннол</w:t>
      </w:r>
      <w:r>
        <w:rPr>
          <w:rFonts w:ascii="Times New Roman" w:eastAsia="Times New Roman" w:hAnsi="Times New Roman"/>
          <w:sz w:val="24"/>
          <w:szCs w:val="24"/>
        </w:rPr>
        <w:t xml:space="preserve">етних, разработан комплекс мер </w:t>
      </w:r>
      <w:r w:rsidRPr="00F130AD">
        <w:rPr>
          <w:rFonts w:ascii="Times New Roman" w:eastAsia="Times New Roman" w:hAnsi="Times New Roman"/>
          <w:sz w:val="24"/>
          <w:szCs w:val="24"/>
        </w:rPr>
        <w:t>по повышению эффективности работы общеобразовательных организаций с обучающимися, не посещающими или систематически пропускающими по неуважительным причинам учебные занятия, в связи с отрицательной динамикой выявленных несовершеннолетних систематически пропускающих занятия, утверждены планы мероприятий по устранению причин и условий, способствующих пропускам занятий без уважительной причины несовершеннолетними, по устранению причин и условий, способствующих уклонению от продолжения обучения несовершеннолетними.</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На основании приказа департамента образования и молодежной политики администрации города Мегиона от 03.04.2019 №191-О «Об исполнении постановления администрации города Мегиона от 14.03.2019 №500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городского округа город Мегион, и учета несовершеннолетних, не посещающих или систематически пропускающих по неуважительным причинам занятия в муниципальных образовательных организациях городского округа город Мегион»;  от 30.12.2019 №816-О «О внесении изменений в приказ департамента образования и молодежной политики администрации города от 03.04.2019 №191-О «Об исполнении постановления администрации города Мегиона от 14.03.2019 №500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городского округа город Мегион, и учета несовершеннолетних, не посещающих или систематически пропускающих по неуважительным причинам занятия в муниципальных образовательных организациях городского округа город Мегион» </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назначены ответственные лица за:</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ведение учета несовершеннолетних, подлежащих обучению по программам дошкольного образования, списка детей, подлежащих обучению по образовательным </w:t>
      </w:r>
      <w:r w:rsidRPr="00F130AD">
        <w:rPr>
          <w:rFonts w:ascii="Times New Roman" w:eastAsia="Times New Roman" w:hAnsi="Times New Roman"/>
          <w:sz w:val="24"/>
          <w:szCs w:val="24"/>
        </w:rPr>
        <w:lastRenderedPageBreak/>
        <w:t>программам дошкольного образования в муниципальных образовательных организациях города Мегиона, состоящих в очереди на получение места в дошкольных образовательных организациях в ГИС «Образование Югры»;</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ведение учета несовершеннолетних, подлежащих обучению по программам начального общего, основного общего, среднего (полного) общего образования в ГИС «Образование Югры»;  </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bCs/>
          <w:color w:val="000000"/>
          <w:sz w:val="24"/>
          <w:szCs w:val="24"/>
        </w:rPr>
        <w:t xml:space="preserve">ведение учета несовершеннолетних, не посещающих и (или) систематически пропускающих </w:t>
      </w:r>
      <w:r w:rsidRPr="00F130AD">
        <w:rPr>
          <w:rFonts w:ascii="Times New Roman" w:eastAsia="Times New Roman" w:hAnsi="Times New Roman"/>
          <w:sz w:val="24"/>
          <w:szCs w:val="24"/>
        </w:rPr>
        <w:t>по неуважительным причинам занятия в общеобразовательных организациях города Мегиона.</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 xml:space="preserve">В период летней кампании 2020 года с 03.08.2020 по 23.08.2020 была организована работа лагерей на базе образовательных организаций в заочном формате с применением дистанционных технологий. Все мероприятия проводились в режиме онлайн. В период работы лагерей была предусмотрена выдача продуктовых наборов. </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Всего, лагерями в режиме онлайн было охвачено 1390 человек в период летней кампании 2020, из них:</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детей, находящихся в трудной жизненной ситуации – 126 чел.;</w:t>
      </w:r>
    </w:p>
    <w:p w:rsidR="00967727" w:rsidRPr="00F130AD" w:rsidRDefault="00967727" w:rsidP="00967727">
      <w:pPr>
        <w:spacing w:after="0" w:line="240" w:lineRule="auto"/>
        <w:ind w:firstLine="709"/>
        <w:jc w:val="both"/>
        <w:rPr>
          <w:rFonts w:ascii="Times New Roman" w:eastAsia="Times New Roman" w:hAnsi="Times New Roman"/>
          <w:sz w:val="24"/>
          <w:szCs w:val="24"/>
        </w:rPr>
      </w:pPr>
      <w:r w:rsidRPr="00F130AD">
        <w:rPr>
          <w:rFonts w:ascii="Times New Roman" w:eastAsia="Times New Roman" w:hAnsi="Times New Roman"/>
          <w:sz w:val="24"/>
          <w:szCs w:val="24"/>
        </w:rPr>
        <w:t>детей медицинских работников – 4 чел.;</w:t>
      </w:r>
    </w:p>
    <w:p w:rsidR="00967727" w:rsidRPr="00F130AD" w:rsidRDefault="00967727" w:rsidP="00967727">
      <w:pPr>
        <w:spacing w:after="0" w:line="240" w:lineRule="auto"/>
        <w:ind w:firstLine="708"/>
        <w:jc w:val="both"/>
        <w:rPr>
          <w:rFonts w:ascii="Times New Roman" w:eastAsia="Times New Roman" w:hAnsi="Times New Roman"/>
          <w:sz w:val="24"/>
          <w:szCs w:val="24"/>
        </w:rPr>
      </w:pPr>
      <w:r w:rsidRPr="00F130AD">
        <w:rPr>
          <w:rFonts w:ascii="Times New Roman" w:eastAsia="Times New Roman" w:hAnsi="Times New Roman"/>
          <w:sz w:val="24"/>
          <w:szCs w:val="24"/>
        </w:rPr>
        <w:t>трудоустроено 3 подростка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учёте в ОПДН ОМВД России по городу Мегиону.</w:t>
      </w:r>
    </w:p>
    <w:p w:rsidR="00967727" w:rsidRDefault="00967727" w:rsidP="00967727">
      <w:pPr>
        <w:spacing w:after="0" w:line="240" w:lineRule="auto"/>
        <w:ind w:firstLine="709"/>
        <w:jc w:val="both"/>
        <w:rPr>
          <w:rFonts w:ascii="Times New Roman" w:eastAsia="Times New Roman" w:hAnsi="Times New Roman"/>
          <w:bCs/>
          <w:sz w:val="24"/>
          <w:szCs w:val="24"/>
        </w:rPr>
      </w:pPr>
      <w:r w:rsidRPr="00F130AD">
        <w:rPr>
          <w:rFonts w:ascii="Times New Roman" w:eastAsia="Times New Roman" w:hAnsi="Times New Roman"/>
          <w:bCs/>
          <w:sz w:val="24"/>
          <w:szCs w:val="24"/>
        </w:rPr>
        <w:t>С целью организации мониторинга трудоустройства, оздоровления, отдыха и занятости 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ОПДН ОМВД России по городу Мегиону, для достижения 100% занятости 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ОДН ОМВД России по городу Мегион, издан приказ департамента образования и молодежной политики от 18.06.2020 №610 «</w:t>
      </w:r>
      <w:r w:rsidRPr="00F130AD">
        <w:rPr>
          <w:rFonts w:ascii="Times New Roman" w:eastAsia="Times New Roman" w:hAnsi="Times New Roman"/>
          <w:sz w:val="24"/>
          <w:szCs w:val="24"/>
        </w:rPr>
        <w:t xml:space="preserve">О принятых мерах по организации в летний период 2020 года трудоустройства, оздоровления, отдыха и занятости 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ОПДН ОМВД России по городу Мегиону в </w:t>
      </w:r>
      <w:r w:rsidRPr="00F130AD">
        <w:rPr>
          <w:rFonts w:ascii="Times New Roman" w:eastAsia="Times New Roman" w:hAnsi="Times New Roman"/>
          <w:bCs/>
          <w:sz w:val="24"/>
          <w:szCs w:val="24"/>
        </w:rPr>
        <w:t>образовательных организациях, подведомственных департаменту образования и молодежной политики администрации города Мегиона».</w:t>
      </w:r>
    </w:p>
    <w:p w:rsidR="00383D6F" w:rsidRPr="00DB2F41" w:rsidRDefault="00383D6F" w:rsidP="00383D6F">
      <w:pPr>
        <w:spacing w:after="0" w:line="240" w:lineRule="auto"/>
        <w:ind w:firstLine="708"/>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 xml:space="preserve">Социально-психологическая служба, классные руководители </w:t>
      </w:r>
      <w:r w:rsidR="008B4A52">
        <w:rPr>
          <w:rFonts w:ascii="Times New Roman" w:eastAsia="Times New Roman" w:hAnsi="Times New Roman"/>
          <w:color w:val="000000"/>
          <w:sz w:val="24"/>
          <w:szCs w:val="24"/>
          <w:shd w:val="clear" w:color="auto" w:fill="FFFFFF"/>
          <w:lang w:eastAsia="ru-RU"/>
        </w:rPr>
        <w:t>бюджетного учреждения профессионального образования Ханты – Мансийского автономного округа – Югры «Мегионский политехнический колледж»</w:t>
      </w:r>
      <w:r w:rsidRPr="00DB2F41">
        <w:rPr>
          <w:rFonts w:ascii="Times New Roman" w:eastAsia="Times New Roman" w:hAnsi="Times New Roman"/>
          <w:color w:val="000000" w:themeColor="text1"/>
          <w:sz w:val="24"/>
          <w:szCs w:val="24"/>
        </w:rPr>
        <w:t>:</w:t>
      </w:r>
    </w:p>
    <w:p w:rsidR="00383D6F" w:rsidRPr="00DB2F41" w:rsidRDefault="00383D6F" w:rsidP="00383D6F">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составляют социальный паспорт группы, колледжа;</w:t>
      </w:r>
    </w:p>
    <w:p w:rsidR="00383D6F" w:rsidRPr="00DB2F41" w:rsidRDefault="00383D6F" w:rsidP="00383D6F">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используют наблюдение педагогов, классных руководителей;</w:t>
      </w:r>
    </w:p>
    <w:p w:rsidR="00383D6F" w:rsidRPr="00DB2F41" w:rsidRDefault="00383D6F" w:rsidP="00383D6F">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проводят беседы с обучающимися, их родителями;</w:t>
      </w:r>
    </w:p>
    <w:p w:rsidR="00383D6F" w:rsidRPr="00DB2F41" w:rsidRDefault="00383D6F" w:rsidP="00383D6F">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поддерживают связь со школами города (откуда поступают обучающиеся);</w:t>
      </w:r>
    </w:p>
    <w:p w:rsidR="00383D6F" w:rsidRPr="00DB2F41" w:rsidRDefault="00383D6F" w:rsidP="00383D6F">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посещают семьи, вызывающие тревогу (составляют акт посещения семьи, изучают социально-бытовые условия);</w:t>
      </w:r>
    </w:p>
    <w:p w:rsidR="00383D6F" w:rsidRPr="009F1FB2" w:rsidRDefault="00383D6F" w:rsidP="009F1FB2">
      <w:pPr>
        <w:numPr>
          <w:ilvl w:val="0"/>
          <w:numId w:val="6"/>
        </w:numPr>
        <w:spacing w:after="0" w:line="240" w:lineRule="auto"/>
        <w:ind w:left="993" w:hanging="284"/>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ведут рапортички, ежедневный учет посещаемости.</w:t>
      </w:r>
    </w:p>
    <w:p w:rsidR="00383D6F" w:rsidRPr="00407A31" w:rsidRDefault="00383D6F" w:rsidP="00383D6F">
      <w:pPr>
        <w:spacing w:after="0" w:line="240" w:lineRule="auto"/>
        <w:ind w:firstLine="709"/>
        <w:jc w:val="both"/>
        <w:rPr>
          <w:rFonts w:ascii="Times New Roman" w:eastAsia="Times New Roman" w:hAnsi="Times New Roman"/>
          <w:color w:val="000000" w:themeColor="text1"/>
          <w:sz w:val="24"/>
          <w:szCs w:val="24"/>
        </w:rPr>
      </w:pPr>
      <w:r w:rsidRPr="00DB2F41">
        <w:rPr>
          <w:rFonts w:ascii="Times New Roman" w:eastAsia="Times New Roman" w:hAnsi="Times New Roman"/>
          <w:color w:val="000000" w:themeColor="text1"/>
          <w:sz w:val="24"/>
          <w:szCs w:val="24"/>
        </w:rPr>
        <w:t xml:space="preserve">В </w:t>
      </w:r>
      <w:r w:rsidR="009F1FB2">
        <w:rPr>
          <w:rFonts w:ascii="Times New Roman" w:eastAsia="Times New Roman" w:hAnsi="Times New Roman"/>
          <w:color w:val="000000"/>
          <w:sz w:val="24"/>
          <w:szCs w:val="24"/>
          <w:shd w:val="clear" w:color="auto" w:fill="FFFFFF"/>
          <w:lang w:eastAsia="ru-RU"/>
        </w:rPr>
        <w:t>бюджетном учреждении</w:t>
      </w:r>
      <w:r>
        <w:rPr>
          <w:rFonts w:ascii="Times New Roman" w:eastAsia="Times New Roman" w:hAnsi="Times New Roman"/>
          <w:color w:val="000000"/>
          <w:sz w:val="24"/>
          <w:szCs w:val="24"/>
          <w:shd w:val="clear" w:color="auto" w:fill="FFFFFF"/>
          <w:lang w:eastAsia="ru-RU"/>
        </w:rPr>
        <w:t xml:space="preserve"> профессионального образования Ханты – Мансийского автономного округа – Югры «Мегионский политехнический колледж»</w:t>
      </w:r>
      <w:r w:rsidRPr="00DB2F41">
        <w:rPr>
          <w:rFonts w:ascii="Times New Roman" w:eastAsia="Times New Roman" w:hAnsi="Times New Roman"/>
          <w:color w:val="000000" w:themeColor="text1"/>
          <w:sz w:val="24"/>
          <w:szCs w:val="24"/>
        </w:rPr>
        <w:t xml:space="preserve"> работает </w:t>
      </w:r>
      <w:r>
        <w:rPr>
          <w:rFonts w:ascii="Times New Roman" w:eastAsia="Times New Roman" w:hAnsi="Times New Roman"/>
          <w:color w:val="000000" w:themeColor="text1"/>
          <w:sz w:val="24"/>
          <w:szCs w:val="24"/>
        </w:rPr>
        <w:t xml:space="preserve">социально-психологическая служба в соответствии с планом </w:t>
      </w:r>
      <w:r w:rsidRPr="009E66FD">
        <w:rPr>
          <w:rFonts w:ascii="Times New Roman" w:eastAsia="Times New Roman" w:hAnsi="Times New Roman"/>
          <w:color w:val="000000" w:themeColor="text1"/>
          <w:sz w:val="24"/>
          <w:szCs w:val="24"/>
        </w:rPr>
        <w:t>профилактической работы с несовершеннолетними и семьями</w:t>
      </w:r>
      <w:r>
        <w:rPr>
          <w:rFonts w:ascii="Times New Roman" w:eastAsia="Times New Roman" w:hAnsi="Times New Roman"/>
          <w:color w:val="000000" w:themeColor="text1"/>
          <w:sz w:val="24"/>
          <w:szCs w:val="24"/>
        </w:rPr>
        <w:t>,</w:t>
      </w:r>
      <w:r w:rsidRPr="009E66FD">
        <w:rPr>
          <w:rFonts w:ascii="Times New Roman" w:eastAsia="Times New Roman" w:hAnsi="Times New Roman"/>
          <w:color w:val="000000" w:themeColor="text1"/>
          <w:sz w:val="24"/>
          <w:szCs w:val="24"/>
        </w:rPr>
        <w:t xml:space="preserve"> находящимися в социально опасном положении или </w:t>
      </w:r>
      <w:r>
        <w:rPr>
          <w:rFonts w:ascii="Times New Roman" w:eastAsia="Times New Roman" w:hAnsi="Times New Roman"/>
          <w:color w:val="000000" w:themeColor="text1"/>
          <w:sz w:val="24"/>
          <w:szCs w:val="24"/>
        </w:rPr>
        <w:t xml:space="preserve">в </w:t>
      </w:r>
      <w:r w:rsidRPr="009E66FD">
        <w:rPr>
          <w:rFonts w:ascii="Times New Roman" w:eastAsia="Times New Roman" w:hAnsi="Times New Roman"/>
          <w:color w:val="000000" w:themeColor="text1"/>
          <w:sz w:val="24"/>
          <w:szCs w:val="24"/>
        </w:rPr>
        <w:t>иной трудной жизненной ситуации</w:t>
      </w:r>
      <w:r>
        <w:rPr>
          <w:rFonts w:ascii="Times New Roman" w:eastAsia="Times New Roman" w:hAnsi="Times New Roman"/>
          <w:color w:val="000000" w:themeColor="text1"/>
          <w:sz w:val="24"/>
          <w:szCs w:val="24"/>
        </w:rPr>
        <w:t>,</w:t>
      </w:r>
      <w:r w:rsidRPr="009E66FD">
        <w:rPr>
          <w:rFonts w:ascii="Times New Roman" w:eastAsia="Times New Roman" w:hAnsi="Times New Roman"/>
          <w:color w:val="000000" w:themeColor="text1"/>
          <w:sz w:val="24"/>
          <w:szCs w:val="24"/>
        </w:rPr>
        <w:t xml:space="preserve"> на 2019 - 2020 учебный год</w:t>
      </w:r>
      <w:r>
        <w:rPr>
          <w:rFonts w:ascii="Times New Roman" w:eastAsia="Times New Roman" w:hAnsi="Times New Roman"/>
          <w:color w:val="000000" w:themeColor="text1"/>
          <w:sz w:val="24"/>
          <w:szCs w:val="24"/>
        </w:rPr>
        <w:t>.</w:t>
      </w:r>
    </w:p>
    <w:p w:rsidR="00383D6F" w:rsidRDefault="00383D6F" w:rsidP="00383D6F">
      <w:pPr>
        <w:spacing w:after="0" w:line="240" w:lineRule="auto"/>
        <w:ind w:firstLine="708"/>
        <w:contextualSpacing/>
        <w:rPr>
          <w:rFonts w:ascii="Times New Roman" w:eastAsia="Times New Roman" w:hAnsi="Times New Roman"/>
          <w:sz w:val="24"/>
          <w:szCs w:val="24"/>
        </w:rPr>
      </w:pPr>
      <w:r>
        <w:rPr>
          <w:rFonts w:ascii="Times New Roman" w:eastAsia="Times New Roman" w:hAnsi="Times New Roman"/>
          <w:sz w:val="24"/>
          <w:szCs w:val="24"/>
        </w:rPr>
        <w:t>Специалисты социально-психологической службы</w:t>
      </w:r>
      <w:r w:rsidRPr="00DB2F41">
        <w:rPr>
          <w:rFonts w:ascii="Times New Roman" w:eastAsia="Times New Roman" w:hAnsi="Times New Roman"/>
          <w:sz w:val="24"/>
          <w:szCs w:val="24"/>
        </w:rPr>
        <w:t xml:space="preserve"> колледжа:</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lastRenderedPageBreak/>
        <w:t>проводят совместные рейды;</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посещают на дому обучающихся;</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приглашают на беседу родителей;</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 xml:space="preserve">при необходимости оформляют документы на материальную </w:t>
      </w:r>
      <w:r>
        <w:rPr>
          <w:rFonts w:ascii="Times New Roman" w:eastAsia="Times New Roman" w:hAnsi="Times New Roman"/>
          <w:sz w:val="24"/>
          <w:szCs w:val="24"/>
        </w:rPr>
        <w:t>поддержку</w:t>
      </w:r>
      <w:r w:rsidRPr="00DB2F41">
        <w:rPr>
          <w:rFonts w:ascii="Times New Roman" w:eastAsia="Times New Roman" w:hAnsi="Times New Roman"/>
          <w:sz w:val="24"/>
          <w:szCs w:val="24"/>
        </w:rPr>
        <w:t>;</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привлекают родительскую общественность;</w:t>
      </w:r>
    </w:p>
    <w:p w:rsidR="00383D6F" w:rsidRPr="00DB2F41"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проводят совместные праздники, мероприятия;</w:t>
      </w:r>
    </w:p>
    <w:p w:rsidR="00383D6F" w:rsidRPr="009F1FB2" w:rsidRDefault="00383D6F" w:rsidP="00383D6F">
      <w:pPr>
        <w:numPr>
          <w:ilvl w:val="0"/>
          <w:numId w:val="7"/>
        </w:numPr>
        <w:spacing w:after="0" w:line="240" w:lineRule="auto"/>
        <w:ind w:left="993" w:hanging="284"/>
        <w:contextualSpacing/>
        <w:jc w:val="both"/>
        <w:rPr>
          <w:rFonts w:ascii="Times New Roman" w:eastAsia="Times New Roman" w:hAnsi="Times New Roman"/>
          <w:sz w:val="24"/>
          <w:szCs w:val="24"/>
        </w:rPr>
      </w:pPr>
      <w:r w:rsidRPr="00DB2F41">
        <w:rPr>
          <w:rFonts w:ascii="Times New Roman" w:eastAsia="Times New Roman" w:hAnsi="Times New Roman"/>
          <w:sz w:val="24"/>
          <w:szCs w:val="24"/>
        </w:rPr>
        <w:t>проводят родительские собрания, родительский всеобуч</w:t>
      </w:r>
      <w:r w:rsidR="00610F24">
        <w:rPr>
          <w:rFonts w:ascii="Times New Roman" w:eastAsia="Times New Roman" w:hAnsi="Times New Roman"/>
          <w:sz w:val="24"/>
          <w:szCs w:val="24"/>
        </w:rPr>
        <w:t>.</w:t>
      </w:r>
    </w:p>
    <w:p w:rsidR="009F1FB2" w:rsidRDefault="009F1FB2" w:rsidP="00610F24">
      <w:pPr>
        <w:spacing w:after="0" w:line="240" w:lineRule="auto"/>
        <w:ind w:firstLine="567"/>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sz w:val="24"/>
          <w:szCs w:val="24"/>
        </w:rPr>
        <w:t xml:space="preserve">За 1-3 квартал 2020 учебного года в </w:t>
      </w:r>
      <w:r>
        <w:rPr>
          <w:rFonts w:ascii="Times New Roman" w:eastAsia="Times New Roman" w:hAnsi="Times New Roman"/>
          <w:color w:val="000000"/>
          <w:sz w:val="24"/>
          <w:szCs w:val="24"/>
          <w:shd w:val="clear" w:color="auto" w:fill="FFFFFF"/>
          <w:lang w:eastAsia="ru-RU"/>
        </w:rPr>
        <w:t>бюджетном учреждении профессионального образования Ханты – Мансийского автономного округа – Югры «Мегионский политехнический колледж» обучалось 5 несовершеннолетних, состоящих</w:t>
      </w:r>
      <w:r w:rsidRPr="009F1FB2">
        <w:rPr>
          <w:rFonts w:ascii="Times New Roman" w:eastAsia="Times New Roman" w:hAnsi="Times New Roman"/>
          <w:color w:val="000000"/>
          <w:sz w:val="24"/>
          <w:szCs w:val="24"/>
          <w:shd w:val="clear" w:color="auto" w:fill="FFFFFF"/>
          <w:lang w:eastAsia="ru-RU"/>
        </w:rPr>
        <w:t xml:space="preserve"> на профилактическом учете в МКДН и ЗП</w:t>
      </w:r>
      <w:r>
        <w:rPr>
          <w:rFonts w:ascii="Times New Roman" w:eastAsia="Times New Roman" w:hAnsi="Times New Roman"/>
          <w:color w:val="000000"/>
          <w:sz w:val="24"/>
          <w:szCs w:val="24"/>
          <w:shd w:val="clear" w:color="auto" w:fill="FFFFFF"/>
          <w:lang w:eastAsia="ru-RU"/>
        </w:rPr>
        <w:t>, несовершеннолетних, состоящих</w:t>
      </w:r>
      <w:r w:rsidRPr="009F1FB2">
        <w:rPr>
          <w:rFonts w:ascii="Times New Roman" w:eastAsia="Times New Roman" w:hAnsi="Times New Roman"/>
          <w:color w:val="000000"/>
          <w:sz w:val="24"/>
          <w:szCs w:val="24"/>
          <w:shd w:val="clear" w:color="auto" w:fill="FFFFFF"/>
          <w:lang w:eastAsia="ru-RU"/>
        </w:rPr>
        <w:t xml:space="preserve"> на профилактическом учете в ОДН ОМВД</w:t>
      </w:r>
      <w:r>
        <w:rPr>
          <w:rFonts w:ascii="Times New Roman" w:eastAsia="Times New Roman" w:hAnsi="Times New Roman"/>
          <w:color w:val="000000"/>
          <w:sz w:val="24"/>
          <w:szCs w:val="24"/>
          <w:shd w:val="clear" w:color="auto" w:fill="FFFFFF"/>
          <w:lang w:eastAsia="ru-RU"/>
        </w:rPr>
        <w:t xml:space="preserve"> 0.</w:t>
      </w:r>
      <w:r w:rsidR="004C3106">
        <w:rPr>
          <w:rFonts w:ascii="Times New Roman" w:eastAsia="Times New Roman" w:hAnsi="Times New Roman"/>
          <w:color w:val="000000"/>
          <w:sz w:val="24"/>
          <w:szCs w:val="24"/>
          <w:shd w:val="clear" w:color="auto" w:fill="FFFFFF"/>
          <w:lang w:eastAsia="ru-RU"/>
        </w:rPr>
        <w:t xml:space="preserve"> </w:t>
      </w:r>
    </w:p>
    <w:p w:rsidR="004C3106" w:rsidRDefault="004C3106" w:rsidP="004C3106">
      <w:pPr>
        <w:spacing w:after="0" w:line="240" w:lineRule="auto"/>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ab/>
        <w:t xml:space="preserve">На начало 2020-2021 учебного года </w:t>
      </w:r>
      <w:r>
        <w:rPr>
          <w:rFonts w:ascii="Times New Roman" w:eastAsia="Times New Roman" w:hAnsi="Times New Roman"/>
          <w:sz w:val="24"/>
          <w:szCs w:val="24"/>
        </w:rPr>
        <w:t xml:space="preserve">в </w:t>
      </w:r>
      <w:r>
        <w:rPr>
          <w:rFonts w:ascii="Times New Roman" w:eastAsia="Times New Roman" w:hAnsi="Times New Roman"/>
          <w:color w:val="000000"/>
          <w:sz w:val="24"/>
          <w:szCs w:val="24"/>
          <w:shd w:val="clear" w:color="auto" w:fill="FFFFFF"/>
          <w:lang w:eastAsia="ru-RU"/>
        </w:rPr>
        <w:t>бюджетном учреждении профессионального образования Ханты – Мансийского автономного округа – Югры «Мегионский политехнический колледж» обучается 6 несовершеннолетних, состоящих</w:t>
      </w:r>
      <w:r w:rsidRPr="004C3106">
        <w:rPr>
          <w:rFonts w:ascii="Times New Roman" w:eastAsia="Times New Roman" w:hAnsi="Times New Roman"/>
          <w:color w:val="000000"/>
          <w:sz w:val="24"/>
          <w:szCs w:val="24"/>
          <w:shd w:val="clear" w:color="auto" w:fill="FFFFFF"/>
          <w:lang w:eastAsia="ru-RU"/>
        </w:rPr>
        <w:t xml:space="preserve"> на профилактическом учете в </w:t>
      </w:r>
      <w:r>
        <w:rPr>
          <w:rFonts w:ascii="Times New Roman" w:eastAsia="Times New Roman" w:hAnsi="Times New Roman"/>
          <w:color w:val="000000"/>
          <w:sz w:val="24"/>
          <w:szCs w:val="24"/>
          <w:shd w:val="clear" w:color="auto" w:fill="FFFFFF"/>
          <w:lang w:eastAsia="ru-RU"/>
        </w:rPr>
        <w:t>М</w:t>
      </w:r>
      <w:r w:rsidRPr="004C3106">
        <w:rPr>
          <w:rFonts w:ascii="Times New Roman" w:eastAsia="Times New Roman" w:hAnsi="Times New Roman"/>
          <w:color w:val="000000"/>
          <w:sz w:val="24"/>
          <w:szCs w:val="24"/>
          <w:shd w:val="clear" w:color="auto" w:fill="FFFFFF"/>
          <w:lang w:eastAsia="ru-RU"/>
        </w:rPr>
        <w:t>КДН и ЗП</w:t>
      </w:r>
      <w:r>
        <w:rPr>
          <w:rFonts w:ascii="Times New Roman" w:eastAsia="Times New Roman" w:hAnsi="Times New Roman"/>
          <w:color w:val="000000"/>
          <w:sz w:val="24"/>
          <w:szCs w:val="24"/>
          <w:shd w:val="clear" w:color="auto" w:fill="FFFFFF"/>
          <w:lang w:eastAsia="ru-RU"/>
        </w:rPr>
        <w:t>, несовершеннолетних, состоящих</w:t>
      </w:r>
      <w:r w:rsidRPr="009F1FB2">
        <w:rPr>
          <w:rFonts w:ascii="Times New Roman" w:eastAsia="Times New Roman" w:hAnsi="Times New Roman"/>
          <w:color w:val="000000"/>
          <w:sz w:val="24"/>
          <w:szCs w:val="24"/>
          <w:shd w:val="clear" w:color="auto" w:fill="FFFFFF"/>
          <w:lang w:eastAsia="ru-RU"/>
        </w:rPr>
        <w:t xml:space="preserve"> на профилактическом учете в ОДН ОМВД</w:t>
      </w:r>
      <w:r>
        <w:rPr>
          <w:rFonts w:ascii="Times New Roman" w:eastAsia="Times New Roman" w:hAnsi="Times New Roman"/>
          <w:color w:val="000000"/>
          <w:sz w:val="24"/>
          <w:szCs w:val="24"/>
          <w:shd w:val="clear" w:color="auto" w:fill="FFFFFF"/>
          <w:lang w:eastAsia="ru-RU"/>
        </w:rPr>
        <w:t xml:space="preserve"> </w:t>
      </w:r>
      <w:r w:rsidR="00610F24">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4. </w:t>
      </w:r>
    </w:p>
    <w:p w:rsidR="004C3106" w:rsidRDefault="004C3106" w:rsidP="004C3106">
      <w:pPr>
        <w:spacing w:after="0" w:line="240" w:lineRule="auto"/>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ab/>
        <w:t xml:space="preserve">За 1-3 квартал 2020 учебного года </w:t>
      </w:r>
      <w:r>
        <w:rPr>
          <w:rFonts w:ascii="Times New Roman" w:eastAsia="Times New Roman" w:hAnsi="Times New Roman"/>
          <w:sz w:val="24"/>
          <w:szCs w:val="24"/>
        </w:rPr>
        <w:t xml:space="preserve">в </w:t>
      </w:r>
      <w:r>
        <w:rPr>
          <w:rFonts w:ascii="Times New Roman" w:eastAsia="Times New Roman" w:hAnsi="Times New Roman"/>
          <w:color w:val="000000"/>
          <w:sz w:val="24"/>
          <w:szCs w:val="24"/>
          <w:shd w:val="clear" w:color="auto" w:fill="FFFFFF"/>
          <w:lang w:eastAsia="ru-RU"/>
        </w:rPr>
        <w:t>бюджетном учреждении профессионального образования Ханты – Мансийского автономного округа – Югры «Мегионский политехнический колледж» обучалось 8 несовершеннолетних, проживающих в семьях, находящих</w:t>
      </w:r>
      <w:r w:rsidRPr="004C3106">
        <w:rPr>
          <w:rFonts w:ascii="Times New Roman" w:eastAsia="Times New Roman" w:hAnsi="Times New Roman"/>
          <w:color w:val="000000"/>
          <w:sz w:val="24"/>
          <w:szCs w:val="24"/>
          <w:shd w:val="clear" w:color="auto" w:fill="FFFFFF"/>
          <w:lang w:eastAsia="ru-RU"/>
        </w:rPr>
        <w:t>ся в социально-опасном положении</w:t>
      </w:r>
      <w:r>
        <w:rPr>
          <w:rFonts w:ascii="Times New Roman" w:eastAsia="Times New Roman" w:hAnsi="Times New Roman"/>
          <w:color w:val="000000"/>
          <w:sz w:val="24"/>
          <w:szCs w:val="24"/>
          <w:shd w:val="clear" w:color="auto" w:fill="FFFFFF"/>
          <w:lang w:eastAsia="ru-RU"/>
        </w:rPr>
        <w:t>.</w:t>
      </w:r>
    </w:p>
    <w:p w:rsidR="004C3106" w:rsidRDefault="004C3106" w:rsidP="004C3106">
      <w:pPr>
        <w:spacing w:after="0" w:line="240" w:lineRule="auto"/>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ab/>
        <w:t xml:space="preserve">На начало 2020-2021 учебного года </w:t>
      </w:r>
      <w:r>
        <w:rPr>
          <w:rFonts w:ascii="Times New Roman" w:eastAsia="Times New Roman" w:hAnsi="Times New Roman"/>
          <w:sz w:val="24"/>
          <w:szCs w:val="24"/>
        </w:rPr>
        <w:t xml:space="preserve">в </w:t>
      </w:r>
      <w:r>
        <w:rPr>
          <w:rFonts w:ascii="Times New Roman" w:eastAsia="Times New Roman" w:hAnsi="Times New Roman"/>
          <w:color w:val="000000"/>
          <w:sz w:val="24"/>
          <w:szCs w:val="24"/>
          <w:shd w:val="clear" w:color="auto" w:fill="FFFFFF"/>
          <w:lang w:eastAsia="ru-RU"/>
        </w:rPr>
        <w:t xml:space="preserve">бюджетном учреждении профессионального образования Ханты – Мансийского автономного округа – Югры «Мегионский политехнический колледж» обучается </w:t>
      </w:r>
      <w:r w:rsidRPr="004C3106">
        <w:rPr>
          <w:rFonts w:ascii="Times New Roman" w:eastAsia="Times New Roman" w:hAnsi="Times New Roman"/>
          <w:color w:val="000000"/>
          <w:sz w:val="24"/>
          <w:szCs w:val="24"/>
          <w:shd w:val="clear" w:color="auto" w:fill="FFFFFF"/>
          <w:lang w:eastAsia="ru-RU"/>
        </w:rPr>
        <w:t>9</w:t>
      </w:r>
      <w:r>
        <w:rPr>
          <w:rFonts w:ascii="Times New Roman" w:eastAsia="Times New Roman" w:hAnsi="Times New Roman"/>
          <w:color w:val="000000"/>
          <w:sz w:val="24"/>
          <w:szCs w:val="24"/>
          <w:shd w:val="clear" w:color="auto" w:fill="FFFFFF"/>
          <w:lang w:eastAsia="ru-RU"/>
        </w:rPr>
        <w:t xml:space="preserve"> несовершеннолетних, проживающих в семьях, находящих</w:t>
      </w:r>
      <w:r w:rsidRPr="004C3106">
        <w:rPr>
          <w:rFonts w:ascii="Times New Roman" w:eastAsia="Times New Roman" w:hAnsi="Times New Roman"/>
          <w:color w:val="000000"/>
          <w:sz w:val="24"/>
          <w:szCs w:val="24"/>
          <w:shd w:val="clear" w:color="auto" w:fill="FFFFFF"/>
          <w:lang w:eastAsia="ru-RU"/>
        </w:rPr>
        <w:t>ся в социально-опасном положении</w:t>
      </w:r>
      <w:r>
        <w:rPr>
          <w:rFonts w:ascii="Times New Roman" w:eastAsia="Times New Roman" w:hAnsi="Times New Roman"/>
          <w:color w:val="000000"/>
          <w:sz w:val="24"/>
          <w:szCs w:val="24"/>
          <w:shd w:val="clear" w:color="auto" w:fill="FFFFFF"/>
          <w:lang w:eastAsia="ru-RU"/>
        </w:rPr>
        <w:t>.</w:t>
      </w:r>
    </w:p>
    <w:p w:rsidR="00383D6F" w:rsidRPr="00DB2F41" w:rsidRDefault="00383D6F" w:rsidP="00383D6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течение учебного года с</w:t>
      </w:r>
      <w:r w:rsidRPr="00DB2F41">
        <w:rPr>
          <w:rFonts w:ascii="Times New Roman" w:eastAsia="Times New Roman" w:hAnsi="Times New Roman"/>
          <w:sz w:val="24"/>
          <w:szCs w:val="24"/>
        </w:rPr>
        <w:t>оциальные педагоги и педагог</w:t>
      </w:r>
      <w:r>
        <w:rPr>
          <w:rFonts w:ascii="Times New Roman" w:eastAsia="Times New Roman" w:hAnsi="Times New Roman"/>
          <w:sz w:val="24"/>
          <w:szCs w:val="24"/>
        </w:rPr>
        <w:t>и</w:t>
      </w:r>
      <w:r w:rsidRPr="00DB2F41">
        <w:rPr>
          <w:rFonts w:ascii="Times New Roman" w:eastAsia="Times New Roman" w:hAnsi="Times New Roman"/>
          <w:sz w:val="24"/>
          <w:szCs w:val="24"/>
        </w:rPr>
        <w:t>-психолог</w:t>
      </w:r>
      <w:r>
        <w:rPr>
          <w:rFonts w:ascii="Times New Roman" w:eastAsia="Times New Roman" w:hAnsi="Times New Roman"/>
          <w:sz w:val="24"/>
          <w:szCs w:val="24"/>
        </w:rPr>
        <w:t>и</w:t>
      </w:r>
      <w:r w:rsidRPr="00DB2F41">
        <w:rPr>
          <w:rFonts w:ascii="Times New Roman" w:eastAsia="Times New Roman" w:hAnsi="Times New Roman"/>
          <w:sz w:val="24"/>
          <w:szCs w:val="24"/>
        </w:rPr>
        <w:t xml:space="preserve"> колледжа</w:t>
      </w:r>
      <w:r>
        <w:rPr>
          <w:rFonts w:ascii="Times New Roman" w:eastAsia="Times New Roman" w:hAnsi="Times New Roman"/>
          <w:sz w:val="24"/>
          <w:szCs w:val="24"/>
        </w:rPr>
        <w:t xml:space="preserve"> оказывают социально-психологическую и педагогическую помощь всем несовершеннолетним, в том числе </w:t>
      </w:r>
      <w:r w:rsidRPr="00E51EAC">
        <w:rPr>
          <w:rFonts w:ascii="Times New Roman" w:eastAsia="Times New Roman" w:hAnsi="Times New Roman"/>
          <w:sz w:val="24"/>
          <w:szCs w:val="24"/>
        </w:rPr>
        <w:t>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004C3106">
        <w:rPr>
          <w:rFonts w:ascii="Times New Roman" w:eastAsia="Times New Roman" w:hAnsi="Times New Roman"/>
          <w:sz w:val="24"/>
          <w:szCs w:val="24"/>
        </w:rPr>
        <w:t>.</w:t>
      </w:r>
    </w:p>
    <w:p w:rsidR="00383D6F" w:rsidRDefault="00383D6F" w:rsidP="00383D6F">
      <w:pPr>
        <w:spacing w:after="0" w:line="240" w:lineRule="auto"/>
        <w:ind w:left="-142" w:firstLine="850"/>
        <w:jc w:val="both"/>
        <w:rPr>
          <w:rFonts w:ascii="Times New Roman" w:hAnsi="Times New Roman"/>
          <w:sz w:val="24"/>
          <w:szCs w:val="24"/>
        </w:rPr>
      </w:pPr>
      <w:r>
        <w:rPr>
          <w:rFonts w:ascii="Times New Roman" w:hAnsi="Times New Roman"/>
          <w:sz w:val="24"/>
          <w:szCs w:val="24"/>
        </w:rPr>
        <w:t xml:space="preserve">Особое место во внеучебной работе </w:t>
      </w:r>
      <w:r w:rsidRPr="00014379">
        <w:rPr>
          <w:rFonts w:ascii="Times New Roman" w:hAnsi="Times New Roman"/>
          <w:sz w:val="24"/>
          <w:szCs w:val="24"/>
        </w:rPr>
        <w:t xml:space="preserve">занимает досуговая деятельность обучающихся. </w:t>
      </w:r>
    </w:p>
    <w:p w:rsidR="00383D6F" w:rsidRDefault="00383D6F" w:rsidP="00383D6F">
      <w:pPr>
        <w:spacing w:after="0" w:line="240" w:lineRule="auto"/>
        <w:ind w:left="-142" w:firstLine="850"/>
        <w:jc w:val="both"/>
        <w:rPr>
          <w:rFonts w:ascii="Times New Roman" w:hAnsi="Times New Roman"/>
          <w:sz w:val="24"/>
          <w:szCs w:val="24"/>
        </w:rPr>
      </w:pPr>
      <w:r w:rsidRPr="00014379">
        <w:rPr>
          <w:rFonts w:ascii="Times New Roman" w:hAnsi="Times New Roman"/>
          <w:sz w:val="24"/>
          <w:szCs w:val="24"/>
        </w:rPr>
        <w:t xml:space="preserve">В колледже развита сеть дополнительного общеразвивающего образования, которая является составной частью образовательного процесса. Дополнительное образование ориентировано на свободный выбор и позволяет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w:t>
      </w:r>
    </w:p>
    <w:p w:rsidR="00383D6F" w:rsidRPr="00014379" w:rsidRDefault="00802300" w:rsidP="00383D6F">
      <w:pPr>
        <w:spacing w:after="0" w:line="240" w:lineRule="auto"/>
        <w:ind w:firstLine="709"/>
        <w:jc w:val="both"/>
        <w:rPr>
          <w:rFonts w:ascii="Times New Roman" w:hAnsi="Times New Roman"/>
          <w:sz w:val="24"/>
          <w:szCs w:val="24"/>
        </w:rPr>
      </w:pPr>
      <w:r>
        <w:rPr>
          <w:rFonts w:ascii="Times New Roman" w:hAnsi="Times New Roman"/>
          <w:sz w:val="24"/>
          <w:szCs w:val="24"/>
        </w:rPr>
        <w:t>В</w:t>
      </w:r>
      <w:r w:rsidR="00383D6F">
        <w:rPr>
          <w:rFonts w:ascii="Times New Roman" w:hAnsi="Times New Roman"/>
          <w:sz w:val="24"/>
          <w:szCs w:val="24"/>
        </w:rPr>
        <w:t xml:space="preserve"> колледже в целях организации общедоступных кружков, клубов и секций работают 19 педагогов дополнительного образования.</w:t>
      </w:r>
    </w:p>
    <w:p w:rsidR="00383D6F" w:rsidRPr="004C3106" w:rsidRDefault="00383D6F" w:rsidP="004C3106">
      <w:pPr>
        <w:tabs>
          <w:tab w:val="left" w:pos="993"/>
        </w:tabs>
        <w:spacing w:after="0" w:line="240" w:lineRule="auto"/>
        <w:ind w:left="720"/>
        <w:jc w:val="both"/>
        <w:rPr>
          <w:rFonts w:ascii="Times New Roman" w:hAnsi="Times New Roman"/>
          <w:sz w:val="24"/>
          <w:szCs w:val="24"/>
        </w:rPr>
      </w:pPr>
      <w:r w:rsidRPr="00014379">
        <w:rPr>
          <w:rFonts w:ascii="Times New Roman" w:hAnsi="Times New Roman"/>
          <w:sz w:val="24"/>
          <w:szCs w:val="24"/>
        </w:rPr>
        <w:t>Количество к</w:t>
      </w:r>
      <w:r>
        <w:rPr>
          <w:rFonts w:ascii="Times New Roman" w:hAnsi="Times New Roman"/>
          <w:sz w:val="24"/>
          <w:szCs w:val="24"/>
        </w:rPr>
        <w:t>ружков, секций, клубов – 19. Охват 377 обучающихся.</w:t>
      </w:r>
    </w:p>
    <w:p w:rsidR="00383D6F" w:rsidRPr="00E71172" w:rsidRDefault="00383D6F" w:rsidP="00383D6F">
      <w:pPr>
        <w:spacing w:after="0" w:line="240" w:lineRule="auto"/>
        <w:ind w:firstLine="708"/>
        <w:jc w:val="both"/>
        <w:rPr>
          <w:rFonts w:ascii="Times New Roman" w:eastAsia="Times New Roman" w:hAnsi="Times New Roman"/>
          <w:color w:val="000000"/>
          <w:sz w:val="24"/>
          <w:szCs w:val="24"/>
        </w:rPr>
      </w:pPr>
      <w:r w:rsidRPr="00E71172">
        <w:rPr>
          <w:rFonts w:ascii="Times New Roman" w:eastAsia="Times New Roman" w:hAnsi="Times New Roman"/>
          <w:color w:val="000000"/>
          <w:sz w:val="24"/>
          <w:szCs w:val="24"/>
        </w:rPr>
        <w:t xml:space="preserve">На конец 3 квартала 2020 года в </w:t>
      </w:r>
      <w:r w:rsidR="00196F1B">
        <w:rPr>
          <w:rFonts w:ascii="Times New Roman" w:eastAsia="Times New Roman" w:hAnsi="Times New Roman"/>
          <w:color w:val="000000"/>
          <w:sz w:val="24"/>
          <w:szCs w:val="24"/>
        </w:rPr>
        <w:t>казенном образовательном учреждении</w:t>
      </w:r>
      <w:r w:rsidR="00196F1B" w:rsidRPr="00196F1B">
        <w:rPr>
          <w:rFonts w:ascii="Times New Roman" w:eastAsia="Times New Roman" w:hAnsi="Times New Roman"/>
          <w:color w:val="000000"/>
          <w:sz w:val="24"/>
          <w:szCs w:val="24"/>
        </w:rPr>
        <w:t xml:space="preserve"> Ханты – Мансийского автономного округа – Югры «Мегионская школа для обучающихся с ограни</w:t>
      </w:r>
      <w:r w:rsidR="00196F1B">
        <w:rPr>
          <w:rFonts w:ascii="Times New Roman" w:eastAsia="Times New Roman" w:hAnsi="Times New Roman"/>
          <w:color w:val="000000"/>
          <w:sz w:val="24"/>
          <w:szCs w:val="24"/>
        </w:rPr>
        <w:t>ченными возможностями здоровья»</w:t>
      </w:r>
      <w:r w:rsidRPr="00E71172">
        <w:rPr>
          <w:rFonts w:ascii="Times New Roman" w:eastAsia="Times New Roman" w:hAnsi="Times New Roman"/>
          <w:color w:val="000000"/>
          <w:sz w:val="24"/>
          <w:szCs w:val="24"/>
        </w:rPr>
        <w:t xml:space="preserve"> несовершеннолетних, находящихся в социально опасном положении – 0 (АППГ-1).</w:t>
      </w:r>
    </w:p>
    <w:p w:rsidR="00383D6F" w:rsidRPr="00E71172" w:rsidRDefault="00383D6F" w:rsidP="00610F24">
      <w:pPr>
        <w:shd w:val="clear" w:color="auto" w:fill="FFFFFF"/>
        <w:spacing w:after="0" w:line="240" w:lineRule="auto"/>
        <w:ind w:firstLine="567"/>
        <w:jc w:val="both"/>
        <w:rPr>
          <w:rFonts w:ascii="Times New Roman" w:eastAsia="Times New Roman" w:hAnsi="Times New Roman"/>
          <w:sz w:val="24"/>
          <w:szCs w:val="24"/>
        </w:rPr>
      </w:pPr>
      <w:r w:rsidRPr="00E71172">
        <w:rPr>
          <w:rFonts w:ascii="Times New Roman" w:eastAsia="Times New Roman" w:hAnsi="Times New Roman"/>
          <w:color w:val="000000"/>
          <w:sz w:val="24"/>
          <w:szCs w:val="24"/>
        </w:rPr>
        <w:t xml:space="preserve">Семей, находящихся в социально опасном положении на конец 3 квартала 2020 года – 2 семьи (АППГ – 3).  </w:t>
      </w:r>
    </w:p>
    <w:p w:rsidR="00383D6F" w:rsidRPr="00E71172" w:rsidRDefault="00383D6F" w:rsidP="00383D6F">
      <w:pPr>
        <w:spacing w:after="0" w:line="240" w:lineRule="auto"/>
        <w:ind w:firstLine="708"/>
        <w:jc w:val="both"/>
        <w:rPr>
          <w:rFonts w:ascii="Times New Roman" w:eastAsia="Times New Roman" w:hAnsi="Times New Roman"/>
          <w:sz w:val="24"/>
          <w:szCs w:val="24"/>
        </w:rPr>
      </w:pPr>
      <w:r w:rsidRPr="00E71172">
        <w:rPr>
          <w:rFonts w:ascii="Times New Roman" w:eastAsia="Times New Roman" w:hAnsi="Times New Roman"/>
          <w:sz w:val="24"/>
          <w:szCs w:val="24"/>
        </w:rPr>
        <w:t>На н</w:t>
      </w:r>
      <w:r w:rsidR="00196F1B">
        <w:rPr>
          <w:rFonts w:ascii="Times New Roman" w:eastAsia="Times New Roman" w:hAnsi="Times New Roman"/>
          <w:sz w:val="24"/>
          <w:szCs w:val="24"/>
        </w:rPr>
        <w:t>ачало 2020 -2021 учебный год в</w:t>
      </w:r>
      <w:r w:rsidRPr="00E71172">
        <w:rPr>
          <w:rFonts w:ascii="Times New Roman" w:eastAsia="Times New Roman" w:hAnsi="Times New Roman"/>
          <w:sz w:val="24"/>
          <w:szCs w:val="24"/>
        </w:rPr>
        <w:t xml:space="preserve"> </w:t>
      </w:r>
      <w:r w:rsidR="00196F1B">
        <w:rPr>
          <w:rFonts w:ascii="Times New Roman" w:eastAsia="Times New Roman" w:hAnsi="Times New Roman"/>
          <w:color w:val="000000"/>
          <w:sz w:val="24"/>
          <w:szCs w:val="24"/>
        </w:rPr>
        <w:t>казенном образовательном учреждении</w:t>
      </w:r>
      <w:r w:rsidR="00196F1B" w:rsidRPr="00196F1B">
        <w:rPr>
          <w:rFonts w:ascii="Times New Roman" w:eastAsia="Times New Roman" w:hAnsi="Times New Roman"/>
          <w:color w:val="000000"/>
          <w:sz w:val="24"/>
          <w:szCs w:val="24"/>
        </w:rPr>
        <w:t xml:space="preserve"> Ханты – Мансийского автономного округа – Югры «Мегионская школа для обучающихся с ограни</w:t>
      </w:r>
      <w:r w:rsidR="00196F1B">
        <w:rPr>
          <w:rFonts w:ascii="Times New Roman" w:eastAsia="Times New Roman" w:hAnsi="Times New Roman"/>
          <w:color w:val="000000"/>
          <w:sz w:val="24"/>
          <w:szCs w:val="24"/>
        </w:rPr>
        <w:t>ченными возможностями здоровья»</w:t>
      </w:r>
      <w:r w:rsidRPr="00E71172">
        <w:rPr>
          <w:rFonts w:ascii="Times New Roman" w:eastAsia="Times New Roman" w:hAnsi="Times New Roman"/>
          <w:sz w:val="24"/>
          <w:szCs w:val="24"/>
        </w:rPr>
        <w:t xml:space="preserve"> обучается 116 человек с 1 по 11 класс, из них 23 человека обучается на дому по медицинским показаниям, </w:t>
      </w:r>
      <w:r w:rsidRPr="00E71172">
        <w:rPr>
          <w:rFonts w:ascii="Times New Roman" w:eastAsia="Times New Roman" w:hAnsi="Times New Roman"/>
          <w:sz w:val="24"/>
          <w:szCs w:val="24"/>
          <w:shd w:val="clear" w:color="auto" w:fill="FFFFFF"/>
        </w:rPr>
        <w:t xml:space="preserve">6 обучающихся школы находятся на семейном обучении. </w:t>
      </w:r>
      <w:r w:rsidRPr="00E71172">
        <w:rPr>
          <w:rFonts w:ascii="Times New Roman" w:eastAsia="Times New Roman" w:hAnsi="Times New Roman"/>
          <w:sz w:val="24"/>
          <w:szCs w:val="24"/>
        </w:rPr>
        <w:t>В начальных классах обучается – 58 человек, в среднем</w:t>
      </w:r>
      <w:r>
        <w:rPr>
          <w:rFonts w:ascii="Times New Roman" w:eastAsia="Times New Roman" w:hAnsi="Times New Roman"/>
          <w:sz w:val="24"/>
          <w:szCs w:val="24"/>
        </w:rPr>
        <w:t xml:space="preserve"> и старшем звене – 58 человек.</w:t>
      </w:r>
    </w:p>
    <w:p w:rsidR="00383D6F" w:rsidRPr="00E71172" w:rsidRDefault="00383D6F" w:rsidP="00D81FEF">
      <w:pPr>
        <w:spacing w:after="0" w:line="240" w:lineRule="auto"/>
        <w:ind w:firstLine="567"/>
        <w:jc w:val="both"/>
        <w:rPr>
          <w:rFonts w:ascii="Times New Roman" w:eastAsia="Times New Roman" w:hAnsi="Times New Roman"/>
          <w:sz w:val="24"/>
          <w:szCs w:val="24"/>
        </w:rPr>
      </w:pPr>
      <w:r w:rsidRPr="00E71172">
        <w:rPr>
          <w:rFonts w:ascii="Times New Roman" w:eastAsia="Times New Roman" w:hAnsi="Times New Roman"/>
          <w:sz w:val="24"/>
          <w:szCs w:val="24"/>
        </w:rPr>
        <w:lastRenderedPageBreak/>
        <w:t>Программа коррекционно-образовательного процесса направлена на максимально возможную компенсацию нарушений познавательной деятельности, коррекцию сопутствующих нарушений, формирование личности, социализацию и подготовку к профессионально-трудовой интеграции обучающихся с ограниченными возможностями здоровья.</w:t>
      </w:r>
    </w:p>
    <w:p w:rsidR="00383D6F" w:rsidRPr="00E71172" w:rsidRDefault="00383D6F" w:rsidP="00383D6F">
      <w:pPr>
        <w:spacing w:after="0" w:line="240" w:lineRule="auto"/>
        <w:jc w:val="both"/>
        <w:rPr>
          <w:rFonts w:ascii="Times New Roman" w:eastAsia="Times New Roman" w:hAnsi="Times New Roman"/>
          <w:sz w:val="24"/>
          <w:szCs w:val="24"/>
        </w:rPr>
      </w:pPr>
      <w:bookmarkStart w:id="0" w:name="_GoBack"/>
      <w:bookmarkEnd w:id="0"/>
      <w:r w:rsidRPr="00E71172">
        <w:rPr>
          <w:rFonts w:ascii="Times New Roman" w:eastAsia="Times New Roman" w:hAnsi="Times New Roman"/>
          <w:sz w:val="24"/>
          <w:szCs w:val="24"/>
        </w:rPr>
        <w:tab/>
        <w:t>За 1-3 квартал 2020 года несовершеннолетних, не приступивших к обучению, либо пропускающих уроки без уважительных причин не выявлено (АППГ-0).</w:t>
      </w:r>
    </w:p>
    <w:p w:rsidR="00383D6F" w:rsidRPr="00E71172" w:rsidRDefault="00383D6F" w:rsidP="00383D6F">
      <w:pPr>
        <w:spacing w:after="0" w:line="240" w:lineRule="auto"/>
        <w:jc w:val="both"/>
        <w:rPr>
          <w:rFonts w:ascii="Times New Roman" w:eastAsia="Times New Roman" w:hAnsi="Times New Roman"/>
          <w:sz w:val="24"/>
          <w:szCs w:val="24"/>
        </w:rPr>
      </w:pPr>
      <w:r w:rsidRPr="00E71172">
        <w:rPr>
          <w:rFonts w:ascii="Times New Roman" w:eastAsia="Times New Roman" w:hAnsi="Times New Roman"/>
          <w:sz w:val="24"/>
          <w:szCs w:val="24"/>
        </w:rPr>
        <w:tab/>
      </w:r>
      <w:r w:rsidRPr="00E71172">
        <w:rPr>
          <w:rFonts w:ascii="Times New Roman" w:eastAsia="Times New Roman" w:hAnsi="Times New Roman"/>
          <w:sz w:val="24"/>
          <w:szCs w:val="24"/>
          <w:shd w:val="clear" w:color="auto" w:fill="FFFFFF"/>
        </w:rPr>
        <w:t xml:space="preserve">На официальном сайте школы </w:t>
      </w:r>
      <w:hyperlink r:id="rId10" w:history="1">
        <w:r w:rsidRPr="00E71172">
          <w:rPr>
            <w:rFonts w:ascii="Times New Roman" w:eastAsia="Times New Roman" w:hAnsi="Times New Roman"/>
            <w:sz w:val="24"/>
            <w:szCs w:val="24"/>
            <w:u w:val="single"/>
          </w:rPr>
          <w:t>http://meg-schoolsk.ru/news</w:t>
        </w:r>
      </w:hyperlink>
      <w:r w:rsidRPr="00E71172">
        <w:rPr>
          <w:rFonts w:ascii="Times New Roman" w:eastAsia="Times New Roman" w:hAnsi="Times New Roman"/>
          <w:sz w:val="24"/>
          <w:szCs w:val="24"/>
          <w:shd w:val="clear" w:color="auto" w:fill="FFFFFF"/>
        </w:rPr>
        <w:t xml:space="preserve"> в разделе «Родителям» «Ученикам» «Учителям», размещены памятки «Родители обязаны», «Учащиеся обязаны», «Меры по предотвращению пропусков учебных занятий без уважительных причин».</w:t>
      </w:r>
    </w:p>
    <w:p w:rsidR="00383D6F" w:rsidRPr="00E71172" w:rsidRDefault="00383D6F" w:rsidP="00383D6F">
      <w:pPr>
        <w:spacing w:after="0" w:line="240" w:lineRule="auto"/>
        <w:ind w:firstLine="708"/>
        <w:jc w:val="both"/>
        <w:rPr>
          <w:rFonts w:ascii="Times New Roman" w:eastAsia="Times New Roman" w:hAnsi="Times New Roman"/>
          <w:color w:val="000000"/>
          <w:sz w:val="24"/>
          <w:szCs w:val="24"/>
        </w:rPr>
      </w:pPr>
      <w:r w:rsidRPr="00E71172">
        <w:rPr>
          <w:rFonts w:ascii="Times New Roman" w:eastAsia="Times New Roman" w:hAnsi="Times New Roman"/>
          <w:color w:val="000000"/>
          <w:sz w:val="24"/>
          <w:szCs w:val="24"/>
        </w:rPr>
        <w:t>На конец 3 квартала 2020 года в КОУ «Мегионская школа для обучающихся с ограниченными возможностями здоровья» несовершеннолетних, находящихся в социально опасном положении – 0 (АППГ-1).</w:t>
      </w:r>
    </w:p>
    <w:p w:rsidR="00383D6F" w:rsidRPr="00E71172" w:rsidRDefault="00383D6F" w:rsidP="00383D6F">
      <w:pPr>
        <w:shd w:val="clear" w:color="auto" w:fill="FFFFFF"/>
        <w:spacing w:after="0" w:line="240" w:lineRule="auto"/>
        <w:jc w:val="both"/>
        <w:rPr>
          <w:rFonts w:ascii="Times New Roman" w:eastAsia="Times New Roman" w:hAnsi="Times New Roman"/>
          <w:sz w:val="24"/>
          <w:szCs w:val="24"/>
        </w:rPr>
      </w:pPr>
      <w:r w:rsidRPr="00E71172">
        <w:rPr>
          <w:rFonts w:ascii="Times New Roman" w:eastAsia="Times New Roman" w:hAnsi="Times New Roman"/>
          <w:color w:val="000000"/>
          <w:sz w:val="24"/>
          <w:szCs w:val="24"/>
        </w:rPr>
        <w:tab/>
        <w:t xml:space="preserve"> Семей, находящихся в социально опасном положении на конец 3 квартала 2020 года – 2 семьи (АППГ – 3). </w:t>
      </w:r>
      <w:r w:rsidRPr="00E71172">
        <w:rPr>
          <w:rFonts w:ascii="Times New Roman" w:eastAsia="Times New Roman" w:hAnsi="Times New Roman"/>
          <w:sz w:val="24"/>
          <w:szCs w:val="24"/>
        </w:rPr>
        <w:t>На конец 2019-2020 учебного года на внутри</w:t>
      </w:r>
      <w:r w:rsidR="00196F1B">
        <w:rPr>
          <w:rFonts w:ascii="Times New Roman" w:eastAsia="Times New Roman" w:hAnsi="Times New Roman"/>
          <w:sz w:val="24"/>
          <w:szCs w:val="24"/>
        </w:rPr>
        <w:t xml:space="preserve">школьном учете состояла 1 семья. </w:t>
      </w:r>
      <w:r w:rsidRPr="00E71172">
        <w:rPr>
          <w:rFonts w:ascii="Times New Roman" w:eastAsia="Times New Roman" w:hAnsi="Times New Roman"/>
          <w:color w:val="000000"/>
          <w:sz w:val="24"/>
          <w:szCs w:val="24"/>
        </w:rPr>
        <w:t xml:space="preserve">На начало нового 2020-2021 учебный год в 1 класс зачислен воспитанник </w:t>
      </w:r>
      <w:r>
        <w:rPr>
          <w:rFonts w:ascii="Times New Roman" w:eastAsia="Times New Roman" w:hAnsi="Times New Roman"/>
          <w:color w:val="000000"/>
          <w:sz w:val="24"/>
          <w:szCs w:val="24"/>
        </w:rPr>
        <w:t>МАДОУ «Д/с №2</w:t>
      </w:r>
      <w:r w:rsidRPr="00E71172">
        <w:rPr>
          <w:rFonts w:ascii="Times New Roman" w:eastAsia="Times New Roman" w:hAnsi="Times New Roman"/>
          <w:color w:val="000000"/>
          <w:sz w:val="24"/>
          <w:szCs w:val="24"/>
        </w:rPr>
        <w:t xml:space="preserve"> «Рябинка», семья которого состо</w:t>
      </w:r>
      <w:r w:rsidR="00AA6E66">
        <w:rPr>
          <w:rFonts w:ascii="Times New Roman" w:eastAsia="Times New Roman" w:hAnsi="Times New Roman"/>
          <w:color w:val="000000"/>
          <w:sz w:val="24"/>
          <w:szCs w:val="24"/>
        </w:rPr>
        <w:t>ит</w:t>
      </w:r>
      <w:r w:rsidRPr="00E71172">
        <w:rPr>
          <w:rFonts w:ascii="Times New Roman" w:eastAsia="Times New Roman" w:hAnsi="Times New Roman"/>
          <w:color w:val="000000"/>
          <w:sz w:val="24"/>
          <w:szCs w:val="24"/>
        </w:rPr>
        <w:t xml:space="preserve"> </w:t>
      </w:r>
      <w:r w:rsidR="00AA6E66">
        <w:rPr>
          <w:rFonts w:ascii="Times New Roman" w:eastAsia="Times New Roman" w:hAnsi="Times New Roman"/>
          <w:color w:val="000000"/>
          <w:sz w:val="24"/>
          <w:szCs w:val="24"/>
        </w:rPr>
        <w:t>в реестре семей, находящихся в социально опасном положении</w:t>
      </w:r>
      <w:r w:rsidRPr="00E71172">
        <w:rPr>
          <w:rFonts w:ascii="Times New Roman" w:eastAsia="Times New Roman" w:hAnsi="Times New Roman"/>
          <w:color w:val="000000"/>
          <w:sz w:val="24"/>
          <w:szCs w:val="24"/>
        </w:rPr>
        <w:t xml:space="preserve"> в </w:t>
      </w:r>
      <w:r w:rsidR="00AA6E66">
        <w:rPr>
          <w:rFonts w:ascii="Times New Roman" w:eastAsia="Times New Roman" w:hAnsi="Times New Roman"/>
          <w:color w:val="000000"/>
          <w:sz w:val="24"/>
          <w:szCs w:val="24"/>
        </w:rPr>
        <w:t>муниципальной комиссии по делам несовершеннолетних и защите их прав в городе Мегионе</w:t>
      </w:r>
      <w:r w:rsidRPr="00E71172">
        <w:rPr>
          <w:rFonts w:ascii="Times New Roman" w:eastAsia="Times New Roman" w:hAnsi="Times New Roman"/>
          <w:color w:val="000000"/>
          <w:sz w:val="24"/>
          <w:szCs w:val="24"/>
        </w:rPr>
        <w:t xml:space="preserve">. С семьями ведется межведомственная индивидуальная программа социально-педагогической реабилитации.  </w:t>
      </w:r>
    </w:p>
    <w:p w:rsidR="00383D6F" w:rsidRDefault="00383D6F" w:rsidP="00383D6F">
      <w:pPr>
        <w:spacing w:after="0" w:line="240" w:lineRule="auto"/>
        <w:ind w:firstLine="708"/>
        <w:jc w:val="both"/>
        <w:rPr>
          <w:rFonts w:ascii="Times New Roman" w:eastAsia="Times New Roman" w:hAnsi="Times New Roman"/>
          <w:sz w:val="24"/>
          <w:szCs w:val="24"/>
        </w:rPr>
      </w:pPr>
      <w:r w:rsidRPr="00E71172">
        <w:rPr>
          <w:rFonts w:ascii="Times New Roman" w:eastAsia="Times New Roman" w:hAnsi="Times New Roman"/>
          <w:sz w:val="24"/>
          <w:szCs w:val="24"/>
        </w:rPr>
        <w:t>На начало нового 2020 – 2021 учебного года дополнительным образованием и внеурочной деятельностью занято 85</w:t>
      </w:r>
      <w:r w:rsidR="00AA6E66">
        <w:rPr>
          <w:rFonts w:ascii="Times New Roman" w:eastAsia="Times New Roman" w:hAnsi="Times New Roman"/>
          <w:sz w:val="24"/>
          <w:szCs w:val="24"/>
        </w:rPr>
        <w:t xml:space="preserve"> </w:t>
      </w:r>
      <w:r w:rsidRPr="00E71172">
        <w:rPr>
          <w:rFonts w:ascii="Times New Roman" w:eastAsia="Times New Roman" w:hAnsi="Times New Roman"/>
          <w:sz w:val="24"/>
          <w:szCs w:val="24"/>
        </w:rPr>
        <w:t>обучающихся (98% от общего количества обучающихся школы).</w:t>
      </w:r>
    </w:p>
    <w:p w:rsidR="00F90864" w:rsidRPr="001C1781" w:rsidRDefault="00F90864" w:rsidP="00196F1B">
      <w:pPr>
        <w:spacing w:after="0" w:line="240" w:lineRule="auto"/>
        <w:ind w:firstLine="708"/>
        <w:jc w:val="both"/>
        <w:rPr>
          <w:rFonts w:ascii="Times New Roman" w:eastAsia="Times New Roman" w:hAnsi="Times New Roman"/>
          <w:sz w:val="24"/>
          <w:szCs w:val="24"/>
          <w:lang w:eastAsia="ru-RU"/>
        </w:rPr>
      </w:pPr>
      <w:r w:rsidRPr="0018377D">
        <w:rPr>
          <w:rFonts w:ascii="Times New Roman" w:eastAsia="Times New Roman" w:hAnsi="Times New Roman"/>
          <w:sz w:val="24"/>
          <w:szCs w:val="20"/>
          <w:lang w:eastAsia="ru-RU"/>
        </w:rPr>
        <w:t>Руководствуясь пунктами 1,</w:t>
      </w:r>
      <w:r w:rsidR="00375063">
        <w:rPr>
          <w:rFonts w:ascii="Times New Roman" w:eastAsia="Times New Roman" w:hAnsi="Times New Roman"/>
          <w:sz w:val="24"/>
          <w:szCs w:val="20"/>
          <w:lang w:eastAsia="ru-RU"/>
        </w:rPr>
        <w:t xml:space="preserve"> </w:t>
      </w:r>
      <w:r w:rsidRPr="0018377D">
        <w:rPr>
          <w:rFonts w:ascii="Times New Roman" w:eastAsia="Times New Roman" w:hAnsi="Times New Roman"/>
          <w:sz w:val="24"/>
          <w:szCs w:val="20"/>
          <w:lang w:eastAsia="ru-RU"/>
        </w:rPr>
        <w:t xml:space="preserve">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w:t>
      </w:r>
      <w:r w:rsidRPr="001C1781">
        <w:rPr>
          <w:rFonts w:ascii="Times New Roman" w:eastAsia="Times New Roman" w:hAnsi="Times New Roman"/>
          <w:sz w:val="24"/>
          <w:szCs w:val="20"/>
          <w:lang w:eastAsia="ru-RU"/>
        </w:rPr>
        <w:t>предупреждения нарушений прав и законных интересов несовершеннолетних, а так же предупреждения безнадзорности и правонарушений несовершеннолетних</w:t>
      </w:r>
      <w:r w:rsidR="00BA78D4">
        <w:rPr>
          <w:rFonts w:ascii="Times New Roman" w:eastAsia="Times New Roman" w:hAnsi="Times New Roman"/>
          <w:sz w:val="24"/>
          <w:szCs w:val="20"/>
          <w:lang w:eastAsia="ru-RU"/>
        </w:rPr>
        <w:t>,</w:t>
      </w:r>
      <w:r w:rsidRPr="001C1781">
        <w:rPr>
          <w:rFonts w:ascii="Times New Roman" w:eastAsia="Times New Roman" w:hAnsi="Times New Roman"/>
          <w:sz w:val="24"/>
          <w:szCs w:val="20"/>
          <w:lang w:eastAsia="ru-RU"/>
        </w:rPr>
        <w:t xml:space="preserve"> Комиссия</w:t>
      </w:r>
    </w:p>
    <w:p w:rsidR="00375063" w:rsidRDefault="00375063" w:rsidP="001C1781">
      <w:pPr>
        <w:spacing w:after="0" w:line="240" w:lineRule="auto"/>
        <w:jc w:val="center"/>
        <w:rPr>
          <w:rFonts w:ascii="Times New Roman" w:eastAsia="Times New Roman" w:hAnsi="Times New Roman"/>
          <w:b/>
          <w:sz w:val="24"/>
          <w:szCs w:val="20"/>
          <w:lang w:eastAsia="ru-RU"/>
        </w:rPr>
      </w:pPr>
    </w:p>
    <w:p w:rsidR="00F90864" w:rsidRDefault="00F90864" w:rsidP="001C1781">
      <w:pPr>
        <w:spacing w:after="0" w:line="240" w:lineRule="auto"/>
        <w:jc w:val="center"/>
        <w:rPr>
          <w:rFonts w:ascii="Times New Roman" w:eastAsia="Times New Roman" w:hAnsi="Times New Roman"/>
          <w:b/>
          <w:sz w:val="24"/>
          <w:szCs w:val="20"/>
          <w:lang w:eastAsia="ru-RU"/>
        </w:rPr>
      </w:pPr>
      <w:r w:rsidRPr="001C1781">
        <w:rPr>
          <w:rFonts w:ascii="Times New Roman" w:eastAsia="Times New Roman" w:hAnsi="Times New Roman"/>
          <w:b/>
          <w:sz w:val="24"/>
          <w:szCs w:val="20"/>
          <w:lang w:eastAsia="ru-RU"/>
        </w:rPr>
        <w:t>ПОСТАНОВЛЯЕТ:</w:t>
      </w:r>
    </w:p>
    <w:p w:rsidR="006679EA" w:rsidRDefault="006679EA" w:rsidP="00FD4415">
      <w:pPr>
        <w:spacing w:after="0" w:line="240" w:lineRule="auto"/>
        <w:ind w:firstLine="567"/>
        <w:jc w:val="both"/>
        <w:rPr>
          <w:rFonts w:ascii="Times New Roman" w:eastAsia="Times New Roman" w:hAnsi="Times New Roman"/>
          <w:sz w:val="24"/>
          <w:szCs w:val="20"/>
          <w:lang w:eastAsia="ru-RU"/>
        </w:rPr>
      </w:pPr>
    </w:p>
    <w:p w:rsidR="00196F1B" w:rsidRPr="00196F1B" w:rsidRDefault="00196F1B" w:rsidP="00196F1B">
      <w:pPr>
        <w:spacing w:after="0" w:line="240" w:lineRule="auto"/>
        <w:ind w:firstLine="567"/>
        <w:jc w:val="both"/>
        <w:rPr>
          <w:rFonts w:ascii="Times New Roman" w:eastAsia="Times New Roman" w:hAnsi="Times New Roman"/>
          <w:sz w:val="24"/>
          <w:szCs w:val="24"/>
        </w:rPr>
      </w:pPr>
      <w:r w:rsidRPr="00196F1B">
        <w:rPr>
          <w:rFonts w:ascii="Times New Roman" w:eastAsia="Times New Roman" w:hAnsi="Times New Roman"/>
          <w:sz w:val="24"/>
          <w:szCs w:val="24"/>
        </w:rPr>
        <w:t>1. Информацию об исполнении ст.9, ст.14 Федерального закона от 24.06.1999 №120-ФЗ «Об основах системы профилактики безнадзорности и правонарушений несовершеннолетних» органом, осуществляющим управления в сфере образования, образовательными организациями, расположенными на территории города Мегиона, принять к сведению.</w:t>
      </w:r>
    </w:p>
    <w:p w:rsidR="00196F1B" w:rsidRPr="00196F1B" w:rsidRDefault="00196F1B" w:rsidP="00196F1B">
      <w:pPr>
        <w:spacing w:after="0" w:line="240" w:lineRule="auto"/>
        <w:ind w:firstLine="567"/>
        <w:jc w:val="both"/>
        <w:rPr>
          <w:rFonts w:ascii="Times New Roman" w:hAnsi="Times New Roman"/>
          <w:sz w:val="24"/>
          <w:szCs w:val="24"/>
          <w:u w:val="single"/>
        </w:rPr>
      </w:pPr>
      <w:r w:rsidRPr="00196F1B">
        <w:rPr>
          <w:rFonts w:ascii="Times New Roman" w:hAnsi="Times New Roman"/>
          <w:sz w:val="24"/>
          <w:szCs w:val="24"/>
          <w:u w:val="single"/>
        </w:rPr>
        <w:t>Срок: 15 октября 2020 года</w:t>
      </w:r>
    </w:p>
    <w:p w:rsidR="00196F1B" w:rsidRPr="00196F1B" w:rsidRDefault="00196F1B" w:rsidP="00196F1B">
      <w:pPr>
        <w:spacing w:after="0" w:line="240" w:lineRule="auto"/>
        <w:ind w:firstLine="567"/>
        <w:jc w:val="both"/>
        <w:rPr>
          <w:rFonts w:ascii="Times New Roman" w:hAnsi="Times New Roman"/>
          <w:sz w:val="24"/>
          <w:szCs w:val="24"/>
          <w:u w:val="single"/>
        </w:rPr>
      </w:pPr>
    </w:p>
    <w:p w:rsidR="00196F1B" w:rsidRPr="00196F1B" w:rsidRDefault="00196F1B" w:rsidP="00196F1B">
      <w:pPr>
        <w:spacing w:after="0" w:line="240" w:lineRule="auto"/>
        <w:ind w:firstLine="567"/>
        <w:jc w:val="both"/>
        <w:rPr>
          <w:rFonts w:ascii="Times New Roman" w:eastAsia="Times New Roman" w:hAnsi="Times New Roman"/>
          <w:sz w:val="24"/>
          <w:szCs w:val="24"/>
        </w:rPr>
      </w:pPr>
      <w:r w:rsidRPr="00196F1B">
        <w:rPr>
          <w:rFonts w:ascii="Times New Roman" w:eastAsia="Gulim" w:hAnsi="Times New Roman"/>
          <w:bCs/>
          <w:sz w:val="24"/>
          <w:szCs w:val="24"/>
        </w:rPr>
        <w:t>2. Департаменту образования и молодежной политики администрации города Мегиона (Т.Ю. Метринская), отделу физической культуры и спорта администрации города Мегиона (Э.М. Табаченко), отделу культуры администрации города Мегиона (Л.П. Лалаянц):</w:t>
      </w:r>
    </w:p>
    <w:p w:rsidR="00196F1B" w:rsidRPr="00196F1B" w:rsidRDefault="00196F1B" w:rsidP="00196F1B">
      <w:pPr>
        <w:spacing w:after="0" w:line="240" w:lineRule="auto"/>
        <w:ind w:firstLine="567"/>
        <w:jc w:val="both"/>
        <w:rPr>
          <w:rFonts w:ascii="Times New Roman" w:eastAsia="Times New Roman" w:hAnsi="Times New Roman"/>
          <w:sz w:val="24"/>
          <w:szCs w:val="24"/>
        </w:rPr>
      </w:pPr>
      <w:r w:rsidRPr="00196F1B">
        <w:rPr>
          <w:rFonts w:ascii="Times New Roman" w:eastAsia="Times New Roman" w:hAnsi="Times New Roman"/>
          <w:sz w:val="24"/>
          <w:szCs w:val="24"/>
        </w:rPr>
        <w:t>2.1. Обеспечить взаимодействие с подведомственными организациями по незамедлительному информированию уполномоченных органов о выявлении фактов совершения обучающимися противоправных действий.</w:t>
      </w:r>
    </w:p>
    <w:p w:rsidR="00196F1B" w:rsidRPr="00196F1B" w:rsidRDefault="00196F1B" w:rsidP="00196F1B">
      <w:pPr>
        <w:spacing w:after="0" w:line="240" w:lineRule="auto"/>
        <w:ind w:firstLine="567"/>
        <w:jc w:val="both"/>
        <w:rPr>
          <w:rFonts w:ascii="Times New Roman" w:eastAsia="Times New Roman" w:hAnsi="Times New Roman"/>
          <w:sz w:val="24"/>
          <w:szCs w:val="24"/>
        </w:rPr>
      </w:pPr>
      <w:r w:rsidRPr="00196F1B">
        <w:rPr>
          <w:rFonts w:ascii="Times New Roman" w:eastAsia="Times New Roman" w:hAnsi="Times New Roman"/>
          <w:sz w:val="24"/>
          <w:szCs w:val="24"/>
        </w:rPr>
        <w:t>При выявлении фактов, свидетельствующих об отсутствии такого информирования (статья 9 Федерального закона от 24.06.1999 №120-ФЗ «Об основах системы профилактики безнадзорности и правонарушений несовершеннолетних») инициировать вопрос о привлечении должностных лиц к ответственности.</w:t>
      </w:r>
    </w:p>
    <w:p w:rsidR="00196F1B" w:rsidRPr="00196F1B" w:rsidRDefault="00196F1B" w:rsidP="00196F1B">
      <w:pPr>
        <w:spacing w:after="0" w:line="240" w:lineRule="auto"/>
        <w:ind w:firstLine="567"/>
        <w:jc w:val="both"/>
        <w:rPr>
          <w:rFonts w:ascii="Times New Roman" w:eastAsia="Gulim" w:hAnsi="Times New Roman"/>
          <w:sz w:val="24"/>
          <w:szCs w:val="24"/>
        </w:rPr>
      </w:pPr>
      <w:r w:rsidRPr="00196F1B">
        <w:rPr>
          <w:rFonts w:ascii="Times New Roman" w:eastAsia="Gulim" w:hAnsi="Times New Roman"/>
          <w:sz w:val="24"/>
          <w:szCs w:val="24"/>
        </w:rPr>
        <w:lastRenderedPageBreak/>
        <w:t>Информацию об исполнении, в формате «</w:t>
      </w:r>
      <w:r w:rsidRPr="00196F1B">
        <w:rPr>
          <w:rFonts w:ascii="Times New Roman" w:eastAsia="Gulim" w:hAnsi="Times New Roman"/>
          <w:sz w:val="24"/>
          <w:szCs w:val="24"/>
          <w:lang w:val="en-US"/>
        </w:rPr>
        <w:t>word</w:t>
      </w:r>
      <w:r w:rsidRPr="00196F1B">
        <w:rPr>
          <w:rFonts w:ascii="Times New Roman" w:eastAsia="Gulim" w:hAnsi="Times New Roman"/>
          <w:sz w:val="24"/>
          <w:szCs w:val="24"/>
        </w:rPr>
        <w:t>» и «</w:t>
      </w:r>
      <w:r w:rsidRPr="00196F1B">
        <w:rPr>
          <w:rFonts w:ascii="Times New Roman" w:eastAsia="Gulim" w:hAnsi="Times New Roman"/>
          <w:sz w:val="24"/>
          <w:szCs w:val="24"/>
          <w:lang w:val="en-US"/>
        </w:rPr>
        <w:t>pdf</w:t>
      </w:r>
      <w:r w:rsidRPr="00196F1B">
        <w:rPr>
          <w:rFonts w:ascii="Times New Roman" w:eastAsia="Gulim" w:hAnsi="Times New Roman"/>
          <w:sz w:val="24"/>
          <w:szCs w:val="24"/>
        </w:rPr>
        <w:t>», направлять в муниципальную комиссию по делам несовершеннолетних и защите их прав в городе Мегионе.</w:t>
      </w:r>
    </w:p>
    <w:p w:rsidR="00196F1B" w:rsidRPr="00196F1B" w:rsidRDefault="00196F1B" w:rsidP="00196F1B">
      <w:pPr>
        <w:spacing w:after="0" w:line="240" w:lineRule="auto"/>
        <w:ind w:firstLine="567"/>
        <w:jc w:val="both"/>
        <w:rPr>
          <w:rFonts w:ascii="Times New Roman" w:eastAsia="Gulim" w:hAnsi="Times New Roman"/>
          <w:sz w:val="24"/>
          <w:szCs w:val="24"/>
          <w:u w:val="single"/>
        </w:rPr>
      </w:pPr>
      <w:r w:rsidRPr="00196F1B">
        <w:rPr>
          <w:rFonts w:ascii="Times New Roman" w:eastAsia="Gulim" w:hAnsi="Times New Roman"/>
          <w:sz w:val="24"/>
          <w:szCs w:val="24"/>
          <w:u w:val="single"/>
        </w:rPr>
        <w:t>Срок: до 10 декабря 2020 года по итогам работы в 4 квартале 2020 года</w:t>
      </w:r>
    </w:p>
    <w:p w:rsidR="00196F1B" w:rsidRPr="00196F1B" w:rsidRDefault="00196F1B" w:rsidP="00196F1B">
      <w:pPr>
        <w:spacing w:after="0" w:line="240" w:lineRule="auto"/>
        <w:ind w:firstLine="567"/>
        <w:jc w:val="both"/>
        <w:rPr>
          <w:rFonts w:ascii="Times New Roman" w:eastAsia="Gulim" w:hAnsi="Times New Roman"/>
          <w:sz w:val="24"/>
          <w:szCs w:val="24"/>
          <w:u w:val="single"/>
        </w:rPr>
      </w:pPr>
      <w:r w:rsidRPr="00196F1B">
        <w:rPr>
          <w:rFonts w:ascii="Times New Roman" w:eastAsia="Gulim" w:hAnsi="Times New Roman"/>
          <w:sz w:val="24"/>
          <w:szCs w:val="24"/>
        </w:rPr>
        <w:t xml:space="preserve">           </w:t>
      </w:r>
      <w:r w:rsidRPr="00196F1B">
        <w:rPr>
          <w:rFonts w:ascii="Times New Roman" w:eastAsia="Gulim" w:hAnsi="Times New Roman"/>
          <w:sz w:val="24"/>
          <w:szCs w:val="24"/>
          <w:u w:val="single"/>
        </w:rPr>
        <w:t>до 10 декабря 2021 года по итогам работы в 1-4 квартале 2021 года</w:t>
      </w:r>
    </w:p>
    <w:p w:rsidR="00196F1B" w:rsidRPr="00196F1B" w:rsidRDefault="00196F1B" w:rsidP="00196F1B">
      <w:pPr>
        <w:spacing w:after="0" w:line="240" w:lineRule="auto"/>
        <w:ind w:firstLine="567"/>
        <w:jc w:val="both"/>
        <w:rPr>
          <w:rFonts w:ascii="Times New Roman" w:eastAsia="Gulim" w:hAnsi="Times New Roman"/>
          <w:sz w:val="24"/>
          <w:szCs w:val="24"/>
          <w:u w:val="single"/>
        </w:rPr>
      </w:pPr>
    </w:p>
    <w:p w:rsidR="00196F1B" w:rsidRPr="00196F1B" w:rsidRDefault="00196F1B" w:rsidP="00196F1B">
      <w:pPr>
        <w:spacing w:after="0" w:line="240" w:lineRule="auto"/>
        <w:ind w:firstLine="567"/>
        <w:jc w:val="both"/>
        <w:rPr>
          <w:rFonts w:ascii="Times New Roman" w:eastAsia="Gulim" w:hAnsi="Times New Roman"/>
          <w:sz w:val="24"/>
          <w:szCs w:val="24"/>
          <w:shd w:val="clear" w:color="auto" w:fill="FFFFFF"/>
        </w:rPr>
      </w:pPr>
      <w:r w:rsidRPr="00196F1B">
        <w:rPr>
          <w:rFonts w:ascii="Times New Roman" w:eastAsia="Gulim" w:hAnsi="Times New Roman"/>
          <w:sz w:val="24"/>
          <w:szCs w:val="24"/>
        </w:rPr>
        <w:t xml:space="preserve">3. </w:t>
      </w:r>
      <w:r w:rsidRPr="00196F1B">
        <w:rPr>
          <w:rFonts w:ascii="Times New Roman" w:hAnsi="Times New Roman"/>
          <w:sz w:val="24"/>
          <w:szCs w:val="24"/>
        </w:rPr>
        <w:t xml:space="preserve">Руководителям муниципальных </w:t>
      </w:r>
      <w:r w:rsidRPr="00196F1B">
        <w:rPr>
          <w:rFonts w:ascii="Times New Roman" w:eastAsia="Gulim" w:hAnsi="Times New Roman"/>
          <w:bCs/>
          <w:sz w:val="24"/>
          <w:szCs w:val="24"/>
        </w:rPr>
        <w:t>образовательных организаций, подведомственных департаменту образования и молодёжной политики, р</w:t>
      </w:r>
      <w:r w:rsidRPr="00196F1B">
        <w:rPr>
          <w:rFonts w:ascii="Times New Roman" w:hAnsi="Times New Roman"/>
          <w:sz w:val="24"/>
          <w:szCs w:val="24"/>
        </w:rPr>
        <w:t xml:space="preserve">уководителям </w:t>
      </w:r>
      <w:r w:rsidRPr="00196F1B">
        <w:rPr>
          <w:rFonts w:ascii="Times New Roman" w:eastAsia="Gulim" w:hAnsi="Times New Roman"/>
          <w:bCs/>
          <w:sz w:val="24"/>
          <w:szCs w:val="24"/>
        </w:rPr>
        <w:t>организаций, подведомственных отделу культуры администрации города Мегиона, р</w:t>
      </w:r>
      <w:r w:rsidRPr="00196F1B">
        <w:rPr>
          <w:rFonts w:ascii="Times New Roman" w:hAnsi="Times New Roman"/>
          <w:sz w:val="24"/>
          <w:szCs w:val="24"/>
        </w:rPr>
        <w:t xml:space="preserve">уководителям </w:t>
      </w:r>
      <w:r w:rsidRPr="00196F1B">
        <w:rPr>
          <w:rFonts w:ascii="Times New Roman" w:eastAsia="Gulim" w:hAnsi="Times New Roman"/>
          <w:bCs/>
          <w:sz w:val="24"/>
          <w:szCs w:val="24"/>
        </w:rPr>
        <w:t xml:space="preserve">организаций, подведомственных отделу физической культуры и спорта администрации города Мегиона, </w:t>
      </w:r>
      <w:r w:rsidRPr="00196F1B">
        <w:rPr>
          <w:rFonts w:ascii="Times New Roman" w:eastAsia="Gulim" w:hAnsi="Times New Roman"/>
          <w:sz w:val="24"/>
          <w:szCs w:val="24"/>
        </w:rPr>
        <w:t>КОУ «Мегионская школа для обучающихся с ограниченными возможностями здоровья» (Масленников Е.В.), БУ ПО Ханты-Мансийского автономного округа-Югры "Мегионский политехни</w:t>
      </w:r>
      <w:r w:rsidR="002B182E">
        <w:rPr>
          <w:rFonts w:ascii="Times New Roman" w:eastAsia="Gulim" w:hAnsi="Times New Roman"/>
          <w:sz w:val="24"/>
          <w:szCs w:val="24"/>
        </w:rPr>
        <w:t>ческий колледж" (Стоянчук Ю.М.)</w:t>
      </w:r>
      <w:r w:rsidRPr="00196F1B">
        <w:rPr>
          <w:rFonts w:ascii="Times New Roman" w:eastAsia="Gulim" w:hAnsi="Times New Roman"/>
          <w:sz w:val="24"/>
          <w:szCs w:val="24"/>
          <w:shd w:val="clear" w:color="auto" w:fill="FFFFFF"/>
        </w:rPr>
        <w:t>:</w:t>
      </w:r>
    </w:p>
    <w:p w:rsidR="00196F1B" w:rsidRPr="00196F1B" w:rsidRDefault="00196F1B" w:rsidP="00196F1B">
      <w:pPr>
        <w:spacing w:after="0" w:line="240" w:lineRule="auto"/>
        <w:ind w:firstLine="567"/>
        <w:jc w:val="both"/>
        <w:rPr>
          <w:rFonts w:ascii="Times New Roman" w:eastAsia="Gulim" w:hAnsi="Times New Roman"/>
          <w:sz w:val="24"/>
          <w:szCs w:val="24"/>
        </w:rPr>
      </w:pPr>
      <w:r w:rsidRPr="00196F1B">
        <w:rPr>
          <w:rFonts w:ascii="Times New Roman" w:eastAsia="Gulim" w:hAnsi="Times New Roman"/>
          <w:sz w:val="24"/>
          <w:szCs w:val="24"/>
          <w:shd w:val="clear" w:color="auto" w:fill="FFFFFF"/>
        </w:rPr>
        <w:t xml:space="preserve">3.1. Обеспечить исполнение </w:t>
      </w:r>
      <w:r w:rsidRPr="00196F1B">
        <w:rPr>
          <w:rFonts w:ascii="Times New Roman" w:eastAsia="Gulim" w:hAnsi="Times New Roman"/>
          <w:sz w:val="24"/>
          <w:szCs w:val="24"/>
        </w:rPr>
        <w:t xml:space="preserve">алгоритма (порядка) действий должностных лиц </w:t>
      </w:r>
      <w:r w:rsidRPr="00196F1B">
        <w:rPr>
          <w:rFonts w:ascii="Times New Roman" w:eastAsia="Gulim" w:hAnsi="Times New Roman"/>
          <w:bCs/>
          <w:sz w:val="24"/>
          <w:szCs w:val="24"/>
        </w:rPr>
        <w:t xml:space="preserve">образовательной организации </w:t>
      </w:r>
      <w:r w:rsidRPr="00196F1B">
        <w:rPr>
          <w:rFonts w:ascii="Times New Roman" w:eastAsia="Gulim" w:hAnsi="Times New Roman"/>
          <w:sz w:val="24"/>
          <w:szCs w:val="24"/>
          <w:shd w:val="clear" w:color="auto" w:fill="FFFFFF"/>
        </w:rPr>
        <w:t xml:space="preserve">по исполнению статьи 9 </w:t>
      </w:r>
      <w:r w:rsidRPr="00196F1B">
        <w:rPr>
          <w:rFonts w:ascii="Times New Roman" w:eastAsia="Gulim" w:hAnsi="Times New Roman"/>
          <w:sz w:val="24"/>
          <w:szCs w:val="24"/>
        </w:rPr>
        <w:t>федерального закона от 24 июня 1999 г. №120-ФЗ "Об основах системы профилактики безнадзорности и правонарушений несовершеннолетних", утвержденного в организации.</w:t>
      </w:r>
    </w:p>
    <w:p w:rsidR="00196F1B" w:rsidRPr="00196F1B" w:rsidRDefault="00196F1B" w:rsidP="00196F1B">
      <w:pPr>
        <w:spacing w:after="0" w:line="240" w:lineRule="auto"/>
        <w:ind w:firstLine="567"/>
        <w:jc w:val="both"/>
        <w:rPr>
          <w:rFonts w:ascii="Times New Roman" w:eastAsia="Gulim" w:hAnsi="Times New Roman"/>
          <w:sz w:val="24"/>
          <w:szCs w:val="24"/>
          <w:u w:val="single"/>
        </w:rPr>
      </w:pPr>
      <w:r w:rsidRPr="00196F1B">
        <w:rPr>
          <w:rFonts w:ascii="Times New Roman" w:eastAsia="Gulim" w:hAnsi="Times New Roman"/>
          <w:sz w:val="24"/>
          <w:szCs w:val="24"/>
          <w:u w:val="single"/>
        </w:rPr>
        <w:t>Срок: постоянно</w:t>
      </w:r>
    </w:p>
    <w:p w:rsidR="00FD4415" w:rsidRPr="00196F1B" w:rsidRDefault="00FD4415" w:rsidP="00FD4415">
      <w:pPr>
        <w:spacing w:after="0" w:line="240" w:lineRule="auto"/>
        <w:ind w:firstLine="567"/>
        <w:jc w:val="both"/>
        <w:rPr>
          <w:rFonts w:ascii="Times New Roman" w:eastAsia="Times New Roman" w:hAnsi="Times New Roman"/>
          <w:sz w:val="24"/>
          <w:szCs w:val="20"/>
          <w:lang w:eastAsia="ru-RU"/>
        </w:rPr>
      </w:pPr>
    </w:p>
    <w:p w:rsidR="00FD4415" w:rsidRPr="00196F1B" w:rsidRDefault="00FD4415" w:rsidP="00FD4415">
      <w:pPr>
        <w:spacing w:after="0" w:line="240" w:lineRule="auto"/>
        <w:ind w:firstLine="567"/>
        <w:jc w:val="both"/>
        <w:rPr>
          <w:rFonts w:ascii="Times New Roman" w:eastAsia="Times New Roman" w:hAnsi="Times New Roman"/>
          <w:sz w:val="24"/>
          <w:szCs w:val="20"/>
          <w:lang w:eastAsia="ru-RU"/>
        </w:rPr>
      </w:pPr>
    </w:p>
    <w:p w:rsidR="00375063" w:rsidRPr="00196F1B" w:rsidRDefault="00375063" w:rsidP="001C1781">
      <w:pPr>
        <w:spacing w:after="0" w:line="240" w:lineRule="auto"/>
        <w:jc w:val="center"/>
        <w:rPr>
          <w:rFonts w:ascii="Times New Roman" w:eastAsia="Times New Roman" w:hAnsi="Times New Roman"/>
          <w:sz w:val="24"/>
          <w:szCs w:val="20"/>
          <w:lang w:eastAsia="ru-RU"/>
        </w:rPr>
      </w:pPr>
    </w:p>
    <w:p w:rsidR="00BF641A" w:rsidRPr="00196F1B" w:rsidRDefault="00BF641A" w:rsidP="001C1781">
      <w:pPr>
        <w:spacing w:after="0" w:line="240" w:lineRule="auto"/>
        <w:jc w:val="center"/>
        <w:rPr>
          <w:rFonts w:ascii="Times New Roman" w:eastAsia="Times New Roman" w:hAnsi="Times New Roman"/>
          <w:b/>
          <w:sz w:val="24"/>
          <w:szCs w:val="20"/>
          <w:lang w:eastAsia="ru-RU"/>
        </w:rPr>
      </w:pPr>
    </w:p>
    <w:p w:rsidR="00EA2B08" w:rsidRPr="000C03CD" w:rsidRDefault="00EA2B08" w:rsidP="00EA2B08">
      <w:pPr>
        <w:spacing w:after="0" w:line="240" w:lineRule="auto"/>
        <w:ind w:right="-143"/>
        <w:jc w:val="both"/>
        <w:rPr>
          <w:rFonts w:ascii="Times New Roman" w:hAnsi="Times New Roman"/>
          <w:sz w:val="24"/>
          <w:szCs w:val="24"/>
        </w:rPr>
      </w:pPr>
      <w:r w:rsidRPr="000C03CD">
        <w:rPr>
          <w:rFonts w:ascii="Times New Roman" w:hAnsi="Times New Roman"/>
          <w:sz w:val="24"/>
          <w:szCs w:val="24"/>
        </w:rPr>
        <w:t>Председательствующий в заседании Комиссии:</w:t>
      </w:r>
    </w:p>
    <w:p w:rsidR="00D63320" w:rsidRPr="001C1781" w:rsidRDefault="00196F1B" w:rsidP="00EA2B08">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sz w:val="24"/>
          <w:szCs w:val="24"/>
          <w:lang w:eastAsia="ru-RU"/>
        </w:rPr>
        <w:t>заместитель</w:t>
      </w:r>
      <w:r w:rsidR="00387C77">
        <w:rPr>
          <w:rFonts w:ascii="Times New Roman" w:eastAsia="Times New Roman" w:hAnsi="Times New Roman"/>
          <w:sz w:val="24"/>
          <w:szCs w:val="24"/>
          <w:lang w:eastAsia="ru-RU"/>
        </w:rPr>
        <w:t xml:space="preserve"> п</w:t>
      </w:r>
      <w:r w:rsidR="00D63320">
        <w:rPr>
          <w:rFonts w:ascii="Times New Roman" w:eastAsia="Times New Roman" w:hAnsi="Times New Roman"/>
          <w:sz w:val="24"/>
          <w:szCs w:val="24"/>
          <w:lang w:eastAsia="ru-RU"/>
        </w:rPr>
        <w:t>редседател</w:t>
      </w:r>
      <w:r w:rsidR="00387C77">
        <w:rPr>
          <w:rFonts w:ascii="Times New Roman" w:eastAsia="Times New Roman" w:hAnsi="Times New Roman"/>
          <w:sz w:val="24"/>
          <w:szCs w:val="24"/>
          <w:lang w:eastAsia="ru-RU"/>
        </w:rPr>
        <w:t>я</w:t>
      </w:r>
      <w:r w:rsidR="00BA78D4">
        <w:rPr>
          <w:rFonts w:ascii="Times New Roman" w:eastAsia="Times New Roman" w:hAnsi="Times New Roman"/>
          <w:sz w:val="24"/>
          <w:szCs w:val="24"/>
          <w:lang w:eastAsia="ru-RU"/>
        </w:rPr>
        <w:t xml:space="preserve"> Комиссии                                                           </w:t>
      </w:r>
      <w:r w:rsidR="00387C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К.Г. Мозоленко</w:t>
      </w:r>
    </w:p>
    <w:sectPr w:rsidR="00D63320" w:rsidRPr="001C1781" w:rsidSect="00967727">
      <w:footerReference w:type="default" r:id="rId11"/>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3F" w:rsidRDefault="004C153F" w:rsidP="00F15AD8">
      <w:pPr>
        <w:spacing w:after="0" w:line="240" w:lineRule="auto"/>
      </w:pPr>
      <w:r>
        <w:separator/>
      </w:r>
    </w:p>
  </w:endnote>
  <w:endnote w:type="continuationSeparator" w:id="0">
    <w:p w:rsidR="004C153F" w:rsidRDefault="004C153F" w:rsidP="00F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Symbol"/>
    <w:panose1 w:val="05010000000000000000"/>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13186"/>
      <w:docPartObj>
        <w:docPartGallery w:val="Page Numbers (Bottom of Page)"/>
        <w:docPartUnique/>
      </w:docPartObj>
    </w:sdtPr>
    <w:sdtEndPr/>
    <w:sdtContent>
      <w:p w:rsidR="00790FD5" w:rsidRDefault="00790FD5">
        <w:pPr>
          <w:pStyle w:val="ac"/>
          <w:jc w:val="right"/>
        </w:pPr>
        <w:r>
          <w:fldChar w:fldCharType="begin"/>
        </w:r>
        <w:r>
          <w:instrText>PAGE   \* MERGEFORMAT</w:instrText>
        </w:r>
        <w:r>
          <w:fldChar w:fldCharType="separate"/>
        </w:r>
        <w:r w:rsidR="00D81FEF">
          <w:rPr>
            <w:noProof/>
          </w:rPr>
          <w:t>2</w:t>
        </w:r>
        <w:r>
          <w:fldChar w:fldCharType="end"/>
        </w:r>
      </w:p>
    </w:sdtContent>
  </w:sdt>
  <w:p w:rsidR="00790FD5" w:rsidRDefault="00790FD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3F" w:rsidRDefault="004C153F" w:rsidP="00F15AD8">
      <w:pPr>
        <w:spacing w:after="0" w:line="240" w:lineRule="auto"/>
      </w:pPr>
      <w:r>
        <w:separator/>
      </w:r>
    </w:p>
  </w:footnote>
  <w:footnote w:type="continuationSeparator" w:id="0">
    <w:p w:rsidR="004C153F" w:rsidRDefault="004C153F" w:rsidP="00F1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96B9B0"/>
    <w:lvl w:ilvl="0">
      <w:numFmt w:val="bullet"/>
      <w:lvlText w:val="*"/>
      <w:lvlJc w:val="left"/>
    </w:lvl>
  </w:abstractNum>
  <w:abstractNum w:abstractNumId="1" w15:restartNumberingAfterBreak="0">
    <w:nsid w:val="00000003"/>
    <w:multiLevelType w:val="multilevel"/>
    <w:tmpl w:val="C7CC594C"/>
    <w:name w:val="WW8Num3"/>
    <w:lvl w:ilvl="0">
      <w:start w:val="1"/>
      <w:numFmt w:val="decimal"/>
      <w:lvlText w:val="%1."/>
      <w:lvlJc w:val="left"/>
      <w:pPr>
        <w:tabs>
          <w:tab w:val="num" w:pos="720"/>
        </w:tabs>
        <w:ind w:left="284" w:firstLine="76"/>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6AA3011"/>
    <w:multiLevelType w:val="hybridMultilevel"/>
    <w:tmpl w:val="8B7CA572"/>
    <w:lvl w:ilvl="0" w:tplc="3D264E7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BE18FA"/>
    <w:multiLevelType w:val="hybridMultilevel"/>
    <w:tmpl w:val="2326C1DA"/>
    <w:lvl w:ilvl="0" w:tplc="829ABE18">
      <w:start w:val="1"/>
      <w:numFmt w:val="decimal"/>
      <w:suff w:val="space"/>
      <w:lvlText w:val="%1."/>
      <w:lvlJc w:val="left"/>
      <w:pPr>
        <w:ind w:left="1714" w:hanging="1005"/>
      </w:pPr>
      <w:rPr>
        <w:rFonts w:ascii="Times New Roman" w:eastAsia="Calibri"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E774253"/>
    <w:multiLevelType w:val="hybridMultilevel"/>
    <w:tmpl w:val="5D32A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2E6293"/>
    <w:multiLevelType w:val="hybridMultilevel"/>
    <w:tmpl w:val="C11A74D6"/>
    <w:lvl w:ilvl="0" w:tplc="91A62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60E7E"/>
    <w:multiLevelType w:val="hybridMultilevel"/>
    <w:tmpl w:val="C9C88ABC"/>
    <w:lvl w:ilvl="0" w:tplc="69705A3E">
      <w:start w:val="1"/>
      <w:numFmt w:val="decimal"/>
      <w:lvlText w:val="%1"/>
      <w:lvlJc w:val="left"/>
      <w:pPr>
        <w:ind w:left="360" w:hanging="360"/>
      </w:pPr>
    </w:lvl>
    <w:lvl w:ilvl="1" w:tplc="33FEFD4A">
      <w:start w:val="1"/>
      <w:numFmt w:val="decimal"/>
      <w:suff w:val="space"/>
      <w:lvlText w:val="%2."/>
      <w:lvlJc w:val="left"/>
      <w:pPr>
        <w:ind w:left="1440" w:hanging="360"/>
      </w:pPr>
      <w:rPr>
        <w:rFont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AAE4C22"/>
    <w:multiLevelType w:val="hybridMultilevel"/>
    <w:tmpl w:val="F66C44B8"/>
    <w:lvl w:ilvl="0" w:tplc="3D264E7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E13525"/>
    <w:multiLevelType w:val="hybridMultilevel"/>
    <w:tmpl w:val="89ECCDC6"/>
    <w:lvl w:ilvl="0" w:tplc="0CE63F3E">
      <w:start w:val="1"/>
      <w:numFmt w:val="decimal"/>
      <w:suff w:val="space"/>
      <w:lvlText w:val="%1."/>
      <w:lvlJc w:val="left"/>
      <w:pPr>
        <w:ind w:left="1069"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6">
    <w:abstractNumId w:val="2"/>
  </w:num>
  <w:num w:numId="7">
    <w:abstractNumId w:val="7"/>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CE"/>
    <w:rsid w:val="0000025B"/>
    <w:rsid w:val="000004FC"/>
    <w:rsid w:val="0000127D"/>
    <w:rsid w:val="00002396"/>
    <w:rsid w:val="0000308D"/>
    <w:rsid w:val="00003CEB"/>
    <w:rsid w:val="000046FA"/>
    <w:rsid w:val="00004B84"/>
    <w:rsid w:val="00005980"/>
    <w:rsid w:val="000059B3"/>
    <w:rsid w:val="00006508"/>
    <w:rsid w:val="000065FB"/>
    <w:rsid w:val="00007C00"/>
    <w:rsid w:val="000116B5"/>
    <w:rsid w:val="000119BD"/>
    <w:rsid w:val="00012958"/>
    <w:rsid w:val="0001304C"/>
    <w:rsid w:val="000141D6"/>
    <w:rsid w:val="000146B2"/>
    <w:rsid w:val="000147E7"/>
    <w:rsid w:val="00014807"/>
    <w:rsid w:val="000154E9"/>
    <w:rsid w:val="00015786"/>
    <w:rsid w:val="000157C3"/>
    <w:rsid w:val="000159C1"/>
    <w:rsid w:val="000176B6"/>
    <w:rsid w:val="0002055B"/>
    <w:rsid w:val="00022BA1"/>
    <w:rsid w:val="00024534"/>
    <w:rsid w:val="0002453B"/>
    <w:rsid w:val="0002460B"/>
    <w:rsid w:val="00024CB3"/>
    <w:rsid w:val="00025861"/>
    <w:rsid w:val="00027392"/>
    <w:rsid w:val="000277BF"/>
    <w:rsid w:val="0003076A"/>
    <w:rsid w:val="000312FA"/>
    <w:rsid w:val="00034441"/>
    <w:rsid w:val="000360A8"/>
    <w:rsid w:val="00036BA1"/>
    <w:rsid w:val="000375CC"/>
    <w:rsid w:val="000410DC"/>
    <w:rsid w:val="00041334"/>
    <w:rsid w:val="000416F8"/>
    <w:rsid w:val="000423B1"/>
    <w:rsid w:val="0004300B"/>
    <w:rsid w:val="00043838"/>
    <w:rsid w:val="00044BCC"/>
    <w:rsid w:val="0004510B"/>
    <w:rsid w:val="00046165"/>
    <w:rsid w:val="00046636"/>
    <w:rsid w:val="000477A5"/>
    <w:rsid w:val="00050025"/>
    <w:rsid w:val="00050094"/>
    <w:rsid w:val="00050324"/>
    <w:rsid w:val="00050AEB"/>
    <w:rsid w:val="00050D85"/>
    <w:rsid w:val="00050EE4"/>
    <w:rsid w:val="00052B25"/>
    <w:rsid w:val="00053AD7"/>
    <w:rsid w:val="000551F4"/>
    <w:rsid w:val="00055BE9"/>
    <w:rsid w:val="00055FC3"/>
    <w:rsid w:val="000561DB"/>
    <w:rsid w:val="0005648C"/>
    <w:rsid w:val="0005694C"/>
    <w:rsid w:val="00057596"/>
    <w:rsid w:val="00061030"/>
    <w:rsid w:val="000614B9"/>
    <w:rsid w:val="000616D0"/>
    <w:rsid w:val="00063791"/>
    <w:rsid w:val="0006596C"/>
    <w:rsid w:val="00066C07"/>
    <w:rsid w:val="00066C6E"/>
    <w:rsid w:val="000712EF"/>
    <w:rsid w:val="00071753"/>
    <w:rsid w:val="0007254C"/>
    <w:rsid w:val="00073849"/>
    <w:rsid w:val="00073A35"/>
    <w:rsid w:val="00073B77"/>
    <w:rsid w:val="0007435C"/>
    <w:rsid w:val="000750D5"/>
    <w:rsid w:val="00075564"/>
    <w:rsid w:val="00075668"/>
    <w:rsid w:val="000759B9"/>
    <w:rsid w:val="00075A17"/>
    <w:rsid w:val="00077A26"/>
    <w:rsid w:val="00077F6D"/>
    <w:rsid w:val="000806A6"/>
    <w:rsid w:val="00080935"/>
    <w:rsid w:val="00080DAB"/>
    <w:rsid w:val="000816A7"/>
    <w:rsid w:val="00081AC4"/>
    <w:rsid w:val="00081E09"/>
    <w:rsid w:val="00082145"/>
    <w:rsid w:val="0008223C"/>
    <w:rsid w:val="0008279A"/>
    <w:rsid w:val="0008476C"/>
    <w:rsid w:val="00085103"/>
    <w:rsid w:val="00085171"/>
    <w:rsid w:val="000855B6"/>
    <w:rsid w:val="00085851"/>
    <w:rsid w:val="00086287"/>
    <w:rsid w:val="000873A6"/>
    <w:rsid w:val="00087EAD"/>
    <w:rsid w:val="00090BFB"/>
    <w:rsid w:val="000919A9"/>
    <w:rsid w:val="00091D6A"/>
    <w:rsid w:val="00091F03"/>
    <w:rsid w:val="0009539E"/>
    <w:rsid w:val="00095F09"/>
    <w:rsid w:val="0009628E"/>
    <w:rsid w:val="000967A4"/>
    <w:rsid w:val="000A0589"/>
    <w:rsid w:val="000A0C92"/>
    <w:rsid w:val="000A2277"/>
    <w:rsid w:val="000A2D44"/>
    <w:rsid w:val="000A349C"/>
    <w:rsid w:val="000A3819"/>
    <w:rsid w:val="000A3854"/>
    <w:rsid w:val="000A3BE4"/>
    <w:rsid w:val="000A6ADE"/>
    <w:rsid w:val="000A6E1F"/>
    <w:rsid w:val="000A6E3C"/>
    <w:rsid w:val="000A7382"/>
    <w:rsid w:val="000A77CC"/>
    <w:rsid w:val="000B08CC"/>
    <w:rsid w:val="000B1755"/>
    <w:rsid w:val="000B2A09"/>
    <w:rsid w:val="000B5752"/>
    <w:rsid w:val="000B5836"/>
    <w:rsid w:val="000B58B4"/>
    <w:rsid w:val="000B5B8B"/>
    <w:rsid w:val="000B6BB3"/>
    <w:rsid w:val="000C051B"/>
    <w:rsid w:val="000C0A5B"/>
    <w:rsid w:val="000C0D35"/>
    <w:rsid w:val="000C16FE"/>
    <w:rsid w:val="000C1CCD"/>
    <w:rsid w:val="000C257C"/>
    <w:rsid w:val="000C46A4"/>
    <w:rsid w:val="000C51CA"/>
    <w:rsid w:val="000C538E"/>
    <w:rsid w:val="000C600B"/>
    <w:rsid w:val="000C6AFD"/>
    <w:rsid w:val="000C6F11"/>
    <w:rsid w:val="000C71F5"/>
    <w:rsid w:val="000C7B73"/>
    <w:rsid w:val="000C7D6B"/>
    <w:rsid w:val="000D0295"/>
    <w:rsid w:val="000D06FE"/>
    <w:rsid w:val="000D1375"/>
    <w:rsid w:val="000D19AD"/>
    <w:rsid w:val="000D297E"/>
    <w:rsid w:val="000D50A0"/>
    <w:rsid w:val="000D6C7C"/>
    <w:rsid w:val="000E03FF"/>
    <w:rsid w:val="000E0D36"/>
    <w:rsid w:val="000E14FE"/>
    <w:rsid w:val="000E1EE8"/>
    <w:rsid w:val="000E21C1"/>
    <w:rsid w:val="000E27DC"/>
    <w:rsid w:val="000E2A15"/>
    <w:rsid w:val="000E3982"/>
    <w:rsid w:val="000E39D5"/>
    <w:rsid w:val="000E3EBD"/>
    <w:rsid w:val="000E43F2"/>
    <w:rsid w:val="000E491D"/>
    <w:rsid w:val="000E4BD7"/>
    <w:rsid w:val="000E4FA3"/>
    <w:rsid w:val="000E5A5D"/>
    <w:rsid w:val="000E5BFE"/>
    <w:rsid w:val="000E6178"/>
    <w:rsid w:val="000E6B47"/>
    <w:rsid w:val="000E71E0"/>
    <w:rsid w:val="000E7814"/>
    <w:rsid w:val="000F0A5C"/>
    <w:rsid w:val="000F1FF2"/>
    <w:rsid w:val="000F295D"/>
    <w:rsid w:val="000F3A59"/>
    <w:rsid w:val="000F47DE"/>
    <w:rsid w:val="000F4B39"/>
    <w:rsid w:val="000F5A41"/>
    <w:rsid w:val="000F6CAB"/>
    <w:rsid w:val="000F765F"/>
    <w:rsid w:val="000F7ED2"/>
    <w:rsid w:val="0010047C"/>
    <w:rsid w:val="00100AEA"/>
    <w:rsid w:val="00100B17"/>
    <w:rsid w:val="00101118"/>
    <w:rsid w:val="001029A5"/>
    <w:rsid w:val="00102B2A"/>
    <w:rsid w:val="00102D77"/>
    <w:rsid w:val="00103B90"/>
    <w:rsid w:val="0010427E"/>
    <w:rsid w:val="0010501E"/>
    <w:rsid w:val="00105B17"/>
    <w:rsid w:val="00105E72"/>
    <w:rsid w:val="001063BB"/>
    <w:rsid w:val="00106515"/>
    <w:rsid w:val="00106E75"/>
    <w:rsid w:val="00110C59"/>
    <w:rsid w:val="00110C9C"/>
    <w:rsid w:val="00110F87"/>
    <w:rsid w:val="0011152F"/>
    <w:rsid w:val="001128F0"/>
    <w:rsid w:val="00112BDC"/>
    <w:rsid w:val="001142C9"/>
    <w:rsid w:val="00114401"/>
    <w:rsid w:val="00114822"/>
    <w:rsid w:val="00115AE0"/>
    <w:rsid w:val="00116D36"/>
    <w:rsid w:val="0011764F"/>
    <w:rsid w:val="001176DE"/>
    <w:rsid w:val="0012034C"/>
    <w:rsid w:val="001204F9"/>
    <w:rsid w:val="00120C38"/>
    <w:rsid w:val="00120DDD"/>
    <w:rsid w:val="00121382"/>
    <w:rsid w:val="0012189E"/>
    <w:rsid w:val="00122AD0"/>
    <w:rsid w:val="00122AE2"/>
    <w:rsid w:val="00123605"/>
    <w:rsid w:val="001242B1"/>
    <w:rsid w:val="00124CE0"/>
    <w:rsid w:val="001266BB"/>
    <w:rsid w:val="00126A45"/>
    <w:rsid w:val="00126C6C"/>
    <w:rsid w:val="00130103"/>
    <w:rsid w:val="00130FA6"/>
    <w:rsid w:val="00134158"/>
    <w:rsid w:val="00137E00"/>
    <w:rsid w:val="00140361"/>
    <w:rsid w:val="00140C15"/>
    <w:rsid w:val="00140C25"/>
    <w:rsid w:val="00140EAE"/>
    <w:rsid w:val="00141E2D"/>
    <w:rsid w:val="0014354F"/>
    <w:rsid w:val="0014384D"/>
    <w:rsid w:val="00144675"/>
    <w:rsid w:val="00144AB7"/>
    <w:rsid w:val="00144F75"/>
    <w:rsid w:val="00145F18"/>
    <w:rsid w:val="00147A0B"/>
    <w:rsid w:val="00147B95"/>
    <w:rsid w:val="001506BF"/>
    <w:rsid w:val="00150C75"/>
    <w:rsid w:val="00150D8D"/>
    <w:rsid w:val="0015138D"/>
    <w:rsid w:val="00151EC5"/>
    <w:rsid w:val="001522EB"/>
    <w:rsid w:val="00153694"/>
    <w:rsid w:val="00154086"/>
    <w:rsid w:val="00154400"/>
    <w:rsid w:val="001544E6"/>
    <w:rsid w:val="001545FC"/>
    <w:rsid w:val="00154F44"/>
    <w:rsid w:val="001555CE"/>
    <w:rsid w:val="0015566A"/>
    <w:rsid w:val="001557AB"/>
    <w:rsid w:val="001558BC"/>
    <w:rsid w:val="00155CBD"/>
    <w:rsid w:val="0015661F"/>
    <w:rsid w:val="00157CDE"/>
    <w:rsid w:val="00157EA2"/>
    <w:rsid w:val="00162962"/>
    <w:rsid w:val="001629AC"/>
    <w:rsid w:val="00162B5D"/>
    <w:rsid w:val="00162E60"/>
    <w:rsid w:val="0016375C"/>
    <w:rsid w:val="00165629"/>
    <w:rsid w:val="001656DA"/>
    <w:rsid w:val="00166A2E"/>
    <w:rsid w:val="0016728B"/>
    <w:rsid w:val="00167964"/>
    <w:rsid w:val="00170530"/>
    <w:rsid w:val="00170C63"/>
    <w:rsid w:val="001719AE"/>
    <w:rsid w:val="00171ED5"/>
    <w:rsid w:val="00171EFD"/>
    <w:rsid w:val="00172616"/>
    <w:rsid w:val="0017274D"/>
    <w:rsid w:val="00172A85"/>
    <w:rsid w:val="0017303B"/>
    <w:rsid w:val="00174A7A"/>
    <w:rsid w:val="00174C59"/>
    <w:rsid w:val="00175D63"/>
    <w:rsid w:val="00176CFF"/>
    <w:rsid w:val="0017729E"/>
    <w:rsid w:val="001778FF"/>
    <w:rsid w:val="00177B01"/>
    <w:rsid w:val="00181128"/>
    <w:rsid w:val="00181761"/>
    <w:rsid w:val="00182172"/>
    <w:rsid w:val="001829EB"/>
    <w:rsid w:val="00182B72"/>
    <w:rsid w:val="00183274"/>
    <w:rsid w:val="001839DB"/>
    <w:rsid w:val="00185316"/>
    <w:rsid w:val="001861ED"/>
    <w:rsid w:val="00186522"/>
    <w:rsid w:val="00186FEC"/>
    <w:rsid w:val="00187B68"/>
    <w:rsid w:val="00190C2D"/>
    <w:rsid w:val="00191054"/>
    <w:rsid w:val="0019182B"/>
    <w:rsid w:val="0019185F"/>
    <w:rsid w:val="00191BEF"/>
    <w:rsid w:val="00191C92"/>
    <w:rsid w:val="0019237A"/>
    <w:rsid w:val="00192B6B"/>
    <w:rsid w:val="00192CE9"/>
    <w:rsid w:val="00193158"/>
    <w:rsid w:val="001946F4"/>
    <w:rsid w:val="001951D9"/>
    <w:rsid w:val="00195A59"/>
    <w:rsid w:val="0019626E"/>
    <w:rsid w:val="001965AE"/>
    <w:rsid w:val="00196F1B"/>
    <w:rsid w:val="00197918"/>
    <w:rsid w:val="00197F89"/>
    <w:rsid w:val="001A1BDA"/>
    <w:rsid w:val="001A1C77"/>
    <w:rsid w:val="001A23CC"/>
    <w:rsid w:val="001A3470"/>
    <w:rsid w:val="001A3909"/>
    <w:rsid w:val="001A4A09"/>
    <w:rsid w:val="001A55E2"/>
    <w:rsid w:val="001A5956"/>
    <w:rsid w:val="001A5E2F"/>
    <w:rsid w:val="001A635D"/>
    <w:rsid w:val="001A67F0"/>
    <w:rsid w:val="001A6C9F"/>
    <w:rsid w:val="001A7106"/>
    <w:rsid w:val="001A7C47"/>
    <w:rsid w:val="001A7E01"/>
    <w:rsid w:val="001B0871"/>
    <w:rsid w:val="001B08DD"/>
    <w:rsid w:val="001B0D2B"/>
    <w:rsid w:val="001B20E1"/>
    <w:rsid w:val="001B21DC"/>
    <w:rsid w:val="001B25CB"/>
    <w:rsid w:val="001B3D50"/>
    <w:rsid w:val="001B4A4C"/>
    <w:rsid w:val="001B67ED"/>
    <w:rsid w:val="001B6922"/>
    <w:rsid w:val="001C059D"/>
    <w:rsid w:val="001C14BF"/>
    <w:rsid w:val="001C15AC"/>
    <w:rsid w:val="001C1781"/>
    <w:rsid w:val="001C3218"/>
    <w:rsid w:val="001C3F17"/>
    <w:rsid w:val="001C44AC"/>
    <w:rsid w:val="001C5379"/>
    <w:rsid w:val="001C5CDB"/>
    <w:rsid w:val="001C6184"/>
    <w:rsid w:val="001C6394"/>
    <w:rsid w:val="001C7692"/>
    <w:rsid w:val="001D046F"/>
    <w:rsid w:val="001D13B0"/>
    <w:rsid w:val="001D14B3"/>
    <w:rsid w:val="001D18CE"/>
    <w:rsid w:val="001D1982"/>
    <w:rsid w:val="001D21E2"/>
    <w:rsid w:val="001D312F"/>
    <w:rsid w:val="001D3371"/>
    <w:rsid w:val="001D4119"/>
    <w:rsid w:val="001D41C0"/>
    <w:rsid w:val="001D4735"/>
    <w:rsid w:val="001D48A2"/>
    <w:rsid w:val="001D4C32"/>
    <w:rsid w:val="001D59D4"/>
    <w:rsid w:val="001D63E2"/>
    <w:rsid w:val="001D6588"/>
    <w:rsid w:val="001D6D4F"/>
    <w:rsid w:val="001E048F"/>
    <w:rsid w:val="001E0FB4"/>
    <w:rsid w:val="001E13F3"/>
    <w:rsid w:val="001E1601"/>
    <w:rsid w:val="001E211A"/>
    <w:rsid w:val="001E2A99"/>
    <w:rsid w:val="001E2BF2"/>
    <w:rsid w:val="001E4950"/>
    <w:rsid w:val="001E654C"/>
    <w:rsid w:val="001E71FC"/>
    <w:rsid w:val="001F10BE"/>
    <w:rsid w:val="001F4882"/>
    <w:rsid w:val="001F508B"/>
    <w:rsid w:val="001F5445"/>
    <w:rsid w:val="001F76A6"/>
    <w:rsid w:val="0020015A"/>
    <w:rsid w:val="00200739"/>
    <w:rsid w:val="00200E29"/>
    <w:rsid w:val="00201929"/>
    <w:rsid w:val="00201E65"/>
    <w:rsid w:val="00202859"/>
    <w:rsid w:val="002029B2"/>
    <w:rsid w:val="00205CBB"/>
    <w:rsid w:val="0020601D"/>
    <w:rsid w:val="00206CC0"/>
    <w:rsid w:val="00206D80"/>
    <w:rsid w:val="00207280"/>
    <w:rsid w:val="00207355"/>
    <w:rsid w:val="0020766E"/>
    <w:rsid w:val="00207695"/>
    <w:rsid w:val="00210905"/>
    <w:rsid w:val="00211F17"/>
    <w:rsid w:val="0021418C"/>
    <w:rsid w:val="00215048"/>
    <w:rsid w:val="0021506A"/>
    <w:rsid w:val="00215B5D"/>
    <w:rsid w:val="0021636E"/>
    <w:rsid w:val="00217140"/>
    <w:rsid w:val="00217617"/>
    <w:rsid w:val="0022001F"/>
    <w:rsid w:val="002218A4"/>
    <w:rsid w:val="00223667"/>
    <w:rsid w:val="002237A4"/>
    <w:rsid w:val="002243A2"/>
    <w:rsid w:val="00224A87"/>
    <w:rsid w:val="00225FA4"/>
    <w:rsid w:val="0022637E"/>
    <w:rsid w:val="00226542"/>
    <w:rsid w:val="00227E6D"/>
    <w:rsid w:val="002304DA"/>
    <w:rsid w:val="00232D61"/>
    <w:rsid w:val="0023329F"/>
    <w:rsid w:val="00234E95"/>
    <w:rsid w:val="002367A9"/>
    <w:rsid w:val="00236FB5"/>
    <w:rsid w:val="002377D8"/>
    <w:rsid w:val="00240742"/>
    <w:rsid w:val="00242459"/>
    <w:rsid w:val="0024253E"/>
    <w:rsid w:val="00242932"/>
    <w:rsid w:val="00242A5D"/>
    <w:rsid w:val="00242C97"/>
    <w:rsid w:val="00244399"/>
    <w:rsid w:val="00244670"/>
    <w:rsid w:val="00244B18"/>
    <w:rsid w:val="0024572C"/>
    <w:rsid w:val="0025109C"/>
    <w:rsid w:val="00251A72"/>
    <w:rsid w:val="00251FCA"/>
    <w:rsid w:val="0025258B"/>
    <w:rsid w:val="002539C0"/>
    <w:rsid w:val="00254166"/>
    <w:rsid w:val="002541D7"/>
    <w:rsid w:val="002552CB"/>
    <w:rsid w:val="00255408"/>
    <w:rsid w:val="00255B1B"/>
    <w:rsid w:val="002564CD"/>
    <w:rsid w:val="00257118"/>
    <w:rsid w:val="0025792F"/>
    <w:rsid w:val="00257B65"/>
    <w:rsid w:val="00262FDF"/>
    <w:rsid w:val="0026422D"/>
    <w:rsid w:val="002647EA"/>
    <w:rsid w:val="00264D2F"/>
    <w:rsid w:val="00265B77"/>
    <w:rsid w:val="00270F69"/>
    <w:rsid w:val="00271059"/>
    <w:rsid w:val="002721D8"/>
    <w:rsid w:val="00272772"/>
    <w:rsid w:val="00272B77"/>
    <w:rsid w:val="00272D76"/>
    <w:rsid w:val="002732CE"/>
    <w:rsid w:val="0027404A"/>
    <w:rsid w:val="00275122"/>
    <w:rsid w:val="002760CD"/>
    <w:rsid w:val="002764EB"/>
    <w:rsid w:val="00280C55"/>
    <w:rsid w:val="002811D6"/>
    <w:rsid w:val="002818B5"/>
    <w:rsid w:val="0028317C"/>
    <w:rsid w:val="00283540"/>
    <w:rsid w:val="00283832"/>
    <w:rsid w:val="00284696"/>
    <w:rsid w:val="00285900"/>
    <w:rsid w:val="0028671D"/>
    <w:rsid w:val="00287692"/>
    <w:rsid w:val="00287EA8"/>
    <w:rsid w:val="00290779"/>
    <w:rsid w:val="00290FFF"/>
    <w:rsid w:val="00291E8E"/>
    <w:rsid w:val="00292811"/>
    <w:rsid w:val="00292867"/>
    <w:rsid w:val="00293FC7"/>
    <w:rsid w:val="002940CE"/>
    <w:rsid w:val="00296FBF"/>
    <w:rsid w:val="002A0B91"/>
    <w:rsid w:val="002A1889"/>
    <w:rsid w:val="002A1BD9"/>
    <w:rsid w:val="002A23C3"/>
    <w:rsid w:val="002A287D"/>
    <w:rsid w:val="002A2A8C"/>
    <w:rsid w:val="002A38CD"/>
    <w:rsid w:val="002A44AF"/>
    <w:rsid w:val="002A45B0"/>
    <w:rsid w:val="002A55C4"/>
    <w:rsid w:val="002A658F"/>
    <w:rsid w:val="002A6DC8"/>
    <w:rsid w:val="002A7D71"/>
    <w:rsid w:val="002B037F"/>
    <w:rsid w:val="002B0578"/>
    <w:rsid w:val="002B0A15"/>
    <w:rsid w:val="002B1652"/>
    <w:rsid w:val="002B182E"/>
    <w:rsid w:val="002B2A10"/>
    <w:rsid w:val="002B2D67"/>
    <w:rsid w:val="002B359C"/>
    <w:rsid w:val="002B35EC"/>
    <w:rsid w:val="002B405B"/>
    <w:rsid w:val="002B42F3"/>
    <w:rsid w:val="002B46AB"/>
    <w:rsid w:val="002B48D2"/>
    <w:rsid w:val="002B4DB1"/>
    <w:rsid w:val="002B5088"/>
    <w:rsid w:val="002B5330"/>
    <w:rsid w:val="002B5E16"/>
    <w:rsid w:val="002B6499"/>
    <w:rsid w:val="002B72BE"/>
    <w:rsid w:val="002B767C"/>
    <w:rsid w:val="002B79A5"/>
    <w:rsid w:val="002C0359"/>
    <w:rsid w:val="002C0ADD"/>
    <w:rsid w:val="002C0B7A"/>
    <w:rsid w:val="002C0ED5"/>
    <w:rsid w:val="002C1CD1"/>
    <w:rsid w:val="002C3764"/>
    <w:rsid w:val="002C4D4A"/>
    <w:rsid w:val="002C5A9A"/>
    <w:rsid w:val="002C6BFC"/>
    <w:rsid w:val="002C6CB4"/>
    <w:rsid w:val="002D09C3"/>
    <w:rsid w:val="002D1D30"/>
    <w:rsid w:val="002D289C"/>
    <w:rsid w:val="002D50F1"/>
    <w:rsid w:val="002D68DA"/>
    <w:rsid w:val="002D6FC3"/>
    <w:rsid w:val="002D760F"/>
    <w:rsid w:val="002E0012"/>
    <w:rsid w:val="002E0D3B"/>
    <w:rsid w:val="002E1F8C"/>
    <w:rsid w:val="002E2157"/>
    <w:rsid w:val="002E23CE"/>
    <w:rsid w:val="002E343E"/>
    <w:rsid w:val="002E39A7"/>
    <w:rsid w:val="002E39F6"/>
    <w:rsid w:val="002E5EF3"/>
    <w:rsid w:val="002E625D"/>
    <w:rsid w:val="002E7CF6"/>
    <w:rsid w:val="002F01EC"/>
    <w:rsid w:val="002F0315"/>
    <w:rsid w:val="002F1409"/>
    <w:rsid w:val="002F1BA5"/>
    <w:rsid w:val="002F2422"/>
    <w:rsid w:val="002F2716"/>
    <w:rsid w:val="002F2C5A"/>
    <w:rsid w:val="002F30A1"/>
    <w:rsid w:val="002F365B"/>
    <w:rsid w:val="002F403E"/>
    <w:rsid w:val="002F4543"/>
    <w:rsid w:val="002F498E"/>
    <w:rsid w:val="002F5321"/>
    <w:rsid w:val="002F53CF"/>
    <w:rsid w:val="002F5538"/>
    <w:rsid w:val="002F7951"/>
    <w:rsid w:val="003005D3"/>
    <w:rsid w:val="00300EC5"/>
    <w:rsid w:val="00302759"/>
    <w:rsid w:val="00303890"/>
    <w:rsid w:val="003045C1"/>
    <w:rsid w:val="0030561C"/>
    <w:rsid w:val="00305658"/>
    <w:rsid w:val="003061FC"/>
    <w:rsid w:val="00306D8B"/>
    <w:rsid w:val="00306F3C"/>
    <w:rsid w:val="00307819"/>
    <w:rsid w:val="00310DF3"/>
    <w:rsid w:val="0031128C"/>
    <w:rsid w:val="0031152C"/>
    <w:rsid w:val="00312826"/>
    <w:rsid w:val="003142B5"/>
    <w:rsid w:val="0031442D"/>
    <w:rsid w:val="00314E69"/>
    <w:rsid w:val="003158F9"/>
    <w:rsid w:val="00315FB8"/>
    <w:rsid w:val="00316A76"/>
    <w:rsid w:val="00317367"/>
    <w:rsid w:val="003178C3"/>
    <w:rsid w:val="003179B0"/>
    <w:rsid w:val="00317F64"/>
    <w:rsid w:val="00320BAB"/>
    <w:rsid w:val="0032139A"/>
    <w:rsid w:val="003227E3"/>
    <w:rsid w:val="0032319B"/>
    <w:rsid w:val="0032343C"/>
    <w:rsid w:val="00323D02"/>
    <w:rsid w:val="00324C33"/>
    <w:rsid w:val="003250D5"/>
    <w:rsid w:val="003251F5"/>
    <w:rsid w:val="00325B03"/>
    <w:rsid w:val="00326B2E"/>
    <w:rsid w:val="00330EE6"/>
    <w:rsid w:val="003315DA"/>
    <w:rsid w:val="003329B1"/>
    <w:rsid w:val="00333EF9"/>
    <w:rsid w:val="003355B7"/>
    <w:rsid w:val="003357D5"/>
    <w:rsid w:val="00336787"/>
    <w:rsid w:val="0033706D"/>
    <w:rsid w:val="00340550"/>
    <w:rsid w:val="00340787"/>
    <w:rsid w:val="003409EB"/>
    <w:rsid w:val="003422F3"/>
    <w:rsid w:val="003423BF"/>
    <w:rsid w:val="0034307D"/>
    <w:rsid w:val="0034319E"/>
    <w:rsid w:val="00343234"/>
    <w:rsid w:val="00343E21"/>
    <w:rsid w:val="00344DA2"/>
    <w:rsid w:val="00346640"/>
    <w:rsid w:val="00346FF1"/>
    <w:rsid w:val="00347157"/>
    <w:rsid w:val="00347E07"/>
    <w:rsid w:val="00350B1D"/>
    <w:rsid w:val="00350F10"/>
    <w:rsid w:val="00352299"/>
    <w:rsid w:val="003522C2"/>
    <w:rsid w:val="00353815"/>
    <w:rsid w:val="00353A29"/>
    <w:rsid w:val="00354439"/>
    <w:rsid w:val="00355362"/>
    <w:rsid w:val="003556E6"/>
    <w:rsid w:val="00356A12"/>
    <w:rsid w:val="00356C4F"/>
    <w:rsid w:val="00357E89"/>
    <w:rsid w:val="0036028A"/>
    <w:rsid w:val="00360D59"/>
    <w:rsid w:val="003621E1"/>
    <w:rsid w:val="00363914"/>
    <w:rsid w:val="00365435"/>
    <w:rsid w:val="003659BE"/>
    <w:rsid w:val="003675B6"/>
    <w:rsid w:val="00372A14"/>
    <w:rsid w:val="00373AA5"/>
    <w:rsid w:val="00373B91"/>
    <w:rsid w:val="00374DD4"/>
    <w:rsid w:val="00375063"/>
    <w:rsid w:val="003765A6"/>
    <w:rsid w:val="0037662A"/>
    <w:rsid w:val="00376A5D"/>
    <w:rsid w:val="00376BD7"/>
    <w:rsid w:val="00377587"/>
    <w:rsid w:val="00377834"/>
    <w:rsid w:val="00382A0B"/>
    <w:rsid w:val="00382E09"/>
    <w:rsid w:val="00383D6F"/>
    <w:rsid w:val="00383EA0"/>
    <w:rsid w:val="0038427B"/>
    <w:rsid w:val="0038432A"/>
    <w:rsid w:val="0038458E"/>
    <w:rsid w:val="0038672A"/>
    <w:rsid w:val="00387123"/>
    <w:rsid w:val="00387633"/>
    <w:rsid w:val="003877F1"/>
    <w:rsid w:val="00387C77"/>
    <w:rsid w:val="00391830"/>
    <w:rsid w:val="0039183F"/>
    <w:rsid w:val="00391F86"/>
    <w:rsid w:val="003920D9"/>
    <w:rsid w:val="00392167"/>
    <w:rsid w:val="0039231C"/>
    <w:rsid w:val="003923B7"/>
    <w:rsid w:val="0039246F"/>
    <w:rsid w:val="00393829"/>
    <w:rsid w:val="00393DC4"/>
    <w:rsid w:val="00394DBB"/>
    <w:rsid w:val="003958B9"/>
    <w:rsid w:val="0039791A"/>
    <w:rsid w:val="003979E8"/>
    <w:rsid w:val="00397A63"/>
    <w:rsid w:val="003A0B9B"/>
    <w:rsid w:val="003A0FB3"/>
    <w:rsid w:val="003A1B4A"/>
    <w:rsid w:val="003A33AD"/>
    <w:rsid w:val="003A3AB8"/>
    <w:rsid w:val="003A4593"/>
    <w:rsid w:val="003A5589"/>
    <w:rsid w:val="003A6308"/>
    <w:rsid w:val="003A74C0"/>
    <w:rsid w:val="003B0531"/>
    <w:rsid w:val="003B3701"/>
    <w:rsid w:val="003B37C8"/>
    <w:rsid w:val="003B3A79"/>
    <w:rsid w:val="003B3F5E"/>
    <w:rsid w:val="003B5269"/>
    <w:rsid w:val="003B5349"/>
    <w:rsid w:val="003B7169"/>
    <w:rsid w:val="003B72FE"/>
    <w:rsid w:val="003C0C60"/>
    <w:rsid w:val="003C3093"/>
    <w:rsid w:val="003C3524"/>
    <w:rsid w:val="003C5927"/>
    <w:rsid w:val="003C7981"/>
    <w:rsid w:val="003C7C8B"/>
    <w:rsid w:val="003D0146"/>
    <w:rsid w:val="003D07B2"/>
    <w:rsid w:val="003D08BD"/>
    <w:rsid w:val="003D1C0B"/>
    <w:rsid w:val="003D1E0D"/>
    <w:rsid w:val="003D29FA"/>
    <w:rsid w:val="003D58E3"/>
    <w:rsid w:val="003D5901"/>
    <w:rsid w:val="003D5E2A"/>
    <w:rsid w:val="003D628D"/>
    <w:rsid w:val="003D660F"/>
    <w:rsid w:val="003D6B48"/>
    <w:rsid w:val="003D7072"/>
    <w:rsid w:val="003E01D4"/>
    <w:rsid w:val="003E03DC"/>
    <w:rsid w:val="003E0A90"/>
    <w:rsid w:val="003E0BA7"/>
    <w:rsid w:val="003E1A7B"/>
    <w:rsid w:val="003E2B65"/>
    <w:rsid w:val="003E2E1B"/>
    <w:rsid w:val="003E2E80"/>
    <w:rsid w:val="003E379D"/>
    <w:rsid w:val="003E48AA"/>
    <w:rsid w:val="003E4E3D"/>
    <w:rsid w:val="003E52D8"/>
    <w:rsid w:val="003E55CE"/>
    <w:rsid w:val="003E569D"/>
    <w:rsid w:val="003E6461"/>
    <w:rsid w:val="003E7137"/>
    <w:rsid w:val="003E7C4B"/>
    <w:rsid w:val="003F0C35"/>
    <w:rsid w:val="003F1964"/>
    <w:rsid w:val="003F1E80"/>
    <w:rsid w:val="003F2597"/>
    <w:rsid w:val="003F4AEB"/>
    <w:rsid w:val="003F4CA7"/>
    <w:rsid w:val="003F5160"/>
    <w:rsid w:val="003F5B73"/>
    <w:rsid w:val="003F5C5D"/>
    <w:rsid w:val="003F6959"/>
    <w:rsid w:val="003F7BAC"/>
    <w:rsid w:val="003F7BCE"/>
    <w:rsid w:val="003F7CD3"/>
    <w:rsid w:val="0040237D"/>
    <w:rsid w:val="004030D0"/>
    <w:rsid w:val="0040311C"/>
    <w:rsid w:val="004034B1"/>
    <w:rsid w:val="00403FD3"/>
    <w:rsid w:val="004043A4"/>
    <w:rsid w:val="00406261"/>
    <w:rsid w:val="00407174"/>
    <w:rsid w:val="00407415"/>
    <w:rsid w:val="00407B62"/>
    <w:rsid w:val="004110C4"/>
    <w:rsid w:val="0041214C"/>
    <w:rsid w:val="00412227"/>
    <w:rsid w:val="00412BBE"/>
    <w:rsid w:val="004130D0"/>
    <w:rsid w:val="004135F1"/>
    <w:rsid w:val="00413896"/>
    <w:rsid w:val="004139AA"/>
    <w:rsid w:val="00414D67"/>
    <w:rsid w:val="00414E4C"/>
    <w:rsid w:val="00415024"/>
    <w:rsid w:val="00417802"/>
    <w:rsid w:val="0042050E"/>
    <w:rsid w:val="0042071E"/>
    <w:rsid w:val="00420C1F"/>
    <w:rsid w:val="00421FDA"/>
    <w:rsid w:val="0042232F"/>
    <w:rsid w:val="00422DEE"/>
    <w:rsid w:val="0042331D"/>
    <w:rsid w:val="004238E7"/>
    <w:rsid w:val="004239A6"/>
    <w:rsid w:val="004246C3"/>
    <w:rsid w:val="004249F2"/>
    <w:rsid w:val="00425D66"/>
    <w:rsid w:val="004266DC"/>
    <w:rsid w:val="00427894"/>
    <w:rsid w:val="00430855"/>
    <w:rsid w:val="004314C5"/>
    <w:rsid w:val="00431BC9"/>
    <w:rsid w:val="00431E41"/>
    <w:rsid w:val="00432640"/>
    <w:rsid w:val="00433644"/>
    <w:rsid w:val="00433FEA"/>
    <w:rsid w:val="0043445D"/>
    <w:rsid w:val="00434A9A"/>
    <w:rsid w:val="00435250"/>
    <w:rsid w:val="004354B3"/>
    <w:rsid w:val="0043563C"/>
    <w:rsid w:val="00435EE4"/>
    <w:rsid w:val="00436AD2"/>
    <w:rsid w:val="00440A35"/>
    <w:rsid w:val="00442EEA"/>
    <w:rsid w:val="00444C46"/>
    <w:rsid w:val="004454A2"/>
    <w:rsid w:val="0044635E"/>
    <w:rsid w:val="00446461"/>
    <w:rsid w:val="00446A8F"/>
    <w:rsid w:val="00446CD5"/>
    <w:rsid w:val="0044795E"/>
    <w:rsid w:val="004506F8"/>
    <w:rsid w:val="00450708"/>
    <w:rsid w:val="004508DC"/>
    <w:rsid w:val="00450D13"/>
    <w:rsid w:val="00450DFC"/>
    <w:rsid w:val="0045120D"/>
    <w:rsid w:val="004523A2"/>
    <w:rsid w:val="0045335C"/>
    <w:rsid w:val="004549CB"/>
    <w:rsid w:val="00455515"/>
    <w:rsid w:val="004563F5"/>
    <w:rsid w:val="00456432"/>
    <w:rsid w:val="00456C55"/>
    <w:rsid w:val="00456CBC"/>
    <w:rsid w:val="00457D78"/>
    <w:rsid w:val="00460FA0"/>
    <w:rsid w:val="00461A13"/>
    <w:rsid w:val="0046216E"/>
    <w:rsid w:val="0046284D"/>
    <w:rsid w:val="00463697"/>
    <w:rsid w:val="00466D68"/>
    <w:rsid w:val="004672B4"/>
    <w:rsid w:val="0046794E"/>
    <w:rsid w:val="00467ACA"/>
    <w:rsid w:val="004715AC"/>
    <w:rsid w:val="00471E98"/>
    <w:rsid w:val="004727AC"/>
    <w:rsid w:val="00472C55"/>
    <w:rsid w:val="00473049"/>
    <w:rsid w:val="00474065"/>
    <w:rsid w:val="004740A9"/>
    <w:rsid w:val="004741C1"/>
    <w:rsid w:val="00475044"/>
    <w:rsid w:val="00475807"/>
    <w:rsid w:val="00476B6C"/>
    <w:rsid w:val="00476FD7"/>
    <w:rsid w:val="00477F90"/>
    <w:rsid w:val="00480C35"/>
    <w:rsid w:val="00480CC0"/>
    <w:rsid w:val="00480E6D"/>
    <w:rsid w:val="004811AA"/>
    <w:rsid w:val="00482D9C"/>
    <w:rsid w:val="00483243"/>
    <w:rsid w:val="0048339D"/>
    <w:rsid w:val="004834C0"/>
    <w:rsid w:val="004837D9"/>
    <w:rsid w:val="00484089"/>
    <w:rsid w:val="00484F70"/>
    <w:rsid w:val="0048752C"/>
    <w:rsid w:val="004877F2"/>
    <w:rsid w:val="00490AC5"/>
    <w:rsid w:val="00491BA0"/>
    <w:rsid w:val="004922CA"/>
    <w:rsid w:val="00492361"/>
    <w:rsid w:val="00494913"/>
    <w:rsid w:val="00494AEB"/>
    <w:rsid w:val="0049503C"/>
    <w:rsid w:val="004A0026"/>
    <w:rsid w:val="004A10A2"/>
    <w:rsid w:val="004A1288"/>
    <w:rsid w:val="004A12A5"/>
    <w:rsid w:val="004A186C"/>
    <w:rsid w:val="004A1E12"/>
    <w:rsid w:val="004A2C1E"/>
    <w:rsid w:val="004A370A"/>
    <w:rsid w:val="004A4196"/>
    <w:rsid w:val="004A663F"/>
    <w:rsid w:val="004B038F"/>
    <w:rsid w:val="004B2371"/>
    <w:rsid w:val="004B3C75"/>
    <w:rsid w:val="004B3FDB"/>
    <w:rsid w:val="004B4197"/>
    <w:rsid w:val="004B4AD8"/>
    <w:rsid w:val="004B6F46"/>
    <w:rsid w:val="004C014B"/>
    <w:rsid w:val="004C153F"/>
    <w:rsid w:val="004C3106"/>
    <w:rsid w:val="004C31AA"/>
    <w:rsid w:val="004C3487"/>
    <w:rsid w:val="004C3E7B"/>
    <w:rsid w:val="004C512E"/>
    <w:rsid w:val="004C5184"/>
    <w:rsid w:val="004C54D6"/>
    <w:rsid w:val="004C5B24"/>
    <w:rsid w:val="004C5DBB"/>
    <w:rsid w:val="004C64C0"/>
    <w:rsid w:val="004C66DC"/>
    <w:rsid w:val="004C684D"/>
    <w:rsid w:val="004C7B3A"/>
    <w:rsid w:val="004C7EA0"/>
    <w:rsid w:val="004D141F"/>
    <w:rsid w:val="004D1C5F"/>
    <w:rsid w:val="004D2263"/>
    <w:rsid w:val="004D2359"/>
    <w:rsid w:val="004D3001"/>
    <w:rsid w:val="004D3DE9"/>
    <w:rsid w:val="004D46EE"/>
    <w:rsid w:val="004D509F"/>
    <w:rsid w:val="004D5238"/>
    <w:rsid w:val="004D7C3E"/>
    <w:rsid w:val="004E1389"/>
    <w:rsid w:val="004E1EE7"/>
    <w:rsid w:val="004E3A6D"/>
    <w:rsid w:val="004E4597"/>
    <w:rsid w:val="004E4DC1"/>
    <w:rsid w:val="004E51F7"/>
    <w:rsid w:val="004E5A9D"/>
    <w:rsid w:val="004E5DA6"/>
    <w:rsid w:val="004E6C9B"/>
    <w:rsid w:val="004E70E3"/>
    <w:rsid w:val="004E7682"/>
    <w:rsid w:val="004F01F9"/>
    <w:rsid w:val="004F05F3"/>
    <w:rsid w:val="004F12AC"/>
    <w:rsid w:val="004F1B00"/>
    <w:rsid w:val="004F420A"/>
    <w:rsid w:val="004F4A2E"/>
    <w:rsid w:val="004F5156"/>
    <w:rsid w:val="004F6536"/>
    <w:rsid w:val="004F74C7"/>
    <w:rsid w:val="004F7FFC"/>
    <w:rsid w:val="0050001B"/>
    <w:rsid w:val="005000C9"/>
    <w:rsid w:val="0050111D"/>
    <w:rsid w:val="0050128E"/>
    <w:rsid w:val="00501F3F"/>
    <w:rsid w:val="0050237B"/>
    <w:rsid w:val="00503523"/>
    <w:rsid w:val="0050475F"/>
    <w:rsid w:val="00505424"/>
    <w:rsid w:val="005063D9"/>
    <w:rsid w:val="00506639"/>
    <w:rsid w:val="00507CE5"/>
    <w:rsid w:val="00507FB4"/>
    <w:rsid w:val="00510920"/>
    <w:rsid w:val="00511130"/>
    <w:rsid w:val="0051150D"/>
    <w:rsid w:val="00511B71"/>
    <w:rsid w:val="00512416"/>
    <w:rsid w:val="0051390F"/>
    <w:rsid w:val="0051477D"/>
    <w:rsid w:val="005147CE"/>
    <w:rsid w:val="00514E2A"/>
    <w:rsid w:val="00515A03"/>
    <w:rsid w:val="00516445"/>
    <w:rsid w:val="005166F3"/>
    <w:rsid w:val="005171E2"/>
    <w:rsid w:val="005202BA"/>
    <w:rsid w:val="00520CD2"/>
    <w:rsid w:val="00520D81"/>
    <w:rsid w:val="005213BA"/>
    <w:rsid w:val="005216D6"/>
    <w:rsid w:val="005227BD"/>
    <w:rsid w:val="00523058"/>
    <w:rsid w:val="00523885"/>
    <w:rsid w:val="0052425B"/>
    <w:rsid w:val="00525093"/>
    <w:rsid w:val="00526056"/>
    <w:rsid w:val="00526924"/>
    <w:rsid w:val="005269E0"/>
    <w:rsid w:val="00527072"/>
    <w:rsid w:val="0052726C"/>
    <w:rsid w:val="005272A9"/>
    <w:rsid w:val="0052769A"/>
    <w:rsid w:val="00527AF0"/>
    <w:rsid w:val="00527CDD"/>
    <w:rsid w:val="00530381"/>
    <w:rsid w:val="00532793"/>
    <w:rsid w:val="00532CD5"/>
    <w:rsid w:val="00534D0A"/>
    <w:rsid w:val="005352C9"/>
    <w:rsid w:val="00536025"/>
    <w:rsid w:val="005400D4"/>
    <w:rsid w:val="0054033E"/>
    <w:rsid w:val="0054196E"/>
    <w:rsid w:val="00543AC8"/>
    <w:rsid w:val="00543FF3"/>
    <w:rsid w:val="00544A17"/>
    <w:rsid w:val="00546F57"/>
    <w:rsid w:val="00550A7E"/>
    <w:rsid w:val="00551638"/>
    <w:rsid w:val="005528B4"/>
    <w:rsid w:val="00552C4F"/>
    <w:rsid w:val="00553B71"/>
    <w:rsid w:val="005559E8"/>
    <w:rsid w:val="00560166"/>
    <w:rsid w:val="00560A92"/>
    <w:rsid w:val="005610D6"/>
    <w:rsid w:val="005610D8"/>
    <w:rsid w:val="005615B2"/>
    <w:rsid w:val="00561750"/>
    <w:rsid w:val="0056178C"/>
    <w:rsid w:val="005620B6"/>
    <w:rsid w:val="00562505"/>
    <w:rsid w:val="00564326"/>
    <w:rsid w:val="005660A1"/>
    <w:rsid w:val="00566D78"/>
    <w:rsid w:val="005671C4"/>
    <w:rsid w:val="00567D45"/>
    <w:rsid w:val="00567D78"/>
    <w:rsid w:val="00572758"/>
    <w:rsid w:val="00576B59"/>
    <w:rsid w:val="00576E49"/>
    <w:rsid w:val="00580460"/>
    <w:rsid w:val="005812A9"/>
    <w:rsid w:val="00581CE4"/>
    <w:rsid w:val="00583145"/>
    <w:rsid w:val="005837E8"/>
    <w:rsid w:val="00584F33"/>
    <w:rsid w:val="0058757C"/>
    <w:rsid w:val="00587657"/>
    <w:rsid w:val="005879F4"/>
    <w:rsid w:val="00591142"/>
    <w:rsid w:val="00592A5F"/>
    <w:rsid w:val="0059414C"/>
    <w:rsid w:val="00594411"/>
    <w:rsid w:val="005952D6"/>
    <w:rsid w:val="005957A9"/>
    <w:rsid w:val="00596472"/>
    <w:rsid w:val="00597684"/>
    <w:rsid w:val="005A0052"/>
    <w:rsid w:val="005A0935"/>
    <w:rsid w:val="005A1959"/>
    <w:rsid w:val="005A1B09"/>
    <w:rsid w:val="005A2982"/>
    <w:rsid w:val="005A34F8"/>
    <w:rsid w:val="005A3597"/>
    <w:rsid w:val="005A3760"/>
    <w:rsid w:val="005A37AC"/>
    <w:rsid w:val="005A37F4"/>
    <w:rsid w:val="005A385F"/>
    <w:rsid w:val="005A3A80"/>
    <w:rsid w:val="005A3CD5"/>
    <w:rsid w:val="005A3DA8"/>
    <w:rsid w:val="005A5F57"/>
    <w:rsid w:val="005A6548"/>
    <w:rsid w:val="005A76B8"/>
    <w:rsid w:val="005A77B3"/>
    <w:rsid w:val="005B01E2"/>
    <w:rsid w:val="005B08A9"/>
    <w:rsid w:val="005B0B3E"/>
    <w:rsid w:val="005B0D94"/>
    <w:rsid w:val="005B26CE"/>
    <w:rsid w:val="005B53C4"/>
    <w:rsid w:val="005B5FD0"/>
    <w:rsid w:val="005B6190"/>
    <w:rsid w:val="005B711A"/>
    <w:rsid w:val="005B7E83"/>
    <w:rsid w:val="005C13DC"/>
    <w:rsid w:val="005C2025"/>
    <w:rsid w:val="005C2790"/>
    <w:rsid w:val="005C2C4A"/>
    <w:rsid w:val="005C45C2"/>
    <w:rsid w:val="005C4B85"/>
    <w:rsid w:val="005C6ED0"/>
    <w:rsid w:val="005D0212"/>
    <w:rsid w:val="005D092C"/>
    <w:rsid w:val="005D0EB6"/>
    <w:rsid w:val="005D1908"/>
    <w:rsid w:val="005D1D04"/>
    <w:rsid w:val="005D28A3"/>
    <w:rsid w:val="005D2CF6"/>
    <w:rsid w:val="005D32D7"/>
    <w:rsid w:val="005D42A5"/>
    <w:rsid w:val="005D4C2C"/>
    <w:rsid w:val="005D683E"/>
    <w:rsid w:val="005D6F6F"/>
    <w:rsid w:val="005D756E"/>
    <w:rsid w:val="005D7896"/>
    <w:rsid w:val="005E02B4"/>
    <w:rsid w:val="005E0BBC"/>
    <w:rsid w:val="005E1C3F"/>
    <w:rsid w:val="005E256C"/>
    <w:rsid w:val="005E34A9"/>
    <w:rsid w:val="005E350F"/>
    <w:rsid w:val="005E454A"/>
    <w:rsid w:val="005E579F"/>
    <w:rsid w:val="005E6721"/>
    <w:rsid w:val="005E6C07"/>
    <w:rsid w:val="005E6F0D"/>
    <w:rsid w:val="005E779A"/>
    <w:rsid w:val="005E7BE1"/>
    <w:rsid w:val="005F08D7"/>
    <w:rsid w:val="005F1E17"/>
    <w:rsid w:val="005F4631"/>
    <w:rsid w:val="005F52CA"/>
    <w:rsid w:val="005F532E"/>
    <w:rsid w:val="005F5802"/>
    <w:rsid w:val="005F6820"/>
    <w:rsid w:val="005F6E19"/>
    <w:rsid w:val="005F72E6"/>
    <w:rsid w:val="005F72E8"/>
    <w:rsid w:val="00600656"/>
    <w:rsid w:val="0060128B"/>
    <w:rsid w:val="00601296"/>
    <w:rsid w:val="00602A9D"/>
    <w:rsid w:val="00602E69"/>
    <w:rsid w:val="00604CB1"/>
    <w:rsid w:val="00604D6A"/>
    <w:rsid w:val="006059F6"/>
    <w:rsid w:val="00606A0A"/>
    <w:rsid w:val="0060706F"/>
    <w:rsid w:val="00610F24"/>
    <w:rsid w:val="0061117D"/>
    <w:rsid w:val="0061135E"/>
    <w:rsid w:val="00611B66"/>
    <w:rsid w:val="0061231B"/>
    <w:rsid w:val="00612730"/>
    <w:rsid w:val="006129D6"/>
    <w:rsid w:val="006133FC"/>
    <w:rsid w:val="00614078"/>
    <w:rsid w:val="00614200"/>
    <w:rsid w:val="0061431B"/>
    <w:rsid w:val="00614704"/>
    <w:rsid w:val="0061496F"/>
    <w:rsid w:val="00615DA0"/>
    <w:rsid w:val="00617C3F"/>
    <w:rsid w:val="00621092"/>
    <w:rsid w:val="00624747"/>
    <w:rsid w:val="006250A4"/>
    <w:rsid w:val="006269B9"/>
    <w:rsid w:val="0062743F"/>
    <w:rsid w:val="00627542"/>
    <w:rsid w:val="0063132F"/>
    <w:rsid w:val="0063396D"/>
    <w:rsid w:val="00634065"/>
    <w:rsid w:val="006341C7"/>
    <w:rsid w:val="00634927"/>
    <w:rsid w:val="00634C95"/>
    <w:rsid w:val="00635769"/>
    <w:rsid w:val="00636069"/>
    <w:rsid w:val="006368CC"/>
    <w:rsid w:val="0063721F"/>
    <w:rsid w:val="00637549"/>
    <w:rsid w:val="00641224"/>
    <w:rsid w:val="006415D2"/>
    <w:rsid w:val="00641B23"/>
    <w:rsid w:val="00641FD7"/>
    <w:rsid w:val="0064235F"/>
    <w:rsid w:val="00642D98"/>
    <w:rsid w:val="0064456B"/>
    <w:rsid w:val="006449E8"/>
    <w:rsid w:val="00644D19"/>
    <w:rsid w:val="006470B9"/>
    <w:rsid w:val="00650F42"/>
    <w:rsid w:val="006514BE"/>
    <w:rsid w:val="00652EF4"/>
    <w:rsid w:val="00653EBD"/>
    <w:rsid w:val="006542CB"/>
    <w:rsid w:val="00655556"/>
    <w:rsid w:val="0065577B"/>
    <w:rsid w:val="00655A39"/>
    <w:rsid w:val="00656380"/>
    <w:rsid w:val="0065667E"/>
    <w:rsid w:val="0065675A"/>
    <w:rsid w:val="00656986"/>
    <w:rsid w:val="00656A7F"/>
    <w:rsid w:val="00656B91"/>
    <w:rsid w:val="00656E54"/>
    <w:rsid w:val="00657223"/>
    <w:rsid w:val="0065739B"/>
    <w:rsid w:val="00657B8C"/>
    <w:rsid w:val="006607A2"/>
    <w:rsid w:val="00660BE5"/>
    <w:rsid w:val="006612EF"/>
    <w:rsid w:val="00661809"/>
    <w:rsid w:val="006619F6"/>
    <w:rsid w:val="00662DBB"/>
    <w:rsid w:val="00663E9D"/>
    <w:rsid w:val="00664DC0"/>
    <w:rsid w:val="00665654"/>
    <w:rsid w:val="0066657B"/>
    <w:rsid w:val="006679EA"/>
    <w:rsid w:val="0067032B"/>
    <w:rsid w:val="00670EAC"/>
    <w:rsid w:val="00670FE1"/>
    <w:rsid w:val="006711F9"/>
    <w:rsid w:val="006730A4"/>
    <w:rsid w:val="006739AF"/>
    <w:rsid w:val="00674773"/>
    <w:rsid w:val="006752BF"/>
    <w:rsid w:val="006803E9"/>
    <w:rsid w:val="00680562"/>
    <w:rsid w:val="00681B41"/>
    <w:rsid w:val="00682235"/>
    <w:rsid w:val="00683274"/>
    <w:rsid w:val="0068333D"/>
    <w:rsid w:val="00683462"/>
    <w:rsid w:val="00684A3B"/>
    <w:rsid w:val="00684D71"/>
    <w:rsid w:val="00685F94"/>
    <w:rsid w:val="006862B3"/>
    <w:rsid w:val="0068665B"/>
    <w:rsid w:val="006868FA"/>
    <w:rsid w:val="00686E95"/>
    <w:rsid w:val="00687CE1"/>
    <w:rsid w:val="00687FD8"/>
    <w:rsid w:val="00690970"/>
    <w:rsid w:val="00692685"/>
    <w:rsid w:val="006938F5"/>
    <w:rsid w:val="00693938"/>
    <w:rsid w:val="00693ADA"/>
    <w:rsid w:val="00694EFE"/>
    <w:rsid w:val="00694F60"/>
    <w:rsid w:val="006958ED"/>
    <w:rsid w:val="00695D41"/>
    <w:rsid w:val="0069662E"/>
    <w:rsid w:val="00696B08"/>
    <w:rsid w:val="00696DC9"/>
    <w:rsid w:val="006973E9"/>
    <w:rsid w:val="006974EE"/>
    <w:rsid w:val="00697F08"/>
    <w:rsid w:val="006A084B"/>
    <w:rsid w:val="006A0A85"/>
    <w:rsid w:val="006A0E8D"/>
    <w:rsid w:val="006A1653"/>
    <w:rsid w:val="006A2D38"/>
    <w:rsid w:val="006A2E85"/>
    <w:rsid w:val="006A48BB"/>
    <w:rsid w:val="006A4E77"/>
    <w:rsid w:val="006A4EAF"/>
    <w:rsid w:val="006A4F6E"/>
    <w:rsid w:val="006A6063"/>
    <w:rsid w:val="006A6093"/>
    <w:rsid w:val="006A6BE2"/>
    <w:rsid w:val="006A735B"/>
    <w:rsid w:val="006A74A9"/>
    <w:rsid w:val="006A7BDC"/>
    <w:rsid w:val="006B16F2"/>
    <w:rsid w:val="006B1883"/>
    <w:rsid w:val="006B1E95"/>
    <w:rsid w:val="006B33CA"/>
    <w:rsid w:val="006B3C70"/>
    <w:rsid w:val="006B5AE3"/>
    <w:rsid w:val="006B6915"/>
    <w:rsid w:val="006B78DE"/>
    <w:rsid w:val="006C12D0"/>
    <w:rsid w:val="006C165D"/>
    <w:rsid w:val="006C5C22"/>
    <w:rsid w:val="006C7785"/>
    <w:rsid w:val="006C7E2E"/>
    <w:rsid w:val="006D0FD9"/>
    <w:rsid w:val="006D1599"/>
    <w:rsid w:val="006D16B9"/>
    <w:rsid w:val="006D17AD"/>
    <w:rsid w:val="006D224F"/>
    <w:rsid w:val="006D2BA3"/>
    <w:rsid w:val="006D2F89"/>
    <w:rsid w:val="006D31E8"/>
    <w:rsid w:val="006D44C3"/>
    <w:rsid w:val="006D4C01"/>
    <w:rsid w:val="006D5713"/>
    <w:rsid w:val="006D57B8"/>
    <w:rsid w:val="006D6B63"/>
    <w:rsid w:val="006D6E04"/>
    <w:rsid w:val="006D7DDC"/>
    <w:rsid w:val="006E0E66"/>
    <w:rsid w:val="006E1FCD"/>
    <w:rsid w:val="006E24EA"/>
    <w:rsid w:val="006E28BE"/>
    <w:rsid w:val="006E2C03"/>
    <w:rsid w:val="006E4E23"/>
    <w:rsid w:val="006E5556"/>
    <w:rsid w:val="006E5CFA"/>
    <w:rsid w:val="006E66C7"/>
    <w:rsid w:val="006E739E"/>
    <w:rsid w:val="006E7658"/>
    <w:rsid w:val="006E7B01"/>
    <w:rsid w:val="006F0009"/>
    <w:rsid w:val="006F0C86"/>
    <w:rsid w:val="006F1116"/>
    <w:rsid w:val="006F2179"/>
    <w:rsid w:val="006F2426"/>
    <w:rsid w:val="006F3D78"/>
    <w:rsid w:val="006F3E90"/>
    <w:rsid w:val="006F49E8"/>
    <w:rsid w:val="006F4C67"/>
    <w:rsid w:val="006F5B66"/>
    <w:rsid w:val="006F6920"/>
    <w:rsid w:val="006F78BF"/>
    <w:rsid w:val="006F7A92"/>
    <w:rsid w:val="0070017A"/>
    <w:rsid w:val="007034DF"/>
    <w:rsid w:val="007038BF"/>
    <w:rsid w:val="00703FBA"/>
    <w:rsid w:val="007053A3"/>
    <w:rsid w:val="0070617C"/>
    <w:rsid w:val="007074F6"/>
    <w:rsid w:val="00712BD9"/>
    <w:rsid w:val="007139B8"/>
    <w:rsid w:val="00713FA2"/>
    <w:rsid w:val="0071415B"/>
    <w:rsid w:val="00715AAE"/>
    <w:rsid w:val="007164E4"/>
    <w:rsid w:val="00717746"/>
    <w:rsid w:val="00720042"/>
    <w:rsid w:val="007202C4"/>
    <w:rsid w:val="00720410"/>
    <w:rsid w:val="0072143A"/>
    <w:rsid w:val="007231EE"/>
    <w:rsid w:val="007236C4"/>
    <w:rsid w:val="00723747"/>
    <w:rsid w:val="00723D3F"/>
    <w:rsid w:val="00723D7B"/>
    <w:rsid w:val="0072536C"/>
    <w:rsid w:val="0072661E"/>
    <w:rsid w:val="007277C9"/>
    <w:rsid w:val="00727D85"/>
    <w:rsid w:val="0073230C"/>
    <w:rsid w:val="007325BC"/>
    <w:rsid w:val="00733884"/>
    <w:rsid w:val="00734204"/>
    <w:rsid w:val="0073512E"/>
    <w:rsid w:val="00735E4F"/>
    <w:rsid w:val="0073614D"/>
    <w:rsid w:val="00736DC5"/>
    <w:rsid w:val="00737028"/>
    <w:rsid w:val="00737172"/>
    <w:rsid w:val="00737796"/>
    <w:rsid w:val="007407A9"/>
    <w:rsid w:val="00741511"/>
    <w:rsid w:val="00742155"/>
    <w:rsid w:val="007447C9"/>
    <w:rsid w:val="00744B89"/>
    <w:rsid w:val="00745141"/>
    <w:rsid w:val="0074516F"/>
    <w:rsid w:val="0074560C"/>
    <w:rsid w:val="00745D61"/>
    <w:rsid w:val="00746B13"/>
    <w:rsid w:val="0074718F"/>
    <w:rsid w:val="0074733C"/>
    <w:rsid w:val="00747364"/>
    <w:rsid w:val="0074766A"/>
    <w:rsid w:val="007509F3"/>
    <w:rsid w:val="0075264B"/>
    <w:rsid w:val="0075331B"/>
    <w:rsid w:val="007535CB"/>
    <w:rsid w:val="00753755"/>
    <w:rsid w:val="0075537B"/>
    <w:rsid w:val="00760A4C"/>
    <w:rsid w:val="007635B2"/>
    <w:rsid w:val="00764230"/>
    <w:rsid w:val="0076496A"/>
    <w:rsid w:val="00764BFB"/>
    <w:rsid w:val="00765AAA"/>
    <w:rsid w:val="0076650E"/>
    <w:rsid w:val="0076717B"/>
    <w:rsid w:val="007671B4"/>
    <w:rsid w:val="0077089B"/>
    <w:rsid w:val="00771B5F"/>
    <w:rsid w:val="00771B8F"/>
    <w:rsid w:val="00773A54"/>
    <w:rsid w:val="00774989"/>
    <w:rsid w:val="007764B3"/>
    <w:rsid w:val="00776920"/>
    <w:rsid w:val="0077770F"/>
    <w:rsid w:val="00777E1B"/>
    <w:rsid w:val="007805B1"/>
    <w:rsid w:val="00780D53"/>
    <w:rsid w:val="00781F0A"/>
    <w:rsid w:val="00782DB3"/>
    <w:rsid w:val="0078381A"/>
    <w:rsid w:val="00785D8A"/>
    <w:rsid w:val="00786021"/>
    <w:rsid w:val="007862A4"/>
    <w:rsid w:val="00786EBF"/>
    <w:rsid w:val="00787B9B"/>
    <w:rsid w:val="00787BF7"/>
    <w:rsid w:val="00787FF5"/>
    <w:rsid w:val="00790256"/>
    <w:rsid w:val="00790FD5"/>
    <w:rsid w:val="0079162B"/>
    <w:rsid w:val="007916CB"/>
    <w:rsid w:val="00791DB9"/>
    <w:rsid w:val="00791E63"/>
    <w:rsid w:val="00792914"/>
    <w:rsid w:val="00792A34"/>
    <w:rsid w:val="00793438"/>
    <w:rsid w:val="00793B61"/>
    <w:rsid w:val="00793D86"/>
    <w:rsid w:val="00794DEF"/>
    <w:rsid w:val="00795D7E"/>
    <w:rsid w:val="0079613A"/>
    <w:rsid w:val="00796F09"/>
    <w:rsid w:val="007A0326"/>
    <w:rsid w:val="007A074D"/>
    <w:rsid w:val="007A1260"/>
    <w:rsid w:val="007A2305"/>
    <w:rsid w:val="007A75EE"/>
    <w:rsid w:val="007A79AF"/>
    <w:rsid w:val="007A7CE5"/>
    <w:rsid w:val="007B0C17"/>
    <w:rsid w:val="007B0DDF"/>
    <w:rsid w:val="007B1E52"/>
    <w:rsid w:val="007B342E"/>
    <w:rsid w:val="007B352D"/>
    <w:rsid w:val="007B4A2F"/>
    <w:rsid w:val="007B57E1"/>
    <w:rsid w:val="007B5FAF"/>
    <w:rsid w:val="007B6104"/>
    <w:rsid w:val="007B7B77"/>
    <w:rsid w:val="007C07CA"/>
    <w:rsid w:val="007C138D"/>
    <w:rsid w:val="007C1CBD"/>
    <w:rsid w:val="007C4214"/>
    <w:rsid w:val="007C481A"/>
    <w:rsid w:val="007C49D5"/>
    <w:rsid w:val="007C4EFE"/>
    <w:rsid w:val="007C5010"/>
    <w:rsid w:val="007C6BAB"/>
    <w:rsid w:val="007C7111"/>
    <w:rsid w:val="007C7388"/>
    <w:rsid w:val="007C76B9"/>
    <w:rsid w:val="007C7721"/>
    <w:rsid w:val="007C7B10"/>
    <w:rsid w:val="007D103A"/>
    <w:rsid w:val="007D2195"/>
    <w:rsid w:val="007D24CE"/>
    <w:rsid w:val="007D32CC"/>
    <w:rsid w:val="007D572E"/>
    <w:rsid w:val="007D5957"/>
    <w:rsid w:val="007D684A"/>
    <w:rsid w:val="007E0153"/>
    <w:rsid w:val="007E0871"/>
    <w:rsid w:val="007E11BF"/>
    <w:rsid w:val="007E2A1B"/>
    <w:rsid w:val="007E38A9"/>
    <w:rsid w:val="007E573D"/>
    <w:rsid w:val="007E5891"/>
    <w:rsid w:val="007E6279"/>
    <w:rsid w:val="007E6BFB"/>
    <w:rsid w:val="007F05FC"/>
    <w:rsid w:val="007F0C11"/>
    <w:rsid w:val="007F0FE7"/>
    <w:rsid w:val="007F2321"/>
    <w:rsid w:val="007F3D7D"/>
    <w:rsid w:val="007F59CD"/>
    <w:rsid w:val="007F6661"/>
    <w:rsid w:val="007F6869"/>
    <w:rsid w:val="007F687A"/>
    <w:rsid w:val="007F7331"/>
    <w:rsid w:val="00802300"/>
    <w:rsid w:val="00802A7E"/>
    <w:rsid w:val="00802EB3"/>
    <w:rsid w:val="008035A7"/>
    <w:rsid w:val="00804253"/>
    <w:rsid w:val="008042B2"/>
    <w:rsid w:val="00804F82"/>
    <w:rsid w:val="00805326"/>
    <w:rsid w:val="0080534A"/>
    <w:rsid w:val="0080545A"/>
    <w:rsid w:val="0080551F"/>
    <w:rsid w:val="008055C4"/>
    <w:rsid w:val="00805916"/>
    <w:rsid w:val="00805F40"/>
    <w:rsid w:val="008062F7"/>
    <w:rsid w:val="00807011"/>
    <w:rsid w:val="00807F57"/>
    <w:rsid w:val="00810DE6"/>
    <w:rsid w:val="00811159"/>
    <w:rsid w:val="008119C6"/>
    <w:rsid w:val="00811E54"/>
    <w:rsid w:val="00812E7C"/>
    <w:rsid w:val="00813592"/>
    <w:rsid w:val="00815222"/>
    <w:rsid w:val="00815A73"/>
    <w:rsid w:val="00815CF9"/>
    <w:rsid w:val="00816003"/>
    <w:rsid w:val="008166C3"/>
    <w:rsid w:val="008169EE"/>
    <w:rsid w:val="00817172"/>
    <w:rsid w:val="00820FA7"/>
    <w:rsid w:val="00822489"/>
    <w:rsid w:val="008236F3"/>
    <w:rsid w:val="008238E2"/>
    <w:rsid w:val="0082509D"/>
    <w:rsid w:val="00826155"/>
    <w:rsid w:val="008263D3"/>
    <w:rsid w:val="00826D6F"/>
    <w:rsid w:val="008271D7"/>
    <w:rsid w:val="00827B73"/>
    <w:rsid w:val="00831144"/>
    <w:rsid w:val="008319E3"/>
    <w:rsid w:val="008327A7"/>
    <w:rsid w:val="00833542"/>
    <w:rsid w:val="00833C75"/>
    <w:rsid w:val="00835D33"/>
    <w:rsid w:val="00836843"/>
    <w:rsid w:val="00840588"/>
    <w:rsid w:val="00840773"/>
    <w:rsid w:val="0084186E"/>
    <w:rsid w:val="00842323"/>
    <w:rsid w:val="00843DED"/>
    <w:rsid w:val="00844332"/>
    <w:rsid w:val="008443FA"/>
    <w:rsid w:val="008454A7"/>
    <w:rsid w:val="008461A0"/>
    <w:rsid w:val="00846805"/>
    <w:rsid w:val="0084773C"/>
    <w:rsid w:val="00847F98"/>
    <w:rsid w:val="0085281C"/>
    <w:rsid w:val="00853B1B"/>
    <w:rsid w:val="00854B4D"/>
    <w:rsid w:val="00854BF1"/>
    <w:rsid w:val="00855D2B"/>
    <w:rsid w:val="008560A6"/>
    <w:rsid w:val="0086123F"/>
    <w:rsid w:val="00861414"/>
    <w:rsid w:val="008618F2"/>
    <w:rsid w:val="00861C0F"/>
    <w:rsid w:val="00862736"/>
    <w:rsid w:val="00863585"/>
    <w:rsid w:val="0086466F"/>
    <w:rsid w:val="0086680D"/>
    <w:rsid w:val="00866876"/>
    <w:rsid w:val="008669FF"/>
    <w:rsid w:val="00867202"/>
    <w:rsid w:val="008700B4"/>
    <w:rsid w:val="00870A40"/>
    <w:rsid w:val="00871A6F"/>
    <w:rsid w:val="0087215D"/>
    <w:rsid w:val="00872A6B"/>
    <w:rsid w:val="0087348C"/>
    <w:rsid w:val="0087377C"/>
    <w:rsid w:val="008743FA"/>
    <w:rsid w:val="00875C60"/>
    <w:rsid w:val="00876245"/>
    <w:rsid w:val="00877907"/>
    <w:rsid w:val="00877B90"/>
    <w:rsid w:val="008811B9"/>
    <w:rsid w:val="0088287F"/>
    <w:rsid w:val="0088294C"/>
    <w:rsid w:val="00882EFF"/>
    <w:rsid w:val="00883048"/>
    <w:rsid w:val="00883C7A"/>
    <w:rsid w:val="00883F50"/>
    <w:rsid w:val="0088440F"/>
    <w:rsid w:val="00884BF4"/>
    <w:rsid w:val="0088574F"/>
    <w:rsid w:val="00885CD3"/>
    <w:rsid w:val="00886718"/>
    <w:rsid w:val="008867A3"/>
    <w:rsid w:val="00887FA5"/>
    <w:rsid w:val="008939D7"/>
    <w:rsid w:val="00893B5B"/>
    <w:rsid w:val="008941D9"/>
    <w:rsid w:val="008945DE"/>
    <w:rsid w:val="00894AFF"/>
    <w:rsid w:val="00894B88"/>
    <w:rsid w:val="00894E36"/>
    <w:rsid w:val="00895888"/>
    <w:rsid w:val="008960D4"/>
    <w:rsid w:val="008960E0"/>
    <w:rsid w:val="008975CD"/>
    <w:rsid w:val="00897F22"/>
    <w:rsid w:val="008A0A7B"/>
    <w:rsid w:val="008A16D1"/>
    <w:rsid w:val="008A3387"/>
    <w:rsid w:val="008A3B04"/>
    <w:rsid w:val="008A3CD0"/>
    <w:rsid w:val="008A44E4"/>
    <w:rsid w:val="008A469B"/>
    <w:rsid w:val="008A49ED"/>
    <w:rsid w:val="008A69B7"/>
    <w:rsid w:val="008A71D1"/>
    <w:rsid w:val="008A7292"/>
    <w:rsid w:val="008A770E"/>
    <w:rsid w:val="008A7F0C"/>
    <w:rsid w:val="008B050D"/>
    <w:rsid w:val="008B093D"/>
    <w:rsid w:val="008B0F07"/>
    <w:rsid w:val="008B17BB"/>
    <w:rsid w:val="008B3511"/>
    <w:rsid w:val="008B4A52"/>
    <w:rsid w:val="008B4DF8"/>
    <w:rsid w:val="008B5526"/>
    <w:rsid w:val="008B5633"/>
    <w:rsid w:val="008B5FD2"/>
    <w:rsid w:val="008B65B2"/>
    <w:rsid w:val="008B6B30"/>
    <w:rsid w:val="008B7801"/>
    <w:rsid w:val="008B7BB2"/>
    <w:rsid w:val="008C01D4"/>
    <w:rsid w:val="008C11C8"/>
    <w:rsid w:val="008C120F"/>
    <w:rsid w:val="008C2436"/>
    <w:rsid w:val="008C2FC6"/>
    <w:rsid w:val="008C32F2"/>
    <w:rsid w:val="008C471B"/>
    <w:rsid w:val="008C481B"/>
    <w:rsid w:val="008C6705"/>
    <w:rsid w:val="008C6B99"/>
    <w:rsid w:val="008C6E94"/>
    <w:rsid w:val="008C6FC4"/>
    <w:rsid w:val="008D0977"/>
    <w:rsid w:val="008D1D0D"/>
    <w:rsid w:val="008D2DAF"/>
    <w:rsid w:val="008D3726"/>
    <w:rsid w:val="008D3DC1"/>
    <w:rsid w:val="008D3E24"/>
    <w:rsid w:val="008D4301"/>
    <w:rsid w:val="008D474C"/>
    <w:rsid w:val="008D47E9"/>
    <w:rsid w:val="008D6068"/>
    <w:rsid w:val="008D6B59"/>
    <w:rsid w:val="008D6C38"/>
    <w:rsid w:val="008D7A6B"/>
    <w:rsid w:val="008D7F75"/>
    <w:rsid w:val="008E007F"/>
    <w:rsid w:val="008E0566"/>
    <w:rsid w:val="008E101E"/>
    <w:rsid w:val="008E2F85"/>
    <w:rsid w:val="008E3F6E"/>
    <w:rsid w:val="008E444C"/>
    <w:rsid w:val="008E5809"/>
    <w:rsid w:val="008E62DC"/>
    <w:rsid w:val="008E7849"/>
    <w:rsid w:val="008F0C55"/>
    <w:rsid w:val="008F1664"/>
    <w:rsid w:val="008F39B4"/>
    <w:rsid w:val="008F48AF"/>
    <w:rsid w:val="008F5413"/>
    <w:rsid w:val="008F5673"/>
    <w:rsid w:val="008F585E"/>
    <w:rsid w:val="008F609D"/>
    <w:rsid w:val="008F79C8"/>
    <w:rsid w:val="008F7AE9"/>
    <w:rsid w:val="009002D7"/>
    <w:rsid w:val="00900B25"/>
    <w:rsid w:val="00901228"/>
    <w:rsid w:val="00903B1F"/>
    <w:rsid w:val="00905FA5"/>
    <w:rsid w:val="0090670D"/>
    <w:rsid w:val="00906990"/>
    <w:rsid w:val="00907E66"/>
    <w:rsid w:val="00911291"/>
    <w:rsid w:val="0091183E"/>
    <w:rsid w:val="00912570"/>
    <w:rsid w:val="00913BE3"/>
    <w:rsid w:val="00913F2A"/>
    <w:rsid w:val="00914FC5"/>
    <w:rsid w:val="009151A5"/>
    <w:rsid w:val="00915A9A"/>
    <w:rsid w:val="00917E5C"/>
    <w:rsid w:val="00920065"/>
    <w:rsid w:val="0092056C"/>
    <w:rsid w:val="0092078C"/>
    <w:rsid w:val="00922235"/>
    <w:rsid w:val="009225B4"/>
    <w:rsid w:val="00922E22"/>
    <w:rsid w:val="00923B74"/>
    <w:rsid w:val="00923C16"/>
    <w:rsid w:val="0092549F"/>
    <w:rsid w:val="0092622D"/>
    <w:rsid w:val="00927A38"/>
    <w:rsid w:val="00927D53"/>
    <w:rsid w:val="00927D79"/>
    <w:rsid w:val="00930180"/>
    <w:rsid w:val="00930302"/>
    <w:rsid w:val="0093093A"/>
    <w:rsid w:val="009314F4"/>
    <w:rsid w:val="00931748"/>
    <w:rsid w:val="00933074"/>
    <w:rsid w:val="009341BE"/>
    <w:rsid w:val="00934D25"/>
    <w:rsid w:val="0093530F"/>
    <w:rsid w:val="00941B79"/>
    <w:rsid w:val="00941FC5"/>
    <w:rsid w:val="009420FB"/>
    <w:rsid w:val="00942301"/>
    <w:rsid w:val="009423C2"/>
    <w:rsid w:val="00942805"/>
    <w:rsid w:val="00943618"/>
    <w:rsid w:val="00944B19"/>
    <w:rsid w:val="009451CF"/>
    <w:rsid w:val="00947CDE"/>
    <w:rsid w:val="00950D3A"/>
    <w:rsid w:val="00950F81"/>
    <w:rsid w:val="009514C0"/>
    <w:rsid w:val="00951F7A"/>
    <w:rsid w:val="009527D4"/>
    <w:rsid w:val="00952919"/>
    <w:rsid w:val="00955AAC"/>
    <w:rsid w:val="0095743F"/>
    <w:rsid w:val="00957FDF"/>
    <w:rsid w:val="00963212"/>
    <w:rsid w:val="00963513"/>
    <w:rsid w:val="00963993"/>
    <w:rsid w:val="00963BE7"/>
    <w:rsid w:val="0096555F"/>
    <w:rsid w:val="009667F9"/>
    <w:rsid w:val="0096703D"/>
    <w:rsid w:val="0096745F"/>
    <w:rsid w:val="00967727"/>
    <w:rsid w:val="009707DD"/>
    <w:rsid w:val="00970AD3"/>
    <w:rsid w:val="00970F8F"/>
    <w:rsid w:val="009729FC"/>
    <w:rsid w:val="00972E84"/>
    <w:rsid w:val="00972ED1"/>
    <w:rsid w:val="00973302"/>
    <w:rsid w:val="00973DF1"/>
    <w:rsid w:val="00974041"/>
    <w:rsid w:val="00974325"/>
    <w:rsid w:val="009749E6"/>
    <w:rsid w:val="009750BC"/>
    <w:rsid w:val="00975382"/>
    <w:rsid w:val="00976BAA"/>
    <w:rsid w:val="00977197"/>
    <w:rsid w:val="009777E7"/>
    <w:rsid w:val="00980CF1"/>
    <w:rsid w:val="00980F16"/>
    <w:rsid w:val="00981F72"/>
    <w:rsid w:val="00982973"/>
    <w:rsid w:val="00982FD1"/>
    <w:rsid w:val="00983B4F"/>
    <w:rsid w:val="00984217"/>
    <w:rsid w:val="00984585"/>
    <w:rsid w:val="0098554B"/>
    <w:rsid w:val="00985FF8"/>
    <w:rsid w:val="00986160"/>
    <w:rsid w:val="0098642C"/>
    <w:rsid w:val="00987074"/>
    <w:rsid w:val="00987711"/>
    <w:rsid w:val="0099010F"/>
    <w:rsid w:val="00990296"/>
    <w:rsid w:val="00990D84"/>
    <w:rsid w:val="0099186D"/>
    <w:rsid w:val="009919E7"/>
    <w:rsid w:val="00991A36"/>
    <w:rsid w:val="009921B6"/>
    <w:rsid w:val="009924DE"/>
    <w:rsid w:val="00992660"/>
    <w:rsid w:val="00992D41"/>
    <w:rsid w:val="00994CED"/>
    <w:rsid w:val="0099512D"/>
    <w:rsid w:val="00995D0A"/>
    <w:rsid w:val="00995FC4"/>
    <w:rsid w:val="00996662"/>
    <w:rsid w:val="00996C6D"/>
    <w:rsid w:val="00997C25"/>
    <w:rsid w:val="009A2789"/>
    <w:rsid w:val="009A7206"/>
    <w:rsid w:val="009A7964"/>
    <w:rsid w:val="009A7F74"/>
    <w:rsid w:val="009B0548"/>
    <w:rsid w:val="009B0785"/>
    <w:rsid w:val="009B0A4C"/>
    <w:rsid w:val="009B1001"/>
    <w:rsid w:val="009B232D"/>
    <w:rsid w:val="009B236C"/>
    <w:rsid w:val="009B2CA8"/>
    <w:rsid w:val="009B2F9F"/>
    <w:rsid w:val="009B42E6"/>
    <w:rsid w:val="009B43F1"/>
    <w:rsid w:val="009B4E93"/>
    <w:rsid w:val="009B5457"/>
    <w:rsid w:val="009B6B76"/>
    <w:rsid w:val="009C0429"/>
    <w:rsid w:val="009C14AA"/>
    <w:rsid w:val="009C1807"/>
    <w:rsid w:val="009C382B"/>
    <w:rsid w:val="009C3A3E"/>
    <w:rsid w:val="009C3E2E"/>
    <w:rsid w:val="009C3FD6"/>
    <w:rsid w:val="009C6142"/>
    <w:rsid w:val="009C615D"/>
    <w:rsid w:val="009C64E4"/>
    <w:rsid w:val="009C6D7C"/>
    <w:rsid w:val="009C7340"/>
    <w:rsid w:val="009C7B11"/>
    <w:rsid w:val="009C7B1E"/>
    <w:rsid w:val="009D0719"/>
    <w:rsid w:val="009D0A10"/>
    <w:rsid w:val="009D2061"/>
    <w:rsid w:val="009D2E51"/>
    <w:rsid w:val="009D32EE"/>
    <w:rsid w:val="009D4176"/>
    <w:rsid w:val="009D42A8"/>
    <w:rsid w:val="009D43DC"/>
    <w:rsid w:val="009D4610"/>
    <w:rsid w:val="009D7C58"/>
    <w:rsid w:val="009E160C"/>
    <w:rsid w:val="009E2AF6"/>
    <w:rsid w:val="009E2FAA"/>
    <w:rsid w:val="009E38F6"/>
    <w:rsid w:val="009E4017"/>
    <w:rsid w:val="009E4753"/>
    <w:rsid w:val="009E519F"/>
    <w:rsid w:val="009E591F"/>
    <w:rsid w:val="009E5E43"/>
    <w:rsid w:val="009E64E1"/>
    <w:rsid w:val="009E7435"/>
    <w:rsid w:val="009E7477"/>
    <w:rsid w:val="009E7719"/>
    <w:rsid w:val="009E7A21"/>
    <w:rsid w:val="009E7B40"/>
    <w:rsid w:val="009F04BB"/>
    <w:rsid w:val="009F153C"/>
    <w:rsid w:val="009F1BB3"/>
    <w:rsid w:val="009F1FB2"/>
    <w:rsid w:val="009F2CC6"/>
    <w:rsid w:val="009F312B"/>
    <w:rsid w:val="009F39D0"/>
    <w:rsid w:val="009F42E3"/>
    <w:rsid w:val="009F4819"/>
    <w:rsid w:val="00A0160E"/>
    <w:rsid w:val="00A02E22"/>
    <w:rsid w:val="00A0468D"/>
    <w:rsid w:val="00A04AEA"/>
    <w:rsid w:val="00A05195"/>
    <w:rsid w:val="00A05725"/>
    <w:rsid w:val="00A05BE8"/>
    <w:rsid w:val="00A06197"/>
    <w:rsid w:val="00A07529"/>
    <w:rsid w:val="00A07CE5"/>
    <w:rsid w:val="00A100B1"/>
    <w:rsid w:val="00A101D9"/>
    <w:rsid w:val="00A107F6"/>
    <w:rsid w:val="00A10E71"/>
    <w:rsid w:val="00A1125F"/>
    <w:rsid w:val="00A112F8"/>
    <w:rsid w:val="00A11E4E"/>
    <w:rsid w:val="00A1231C"/>
    <w:rsid w:val="00A134E7"/>
    <w:rsid w:val="00A1384F"/>
    <w:rsid w:val="00A141A4"/>
    <w:rsid w:val="00A141EE"/>
    <w:rsid w:val="00A14AF5"/>
    <w:rsid w:val="00A153EB"/>
    <w:rsid w:val="00A15E94"/>
    <w:rsid w:val="00A16181"/>
    <w:rsid w:val="00A16ABA"/>
    <w:rsid w:val="00A17750"/>
    <w:rsid w:val="00A201C9"/>
    <w:rsid w:val="00A2043D"/>
    <w:rsid w:val="00A206A1"/>
    <w:rsid w:val="00A211AB"/>
    <w:rsid w:val="00A22278"/>
    <w:rsid w:val="00A2232C"/>
    <w:rsid w:val="00A22C36"/>
    <w:rsid w:val="00A23BF4"/>
    <w:rsid w:val="00A2471D"/>
    <w:rsid w:val="00A2484C"/>
    <w:rsid w:val="00A24F5E"/>
    <w:rsid w:val="00A25782"/>
    <w:rsid w:val="00A3090D"/>
    <w:rsid w:val="00A311AA"/>
    <w:rsid w:val="00A3166F"/>
    <w:rsid w:val="00A31897"/>
    <w:rsid w:val="00A34FCC"/>
    <w:rsid w:val="00A359A9"/>
    <w:rsid w:val="00A36C02"/>
    <w:rsid w:val="00A36D59"/>
    <w:rsid w:val="00A37531"/>
    <w:rsid w:val="00A41635"/>
    <w:rsid w:val="00A41797"/>
    <w:rsid w:val="00A41BD1"/>
    <w:rsid w:val="00A41BEE"/>
    <w:rsid w:val="00A43749"/>
    <w:rsid w:val="00A44F57"/>
    <w:rsid w:val="00A46AAA"/>
    <w:rsid w:val="00A46BE1"/>
    <w:rsid w:val="00A46DF4"/>
    <w:rsid w:val="00A47576"/>
    <w:rsid w:val="00A516AD"/>
    <w:rsid w:val="00A51AE5"/>
    <w:rsid w:val="00A52B36"/>
    <w:rsid w:val="00A530FF"/>
    <w:rsid w:val="00A54C5D"/>
    <w:rsid w:val="00A54D14"/>
    <w:rsid w:val="00A56092"/>
    <w:rsid w:val="00A56FF6"/>
    <w:rsid w:val="00A60962"/>
    <w:rsid w:val="00A61614"/>
    <w:rsid w:val="00A618D2"/>
    <w:rsid w:val="00A62E37"/>
    <w:rsid w:val="00A632D5"/>
    <w:rsid w:val="00A6366B"/>
    <w:rsid w:val="00A64CC0"/>
    <w:rsid w:val="00A64F6E"/>
    <w:rsid w:val="00A65726"/>
    <w:rsid w:val="00A657A1"/>
    <w:rsid w:val="00A65FCE"/>
    <w:rsid w:val="00A67557"/>
    <w:rsid w:val="00A709BA"/>
    <w:rsid w:val="00A70B69"/>
    <w:rsid w:val="00A71D1D"/>
    <w:rsid w:val="00A73518"/>
    <w:rsid w:val="00A736CF"/>
    <w:rsid w:val="00A73BC6"/>
    <w:rsid w:val="00A73D26"/>
    <w:rsid w:val="00A744D0"/>
    <w:rsid w:val="00A74E40"/>
    <w:rsid w:val="00A750B3"/>
    <w:rsid w:val="00A7680B"/>
    <w:rsid w:val="00A76E87"/>
    <w:rsid w:val="00A77458"/>
    <w:rsid w:val="00A77A7A"/>
    <w:rsid w:val="00A828D9"/>
    <w:rsid w:val="00A82A7A"/>
    <w:rsid w:val="00A82E9E"/>
    <w:rsid w:val="00A83048"/>
    <w:rsid w:val="00A83D9B"/>
    <w:rsid w:val="00A83E03"/>
    <w:rsid w:val="00A84302"/>
    <w:rsid w:val="00A84A0B"/>
    <w:rsid w:val="00A84EC5"/>
    <w:rsid w:val="00A855D3"/>
    <w:rsid w:val="00A85E7D"/>
    <w:rsid w:val="00A87DC4"/>
    <w:rsid w:val="00A9137C"/>
    <w:rsid w:val="00A921B7"/>
    <w:rsid w:val="00A922AC"/>
    <w:rsid w:val="00A9273C"/>
    <w:rsid w:val="00A93F57"/>
    <w:rsid w:val="00A95A01"/>
    <w:rsid w:val="00A95B5D"/>
    <w:rsid w:val="00A95D6E"/>
    <w:rsid w:val="00AA059D"/>
    <w:rsid w:val="00AA0C5A"/>
    <w:rsid w:val="00AA0C71"/>
    <w:rsid w:val="00AA2BEE"/>
    <w:rsid w:val="00AA4120"/>
    <w:rsid w:val="00AA43B1"/>
    <w:rsid w:val="00AA4501"/>
    <w:rsid w:val="00AA4B27"/>
    <w:rsid w:val="00AA4EA0"/>
    <w:rsid w:val="00AA54D2"/>
    <w:rsid w:val="00AA582B"/>
    <w:rsid w:val="00AA5A13"/>
    <w:rsid w:val="00AA5B14"/>
    <w:rsid w:val="00AA5FA6"/>
    <w:rsid w:val="00AA609F"/>
    <w:rsid w:val="00AA61EE"/>
    <w:rsid w:val="00AA66EF"/>
    <w:rsid w:val="00AA679E"/>
    <w:rsid w:val="00AA6E66"/>
    <w:rsid w:val="00AA75DB"/>
    <w:rsid w:val="00AA7FBA"/>
    <w:rsid w:val="00AB1235"/>
    <w:rsid w:val="00AB1AA8"/>
    <w:rsid w:val="00AB1BF7"/>
    <w:rsid w:val="00AB2088"/>
    <w:rsid w:val="00AB58A4"/>
    <w:rsid w:val="00AB58A6"/>
    <w:rsid w:val="00AB5F5A"/>
    <w:rsid w:val="00AB6624"/>
    <w:rsid w:val="00AB6D51"/>
    <w:rsid w:val="00AB701A"/>
    <w:rsid w:val="00AB7F12"/>
    <w:rsid w:val="00AC04E4"/>
    <w:rsid w:val="00AC155D"/>
    <w:rsid w:val="00AC2459"/>
    <w:rsid w:val="00AC2ED9"/>
    <w:rsid w:val="00AC3A6A"/>
    <w:rsid w:val="00AC4320"/>
    <w:rsid w:val="00AC5838"/>
    <w:rsid w:val="00AC616A"/>
    <w:rsid w:val="00AC68E9"/>
    <w:rsid w:val="00AC6C03"/>
    <w:rsid w:val="00AC6FF2"/>
    <w:rsid w:val="00AC7662"/>
    <w:rsid w:val="00AC7D90"/>
    <w:rsid w:val="00AD07CF"/>
    <w:rsid w:val="00AD1B83"/>
    <w:rsid w:val="00AD1CB4"/>
    <w:rsid w:val="00AD2D50"/>
    <w:rsid w:val="00AD4923"/>
    <w:rsid w:val="00AD625B"/>
    <w:rsid w:val="00AD6487"/>
    <w:rsid w:val="00AD68EB"/>
    <w:rsid w:val="00AE386E"/>
    <w:rsid w:val="00AE3EB3"/>
    <w:rsid w:val="00AE3F43"/>
    <w:rsid w:val="00AE428F"/>
    <w:rsid w:val="00AE49C6"/>
    <w:rsid w:val="00AE5C0D"/>
    <w:rsid w:val="00AE6589"/>
    <w:rsid w:val="00AF0307"/>
    <w:rsid w:val="00AF1030"/>
    <w:rsid w:val="00AF1B2F"/>
    <w:rsid w:val="00AF1EB6"/>
    <w:rsid w:val="00AF2499"/>
    <w:rsid w:val="00AF2832"/>
    <w:rsid w:val="00AF2CF1"/>
    <w:rsid w:val="00AF4D33"/>
    <w:rsid w:val="00AF5051"/>
    <w:rsid w:val="00AF56ED"/>
    <w:rsid w:val="00B00502"/>
    <w:rsid w:val="00B009AA"/>
    <w:rsid w:val="00B00F95"/>
    <w:rsid w:val="00B01853"/>
    <w:rsid w:val="00B02E3A"/>
    <w:rsid w:val="00B03C17"/>
    <w:rsid w:val="00B04A85"/>
    <w:rsid w:val="00B04E8B"/>
    <w:rsid w:val="00B05704"/>
    <w:rsid w:val="00B07F82"/>
    <w:rsid w:val="00B10587"/>
    <w:rsid w:val="00B107E1"/>
    <w:rsid w:val="00B10959"/>
    <w:rsid w:val="00B129CC"/>
    <w:rsid w:val="00B13069"/>
    <w:rsid w:val="00B13BA8"/>
    <w:rsid w:val="00B13D54"/>
    <w:rsid w:val="00B13D9A"/>
    <w:rsid w:val="00B141F3"/>
    <w:rsid w:val="00B1464B"/>
    <w:rsid w:val="00B153EB"/>
    <w:rsid w:val="00B15C8B"/>
    <w:rsid w:val="00B178B7"/>
    <w:rsid w:val="00B2027D"/>
    <w:rsid w:val="00B20AD7"/>
    <w:rsid w:val="00B20D0C"/>
    <w:rsid w:val="00B2308A"/>
    <w:rsid w:val="00B24C1A"/>
    <w:rsid w:val="00B24D29"/>
    <w:rsid w:val="00B25695"/>
    <w:rsid w:val="00B2660B"/>
    <w:rsid w:val="00B277CF"/>
    <w:rsid w:val="00B27EB9"/>
    <w:rsid w:val="00B3040E"/>
    <w:rsid w:val="00B30B97"/>
    <w:rsid w:val="00B316FA"/>
    <w:rsid w:val="00B3750C"/>
    <w:rsid w:val="00B375C0"/>
    <w:rsid w:val="00B3769D"/>
    <w:rsid w:val="00B37957"/>
    <w:rsid w:val="00B400C9"/>
    <w:rsid w:val="00B40EEF"/>
    <w:rsid w:val="00B41195"/>
    <w:rsid w:val="00B41589"/>
    <w:rsid w:val="00B447A1"/>
    <w:rsid w:val="00B45B43"/>
    <w:rsid w:val="00B462C4"/>
    <w:rsid w:val="00B47ABE"/>
    <w:rsid w:val="00B52F9D"/>
    <w:rsid w:val="00B533C6"/>
    <w:rsid w:val="00B5368C"/>
    <w:rsid w:val="00B53BC0"/>
    <w:rsid w:val="00B54391"/>
    <w:rsid w:val="00B5462C"/>
    <w:rsid w:val="00B548CA"/>
    <w:rsid w:val="00B57022"/>
    <w:rsid w:val="00B5724D"/>
    <w:rsid w:val="00B604C3"/>
    <w:rsid w:val="00B6086A"/>
    <w:rsid w:val="00B6089C"/>
    <w:rsid w:val="00B61721"/>
    <w:rsid w:val="00B61E43"/>
    <w:rsid w:val="00B61F30"/>
    <w:rsid w:val="00B62210"/>
    <w:rsid w:val="00B6392E"/>
    <w:rsid w:val="00B648B1"/>
    <w:rsid w:val="00B6535A"/>
    <w:rsid w:val="00B65BEC"/>
    <w:rsid w:val="00B674BF"/>
    <w:rsid w:val="00B67642"/>
    <w:rsid w:val="00B67B5B"/>
    <w:rsid w:val="00B703CB"/>
    <w:rsid w:val="00B703DE"/>
    <w:rsid w:val="00B704E1"/>
    <w:rsid w:val="00B71C79"/>
    <w:rsid w:val="00B71FC3"/>
    <w:rsid w:val="00B724DF"/>
    <w:rsid w:val="00B72C7F"/>
    <w:rsid w:val="00B72D8D"/>
    <w:rsid w:val="00B7398B"/>
    <w:rsid w:val="00B73CCB"/>
    <w:rsid w:val="00B73E81"/>
    <w:rsid w:val="00B74956"/>
    <w:rsid w:val="00B75573"/>
    <w:rsid w:val="00B75667"/>
    <w:rsid w:val="00B761D1"/>
    <w:rsid w:val="00B777C7"/>
    <w:rsid w:val="00B80441"/>
    <w:rsid w:val="00B8066F"/>
    <w:rsid w:val="00B80AE1"/>
    <w:rsid w:val="00B80F9F"/>
    <w:rsid w:val="00B819BA"/>
    <w:rsid w:val="00B81EC8"/>
    <w:rsid w:val="00B82784"/>
    <w:rsid w:val="00B833CB"/>
    <w:rsid w:val="00B84586"/>
    <w:rsid w:val="00B84DAF"/>
    <w:rsid w:val="00B85E87"/>
    <w:rsid w:val="00B85FC1"/>
    <w:rsid w:val="00B871FA"/>
    <w:rsid w:val="00B90AD7"/>
    <w:rsid w:val="00B91A24"/>
    <w:rsid w:val="00B93E4A"/>
    <w:rsid w:val="00B944B8"/>
    <w:rsid w:val="00B96723"/>
    <w:rsid w:val="00B97979"/>
    <w:rsid w:val="00B97BBB"/>
    <w:rsid w:val="00BA0977"/>
    <w:rsid w:val="00BA0CCF"/>
    <w:rsid w:val="00BA1B95"/>
    <w:rsid w:val="00BA2AD3"/>
    <w:rsid w:val="00BA3452"/>
    <w:rsid w:val="00BA3500"/>
    <w:rsid w:val="00BA4087"/>
    <w:rsid w:val="00BA40C8"/>
    <w:rsid w:val="00BA4A10"/>
    <w:rsid w:val="00BA5BD3"/>
    <w:rsid w:val="00BA5DEC"/>
    <w:rsid w:val="00BA620D"/>
    <w:rsid w:val="00BA6C36"/>
    <w:rsid w:val="00BA78D4"/>
    <w:rsid w:val="00BA7E8F"/>
    <w:rsid w:val="00BB06D3"/>
    <w:rsid w:val="00BB07AC"/>
    <w:rsid w:val="00BB0861"/>
    <w:rsid w:val="00BB14F4"/>
    <w:rsid w:val="00BB1E3E"/>
    <w:rsid w:val="00BB1FDE"/>
    <w:rsid w:val="00BB50CC"/>
    <w:rsid w:val="00BB5189"/>
    <w:rsid w:val="00BC07D1"/>
    <w:rsid w:val="00BC188B"/>
    <w:rsid w:val="00BC30D4"/>
    <w:rsid w:val="00BC3557"/>
    <w:rsid w:val="00BC5CEC"/>
    <w:rsid w:val="00BC67C2"/>
    <w:rsid w:val="00BC6D26"/>
    <w:rsid w:val="00BC7275"/>
    <w:rsid w:val="00BC7A10"/>
    <w:rsid w:val="00BD0325"/>
    <w:rsid w:val="00BD071D"/>
    <w:rsid w:val="00BD0758"/>
    <w:rsid w:val="00BD1236"/>
    <w:rsid w:val="00BD146D"/>
    <w:rsid w:val="00BD14FB"/>
    <w:rsid w:val="00BD4248"/>
    <w:rsid w:val="00BD5AAB"/>
    <w:rsid w:val="00BD5AB4"/>
    <w:rsid w:val="00BD5F91"/>
    <w:rsid w:val="00BD702B"/>
    <w:rsid w:val="00BD74ED"/>
    <w:rsid w:val="00BD760B"/>
    <w:rsid w:val="00BD77A3"/>
    <w:rsid w:val="00BE15CC"/>
    <w:rsid w:val="00BE2A05"/>
    <w:rsid w:val="00BE2CC6"/>
    <w:rsid w:val="00BE3211"/>
    <w:rsid w:val="00BE3279"/>
    <w:rsid w:val="00BE3F3E"/>
    <w:rsid w:val="00BE46F4"/>
    <w:rsid w:val="00BE492F"/>
    <w:rsid w:val="00BE517E"/>
    <w:rsid w:val="00BF10F5"/>
    <w:rsid w:val="00BF122F"/>
    <w:rsid w:val="00BF12C9"/>
    <w:rsid w:val="00BF1766"/>
    <w:rsid w:val="00BF1F1D"/>
    <w:rsid w:val="00BF3619"/>
    <w:rsid w:val="00BF369F"/>
    <w:rsid w:val="00BF3ABC"/>
    <w:rsid w:val="00BF3DA9"/>
    <w:rsid w:val="00BF3F10"/>
    <w:rsid w:val="00BF4952"/>
    <w:rsid w:val="00BF4F55"/>
    <w:rsid w:val="00BF4F5B"/>
    <w:rsid w:val="00BF61C1"/>
    <w:rsid w:val="00BF641A"/>
    <w:rsid w:val="00BF72A4"/>
    <w:rsid w:val="00BF7F1C"/>
    <w:rsid w:val="00C00910"/>
    <w:rsid w:val="00C00916"/>
    <w:rsid w:val="00C01B78"/>
    <w:rsid w:val="00C01BCE"/>
    <w:rsid w:val="00C01FA9"/>
    <w:rsid w:val="00C020B0"/>
    <w:rsid w:val="00C03DBB"/>
    <w:rsid w:val="00C03EF1"/>
    <w:rsid w:val="00C04675"/>
    <w:rsid w:val="00C0552B"/>
    <w:rsid w:val="00C055E8"/>
    <w:rsid w:val="00C05E78"/>
    <w:rsid w:val="00C0632C"/>
    <w:rsid w:val="00C067D8"/>
    <w:rsid w:val="00C06A5E"/>
    <w:rsid w:val="00C07493"/>
    <w:rsid w:val="00C076F8"/>
    <w:rsid w:val="00C101AD"/>
    <w:rsid w:val="00C1095A"/>
    <w:rsid w:val="00C12A43"/>
    <w:rsid w:val="00C146A0"/>
    <w:rsid w:val="00C15A27"/>
    <w:rsid w:val="00C1750F"/>
    <w:rsid w:val="00C1770F"/>
    <w:rsid w:val="00C20261"/>
    <w:rsid w:val="00C20C83"/>
    <w:rsid w:val="00C23361"/>
    <w:rsid w:val="00C23E4B"/>
    <w:rsid w:val="00C24E77"/>
    <w:rsid w:val="00C2531B"/>
    <w:rsid w:val="00C26147"/>
    <w:rsid w:val="00C26203"/>
    <w:rsid w:val="00C2684B"/>
    <w:rsid w:val="00C26B95"/>
    <w:rsid w:val="00C2786F"/>
    <w:rsid w:val="00C30208"/>
    <w:rsid w:val="00C30F7F"/>
    <w:rsid w:val="00C31E1F"/>
    <w:rsid w:val="00C32631"/>
    <w:rsid w:val="00C33685"/>
    <w:rsid w:val="00C34D5A"/>
    <w:rsid w:val="00C35747"/>
    <w:rsid w:val="00C35CC6"/>
    <w:rsid w:val="00C36A5E"/>
    <w:rsid w:val="00C37301"/>
    <w:rsid w:val="00C3759C"/>
    <w:rsid w:val="00C376B8"/>
    <w:rsid w:val="00C4041C"/>
    <w:rsid w:val="00C43922"/>
    <w:rsid w:val="00C43BF1"/>
    <w:rsid w:val="00C44CAB"/>
    <w:rsid w:val="00C4592F"/>
    <w:rsid w:val="00C473F8"/>
    <w:rsid w:val="00C52518"/>
    <w:rsid w:val="00C52A78"/>
    <w:rsid w:val="00C52AA6"/>
    <w:rsid w:val="00C53752"/>
    <w:rsid w:val="00C54742"/>
    <w:rsid w:val="00C6204E"/>
    <w:rsid w:val="00C63B10"/>
    <w:rsid w:val="00C64A0A"/>
    <w:rsid w:val="00C6535A"/>
    <w:rsid w:val="00C65BAF"/>
    <w:rsid w:val="00C667D9"/>
    <w:rsid w:val="00C672E4"/>
    <w:rsid w:val="00C67856"/>
    <w:rsid w:val="00C71F87"/>
    <w:rsid w:val="00C721AB"/>
    <w:rsid w:val="00C72DD8"/>
    <w:rsid w:val="00C73643"/>
    <w:rsid w:val="00C76771"/>
    <w:rsid w:val="00C77482"/>
    <w:rsid w:val="00C77F4E"/>
    <w:rsid w:val="00C803C2"/>
    <w:rsid w:val="00C80737"/>
    <w:rsid w:val="00C80945"/>
    <w:rsid w:val="00C8242E"/>
    <w:rsid w:val="00C8290D"/>
    <w:rsid w:val="00C82F8A"/>
    <w:rsid w:val="00C83930"/>
    <w:rsid w:val="00C844BB"/>
    <w:rsid w:val="00C85B8D"/>
    <w:rsid w:val="00C87AE5"/>
    <w:rsid w:val="00C87DD0"/>
    <w:rsid w:val="00C90573"/>
    <w:rsid w:val="00C919F6"/>
    <w:rsid w:val="00C933FD"/>
    <w:rsid w:val="00C955D9"/>
    <w:rsid w:val="00C95623"/>
    <w:rsid w:val="00C96F3A"/>
    <w:rsid w:val="00C975E8"/>
    <w:rsid w:val="00CA00B3"/>
    <w:rsid w:val="00CA02A6"/>
    <w:rsid w:val="00CA0825"/>
    <w:rsid w:val="00CA1418"/>
    <w:rsid w:val="00CA1A68"/>
    <w:rsid w:val="00CA2757"/>
    <w:rsid w:val="00CA2A8E"/>
    <w:rsid w:val="00CA365A"/>
    <w:rsid w:val="00CA4725"/>
    <w:rsid w:val="00CA5279"/>
    <w:rsid w:val="00CA55F9"/>
    <w:rsid w:val="00CA5A13"/>
    <w:rsid w:val="00CA5D79"/>
    <w:rsid w:val="00CA5DEB"/>
    <w:rsid w:val="00CA6DC9"/>
    <w:rsid w:val="00CA6F9B"/>
    <w:rsid w:val="00CA7C38"/>
    <w:rsid w:val="00CB0984"/>
    <w:rsid w:val="00CB18ED"/>
    <w:rsid w:val="00CB69C1"/>
    <w:rsid w:val="00CC05BD"/>
    <w:rsid w:val="00CC06BF"/>
    <w:rsid w:val="00CC0C4A"/>
    <w:rsid w:val="00CC1BE1"/>
    <w:rsid w:val="00CC2419"/>
    <w:rsid w:val="00CC3E2C"/>
    <w:rsid w:val="00CC3E32"/>
    <w:rsid w:val="00CC4127"/>
    <w:rsid w:val="00CC7CE7"/>
    <w:rsid w:val="00CD05E0"/>
    <w:rsid w:val="00CD1C0E"/>
    <w:rsid w:val="00CD20A6"/>
    <w:rsid w:val="00CD5864"/>
    <w:rsid w:val="00CD5E72"/>
    <w:rsid w:val="00CD653D"/>
    <w:rsid w:val="00CD7626"/>
    <w:rsid w:val="00CD7AD3"/>
    <w:rsid w:val="00CD7D81"/>
    <w:rsid w:val="00CE16D3"/>
    <w:rsid w:val="00CE1DD4"/>
    <w:rsid w:val="00CE28A1"/>
    <w:rsid w:val="00CE2BFE"/>
    <w:rsid w:val="00CE2CC0"/>
    <w:rsid w:val="00CE39A4"/>
    <w:rsid w:val="00CE5736"/>
    <w:rsid w:val="00CE5B95"/>
    <w:rsid w:val="00CE6305"/>
    <w:rsid w:val="00CE6824"/>
    <w:rsid w:val="00CE6DEE"/>
    <w:rsid w:val="00CE755C"/>
    <w:rsid w:val="00CE78C5"/>
    <w:rsid w:val="00CF0B99"/>
    <w:rsid w:val="00CF22D6"/>
    <w:rsid w:val="00CF26FE"/>
    <w:rsid w:val="00CF307B"/>
    <w:rsid w:val="00CF336C"/>
    <w:rsid w:val="00CF354F"/>
    <w:rsid w:val="00CF443C"/>
    <w:rsid w:val="00CF498B"/>
    <w:rsid w:val="00CF53F7"/>
    <w:rsid w:val="00CF5521"/>
    <w:rsid w:val="00CF5A29"/>
    <w:rsid w:val="00CF5E1D"/>
    <w:rsid w:val="00CF64B2"/>
    <w:rsid w:val="00CF6AF4"/>
    <w:rsid w:val="00D01034"/>
    <w:rsid w:val="00D03881"/>
    <w:rsid w:val="00D03FFA"/>
    <w:rsid w:val="00D0489F"/>
    <w:rsid w:val="00D05399"/>
    <w:rsid w:val="00D05CF5"/>
    <w:rsid w:val="00D05E79"/>
    <w:rsid w:val="00D06A85"/>
    <w:rsid w:val="00D07AC1"/>
    <w:rsid w:val="00D10721"/>
    <w:rsid w:val="00D10E7B"/>
    <w:rsid w:val="00D12446"/>
    <w:rsid w:val="00D12902"/>
    <w:rsid w:val="00D13E82"/>
    <w:rsid w:val="00D1404C"/>
    <w:rsid w:val="00D14E12"/>
    <w:rsid w:val="00D15515"/>
    <w:rsid w:val="00D171BE"/>
    <w:rsid w:val="00D20B38"/>
    <w:rsid w:val="00D212DA"/>
    <w:rsid w:val="00D2143D"/>
    <w:rsid w:val="00D21AF1"/>
    <w:rsid w:val="00D225A9"/>
    <w:rsid w:val="00D249A5"/>
    <w:rsid w:val="00D25BC5"/>
    <w:rsid w:val="00D260A5"/>
    <w:rsid w:val="00D266FB"/>
    <w:rsid w:val="00D26C01"/>
    <w:rsid w:val="00D30200"/>
    <w:rsid w:val="00D30C7D"/>
    <w:rsid w:val="00D32DAE"/>
    <w:rsid w:val="00D333DC"/>
    <w:rsid w:val="00D3443A"/>
    <w:rsid w:val="00D3445E"/>
    <w:rsid w:val="00D349ED"/>
    <w:rsid w:val="00D3798B"/>
    <w:rsid w:val="00D37A25"/>
    <w:rsid w:val="00D37E26"/>
    <w:rsid w:val="00D401BC"/>
    <w:rsid w:val="00D40633"/>
    <w:rsid w:val="00D41BA9"/>
    <w:rsid w:val="00D423B8"/>
    <w:rsid w:val="00D429B9"/>
    <w:rsid w:val="00D4341C"/>
    <w:rsid w:val="00D467DA"/>
    <w:rsid w:val="00D46BBA"/>
    <w:rsid w:val="00D471DA"/>
    <w:rsid w:val="00D47F95"/>
    <w:rsid w:val="00D51928"/>
    <w:rsid w:val="00D526EA"/>
    <w:rsid w:val="00D52D21"/>
    <w:rsid w:val="00D5365C"/>
    <w:rsid w:val="00D53B6B"/>
    <w:rsid w:val="00D556A2"/>
    <w:rsid w:val="00D55D65"/>
    <w:rsid w:val="00D56324"/>
    <w:rsid w:val="00D566F4"/>
    <w:rsid w:val="00D56BA9"/>
    <w:rsid w:val="00D56FF8"/>
    <w:rsid w:val="00D6078A"/>
    <w:rsid w:val="00D60F6D"/>
    <w:rsid w:val="00D61036"/>
    <w:rsid w:val="00D63320"/>
    <w:rsid w:val="00D63332"/>
    <w:rsid w:val="00D63717"/>
    <w:rsid w:val="00D63C5F"/>
    <w:rsid w:val="00D643F9"/>
    <w:rsid w:val="00D64BBA"/>
    <w:rsid w:val="00D65A46"/>
    <w:rsid w:val="00D65DD9"/>
    <w:rsid w:val="00D66410"/>
    <w:rsid w:val="00D675FB"/>
    <w:rsid w:val="00D67BAF"/>
    <w:rsid w:val="00D70150"/>
    <w:rsid w:val="00D70AD7"/>
    <w:rsid w:val="00D71D6D"/>
    <w:rsid w:val="00D72935"/>
    <w:rsid w:val="00D72A39"/>
    <w:rsid w:val="00D732D7"/>
    <w:rsid w:val="00D735D2"/>
    <w:rsid w:val="00D74F11"/>
    <w:rsid w:val="00D75561"/>
    <w:rsid w:val="00D76916"/>
    <w:rsid w:val="00D769B2"/>
    <w:rsid w:val="00D76CA4"/>
    <w:rsid w:val="00D811E8"/>
    <w:rsid w:val="00D8126B"/>
    <w:rsid w:val="00D8158E"/>
    <w:rsid w:val="00D81FEF"/>
    <w:rsid w:val="00D83446"/>
    <w:rsid w:val="00D84027"/>
    <w:rsid w:val="00D8458C"/>
    <w:rsid w:val="00D85004"/>
    <w:rsid w:val="00D85302"/>
    <w:rsid w:val="00D854FA"/>
    <w:rsid w:val="00D8598D"/>
    <w:rsid w:val="00D85C76"/>
    <w:rsid w:val="00D86578"/>
    <w:rsid w:val="00D87051"/>
    <w:rsid w:val="00D902E7"/>
    <w:rsid w:val="00D934A1"/>
    <w:rsid w:val="00D93B30"/>
    <w:rsid w:val="00D94D88"/>
    <w:rsid w:val="00D95506"/>
    <w:rsid w:val="00D96204"/>
    <w:rsid w:val="00D97F98"/>
    <w:rsid w:val="00DA087A"/>
    <w:rsid w:val="00DA0963"/>
    <w:rsid w:val="00DA105D"/>
    <w:rsid w:val="00DA2378"/>
    <w:rsid w:val="00DA3052"/>
    <w:rsid w:val="00DA5ABC"/>
    <w:rsid w:val="00DA5C93"/>
    <w:rsid w:val="00DA6A50"/>
    <w:rsid w:val="00DA6CD4"/>
    <w:rsid w:val="00DB038E"/>
    <w:rsid w:val="00DB0754"/>
    <w:rsid w:val="00DB34DE"/>
    <w:rsid w:val="00DB48B3"/>
    <w:rsid w:val="00DB56C1"/>
    <w:rsid w:val="00DB6428"/>
    <w:rsid w:val="00DB6574"/>
    <w:rsid w:val="00DC1B88"/>
    <w:rsid w:val="00DC1E04"/>
    <w:rsid w:val="00DC25AF"/>
    <w:rsid w:val="00DC2E4E"/>
    <w:rsid w:val="00DC3200"/>
    <w:rsid w:val="00DC335F"/>
    <w:rsid w:val="00DC3534"/>
    <w:rsid w:val="00DC39E1"/>
    <w:rsid w:val="00DC4C95"/>
    <w:rsid w:val="00DC6616"/>
    <w:rsid w:val="00DC68C7"/>
    <w:rsid w:val="00DC69C7"/>
    <w:rsid w:val="00DC7718"/>
    <w:rsid w:val="00DD00B2"/>
    <w:rsid w:val="00DD02E3"/>
    <w:rsid w:val="00DD0372"/>
    <w:rsid w:val="00DD216D"/>
    <w:rsid w:val="00DD3CBC"/>
    <w:rsid w:val="00DD5123"/>
    <w:rsid w:val="00DD72EB"/>
    <w:rsid w:val="00DD7CFF"/>
    <w:rsid w:val="00DE0ACC"/>
    <w:rsid w:val="00DE0D70"/>
    <w:rsid w:val="00DE2716"/>
    <w:rsid w:val="00DE3DC4"/>
    <w:rsid w:val="00DE445D"/>
    <w:rsid w:val="00DE4C29"/>
    <w:rsid w:val="00DE4DCC"/>
    <w:rsid w:val="00DE529D"/>
    <w:rsid w:val="00DE5B13"/>
    <w:rsid w:val="00DE7CC2"/>
    <w:rsid w:val="00DF0AE4"/>
    <w:rsid w:val="00DF0C0E"/>
    <w:rsid w:val="00DF0D48"/>
    <w:rsid w:val="00DF2238"/>
    <w:rsid w:val="00DF2DA8"/>
    <w:rsid w:val="00DF2DEF"/>
    <w:rsid w:val="00DF35B5"/>
    <w:rsid w:val="00DF403A"/>
    <w:rsid w:val="00DF435F"/>
    <w:rsid w:val="00DF7258"/>
    <w:rsid w:val="00DF746A"/>
    <w:rsid w:val="00DF7DE4"/>
    <w:rsid w:val="00E00057"/>
    <w:rsid w:val="00E00280"/>
    <w:rsid w:val="00E0064A"/>
    <w:rsid w:val="00E00B94"/>
    <w:rsid w:val="00E0178B"/>
    <w:rsid w:val="00E01E3F"/>
    <w:rsid w:val="00E02B94"/>
    <w:rsid w:val="00E02B96"/>
    <w:rsid w:val="00E03526"/>
    <w:rsid w:val="00E04689"/>
    <w:rsid w:val="00E04F91"/>
    <w:rsid w:val="00E05699"/>
    <w:rsid w:val="00E05731"/>
    <w:rsid w:val="00E067B8"/>
    <w:rsid w:val="00E073F2"/>
    <w:rsid w:val="00E12909"/>
    <w:rsid w:val="00E138E4"/>
    <w:rsid w:val="00E158C0"/>
    <w:rsid w:val="00E15BC6"/>
    <w:rsid w:val="00E1662E"/>
    <w:rsid w:val="00E1729D"/>
    <w:rsid w:val="00E2009B"/>
    <w:rsid w:val="00E204A7"/>
    <w:rsid w:val="00E20667"/>
    <w:rsid w:val="00E20F6A"/>
    <w:rsid w:val="00E21245"/>
    <w:rsid w:val="00E22E3A"/>
    <w:rsid w:val="00E2416A"/>
    <w:rsid w:val="00E2444F"/>
    <w:rsid w:val="00E25B76"/>
    <w:rsid w:val="00E25CDF"/>
    <w:rsid w:val="00E262C8"/>
    <w:rsid w:val="00E2719A"/>
    <w:rsid w:val="00E271E5"/>
    <w:rsid w:val="00E31184"/>
    <w:rsid w:val="00E3194B"/>
    <w:rsid w:val="00E3369D"/>
    <w:rsid w:val="00E360A5"/>
    <w:rsid w:val="00E36632"/>
    <w:rsid w:val="00E40297"/>
    <w:rsid w:val="00E40E4B"/>
    <w:rsid w:val="00E4144F"/>
    <w:rsid w:val="00E4266D"/>
    <w:rsid w:val="00E4271D"/>
    <w:rsid w:val="00E43594"/>
    <w:rsid w:val="00E43A3F"/>
    <w:rsid w:val="00E44BD9"/>
    <w:rsid w:val="00E453FE"/>
    <w:rsid w:val="00E45614"/>
    <w:rsid w:val="00E45DFE"/>
    <w:rsid w:val="00E4602B"/>
    <w:rsid w:val="00E462C5"/>
    <w:rsid w:val="00E50131"/>
    <w:rsid w:val="00E50F75"/>
    <w:rsid w:val="00E51235"/>
    <w:rsid w:val="00E51380"/>
    <w:rsid w:val="00E5176C"/>
    <w:rsid w:val="00E51926"/>
    <w:rsid w:val="00E51C11"/>
    <w:rsid w:val="00E559A3"/>
    <w:rsid w:val="00E56B59"/>
    <w:rsid w:val="00E577B7"/>
    <w:rsid w:val="00E57C6D"/>
    <w:rsid w:val="00E57F32"/>
    <w:rsid w:val="00E60505"/>
    <w:rsid w:val="00E62C1A"/>
    <w:rsid w:val="00E6448D"/>
    <w:rsid w:val="00E66615"/>
    <w:rsid w:val="00E6699C"/>
    <w:rsid w:val="00E66B8E"/>
    <w:rsid w:val="00E67417"/>
    <w:rsid w:val="00E675A1"/>
    <w:rsid w:val="00E71E79"/>
    <w:rsid w:val="00E7391A"/>
    <w:rsid w:val="00E7393E"/>
    <w:rsid w:val="00E73DA3"/>
    <w:rsid w:val="00E7478D"/>
    <w:rsid w:val="00E753CB"/>
    <w:rsid w:val="00E75C6C"/>
    <w:rsid w:val="00E76B35"/>
    <w:rsid w:val="00E777AA"/>
    <w:rsid w:val="00E802F7"/>
    <w:rsid w:val="00E808B1"/>
    <w:rsid w:val="00E80CC0"/>
    <w:rsid w:val="00E80D93"/>
    <w:rsid w:val="00E81352"/>
    <w:rsid w:val="00E819DC"/>
    <w:rsid w:val="00E8294D"/>
    <w:rsid w:val="00E82CF4"/>
    <w:rsid w:val="00E82E64"/>
    <w:rsid w:val="00E83388"/>
    <w:rsid w:val="00E8485B"/>
    <w:rsid w:val="00E86BCD"/>
    <w:rsid w:val="00E873F7"/>
    <w:rsid w:val="00E908D1"/>
    <w:rsid w:val="00E95D28"/>
    <w:rsid w:val="00E97C0F"/>
    <w:rsid w:val="00E97E3D"/>
    <w:rsid w:val="00EA0E0A"/>
    <w:rsid w:val="00EA0FF5"/>
    <w:rsid w:val="00EA177D"/>
    <w:rsid w:val="00EA2B08"/>
    <w:rsid w:val="00EA3ACA"/>
    <w:rsid w:val="00EA42F6"/>
    <w:rsid w:val="00EA4525"/>
    <w:rsid w:val="00EA4561"/>
    <w:rsid w:val="00EA4764"/>
    <w:rsid w:val="00EA4DCF"/>
    <w:rsid w:val="00EA4DF7"/>
    <w:rsid w:val="00EA5CC7"/>
    <w:rsid w:val="00EA5CD2"/>
    <w:rsid w:val="00EA741C"/>
    <w:rsid w:val="00EB0FC4"/>
    <w:rsid w:val="00EB11A6"/>
    <w:rsid w:val="00EB17AA"/>
    <w:rsid w:val="00EB1E80"/>
    <w:rsid w:val="00EB2530"/>
    <w:rsid w:val="00EB2C07"/>
    <w:rsid w:val="00EB3316"/>
    <w:rsid w:val="00EB4907"/>
    <w:rsid w:val="00EB5593"/>
    <w:rsid w:val="00EB6BB3"/>
    <w:rsid w:val="00EB7FEA"/>
    <w:rsid w:val="00EC1D6C"/>
    <w:rsid w:val="00EC1E50"/>
    <w:rsid w:val="00EC3578"/>
    <w:rsid w:val="00EC4D09"/>
    <w:rsid w:val="00EC6F8E"/>
    <w:rsid w:val="00EC788A"/>
    <w:rsid w:val="00EC7E10"/>
    <w:rsid w:val="00ED0A05"/>
    <w:rsid w:val="00ED16A0"/>
    <w:rsid w:val="00ED17F6"/>
    <w:rsid w:val="00ED3225"/>
    <w:rsid w:val="00ED34E8"/>
    <w:rsid w:val="00ED3D93"/>
    <w:rsid w:val="00ED4DDA"/>
    <w:rsid w:val="00ED553B"/>
    <w:rsid w:val="00ED587C"/>
    <w:rsid w:val="00ED79A2"/>
    <w:rsid w:val="00ED7D9B"/>
    <w:rsid w:val="00EE0095"/>
    <w:rsid w:val="00EE0510"/>
    <w:rsid w:val="00EE05BC"/>
    <w:rsid w:val="00EE1635"/>
    <w:rsid w:val="00EE4917"/>
    <w:rsid w:val="00EE4D52"/>
    <w:rsid w:val="00EE5079"/>
    <w:rsid w:val="00EE53DE"/>
    <w:rsid w:val="00EE543F"/>
    <w:rsid w:val="00EE5490"/>
    <w:rsid w:val="00EE7AF8"/>
    <w:rsid w:val="00EE7CA8"/>
    <w:rsid w:val="00EF03E1"/>
    <w:rsid w:val="00EF081E"/>
    <w:rsid w:val="00EF11BE"/>
    <w:rsid w:val="00EF1DBA"/>
    <w:rsid w:val="00EF3035"/>
    <w:rsid w:val="00EF36EB"/>
    <w:rsid w:val="00EF4A60"/>
    <w:rsid w:val="00EF5F7B"/>
    <w:rsid w:val="00EF6138"/>
    <w:rsid w:val="00EF6C4A"/>
    <w:rsid w:val="00EF6F27"/>
    <w:rsid w:val="00F004AF"/>
    <w:rsid w:val="00F00628"/>
    <w:rsid w:val="00F01675"/>
    <w:rsid w:val="00F01E0B"/>
    <w:rsid w:val="00F02483"/>
    <w:rsid w:val="00F03847"/>
    <w:rsid w:val="00F04119"/>
    <w:rsid w:val="00F0459D"/>
    <w:rsid w:val="00F066B5"/>
    <w:rsid w:val="00F06F1E"/>
    <w:rsid w:val="00F0748D"/>
    <w:rsid w:val="00F079E7"/>
    <w:rsid w:val="00F10643"/>
    <w:rsid w:val="00F109C5"/>
    <w:rsid w:val="00F10A21"/>
    <w:rsid w:val="00F14806"/>
    <w:rsid w:val="00F14B47"/>
    <w:rsid w:val="00F14D8C"/>
    <w:rsid w:val="00F1534F"/>
    <w:rsid w:val="00F15AD8"/>
    <w:rsid w:val="00F2033C"/>
    <w:rsid w:val="00F2098C"/>
    <w:rsid w:val="00F20BFC"/>
    <w:rsid w:val="00F22D45"/>
    <w:rsid w:val="00F23E03"/>
    <w:rsid w:val="00F23FD4"/>
    <w:rsid w:val="00F245BD"/>
    <w:rsid w:val="00F24AC8"/>
    <w:rsid w:val="00F300A7"/>
    <w:rsid w:val="00F320C1"/>
    <w:rsid w:val="00F34423"/>
    <w:rsid w:val="00F3489D"/>
    <w:rsid w:val="00F36012"/>
    <w:rsid w:val="00F36952"/>
    <w:rsid w:val="00F3781D"/>
    <w:rsid w:val="00F4087F"/>
    <w:rsid w:val="00F41361"/>
    <w:rsid w:val="00F42381"/>
    <w:rsid w:val="00F430E7"/>
    <w:rsid w:val="00F44D6A"/>
    <w:rsid w:val="00F457BD"/>
    <w:rsid w:val="00F45FA3"/>
    <w:rsid w:val="00F4605D"/>
    <w:rsid w:val="00F469D6"/>
    <w:rsid w:val="00F469F8"/>
    <w:rsid w:val="00F46A91"/>
    <w:rsid w:val="00F46DFA"/>
    <w:rsid w:val="00F46F2D"/>
    <w:rsid w:val="00F4726A"/>
    <w:rsid w:val="00F51CEB"/>
    <w:rsid w:val="00F51D5A"/>
    <w:rsid w:val="00F52003"/>
    <w:rsid w:val="00F53589"/>
    <w:rsid w:val="00F54E37"/>
    <w:rsid w:val="00F553B1"/>
    <w:rsid w:val="00F55779"/>
    <w:rsid w:val="00F5614C"/>
    <w:rsid w:val="00F56927"/>
    <w:rsid w:val="00F57475"/>
    <w:rsid w:val="00F611B1"/>
    <w:rsid w:val="00F66055"/>
    <w:rsid w:val="00F66401"/>
    <w:rsid w:val="00F67E72"/>
    <w:rsid w:val="00F722A4"/>
    <w:rsid w:val="00F7456F"/>
    <w:rsid w:val="00F74A3B"/>
    <w:rsid w:val="00F81412"/>
    <w:rsid w:val="00F82C2E"/>
    <w:rsid w:val="00F83F32"/>
    <w:rsid w:val="00F86216"/>
    <w:rsid w:val="00F86A3B"/>
    <w:rsid w:val="00F87A4B"/>
    <w:rsid w:val="00F907BE"/>
    <w:rsid w:val="00F90864"/>
    <w:rsid w:val="00F90B15"/>
    <w:rsid w:val="00F91B66"/>
    <w:rsid w:val="00F91D94"/>
    <w:rsid w:val="00F92386"/>
    <w:rsid w:val="00F9374F"/>
    <w:rsid w:val="00F94477"/>
    <w:rsid w:val="00F94D72"/>
    <w:rsid w:val="00F96091"/>
    <w:rsid w:val="00F960DF"/>
    <w:rsid w:val="00F962EC"/>
    <w:rsid w:val="00F96BA9"/>
    <w:rsid w:val="00F97082"/>
    <w:rsid w:val="00F972BB"/>
    <w:rsid w:val="00FA1F16"/>
    <w:rsid w:val="00FA2CDB"/>
    <w:rsid w:val="00FA40D7"/>
    <w:rsid w:val="00FA4508"/>
    <w:rsid w:val="00FA522A"/>
    <w:rsid w:val="00FA6E66"/>
    <w:rsid w:val="00FA7B26"/>
    <w:rsid w:val="00FB00FC"/>
    <w:rsid w:val="00FB0C86"/>
    <w:rsid w:val="00FB1F4F"/>
    <w:rsid w:val="00FB36AB"/>
    <w:rsid w:val="00FB3784"/>
    <w:rsid w:val="00FB3C94"/>
    <w:rsid w:val="00FB5598"/>
    <w:rsid w:val="00FB5DE2"/>
    <w:rsid w:val="00FB7B33"/>
    <w:rsid w:val="00FB7BDF"/>
    <w:rsid w:val="00FC0CF7"/>
    <w:rsid w:val="00FC1256"/>
    <w:rsid w:val="00FC15FA"/>
    <w:rsid w:val="00FC1EC0"/>
    <w:rsid w:val="00FC2831"/>
    <w:rsid w:val="00FC2B6B"/>
    <w:rsid w:val="00FC33A2"/>
    <w:rsid w:val="00FC3F17"/>
    <w:rsid w:val="00FC6AF3"/>
    <w:rsid w:val="00FC6C24"/>
    <w:rsid w:val="00FC6ED1"/>
    <w:rsid w:val="00FC79F9"/>
    <w:rsid w:val="00FD004B"/>
    <w:rsid w:val="00FD0E5C"/>
    <w:rsid w:val="00FD11D7"/>
    <w:rsid w:val="00FD1691"/>
    <w:rsid w:val="00FD2F4B"/>
    <w:rsid w:val="00FD3BCD"/>
    <w:rsid w:val="00FD3D1B"/>
    <w:rsid w:val="00FD4415"/>
    <w:rsid w:val="00FD473B"/>
    <w:rsid w:val="00FD63F6"/>
    <w:rsid w:val="00FD66B0"/>
    <w:rsid w:val="00FD7263"/>
    <w:rsid w:val="00FE029E"/>
    <w:rsid w:val="00FE10D0"/>
    <w:rsid w:val="00FE1AAC"/>
    <w:rsid w:val="00FE333D"/>
    <w:rsid w:val="00FE424E"/>
    <w:rsid w:val="00FE481E"/>
    <w:rsid w:val="00FE5D3C"/>
    <w:rsid w:val="00FE65A5"/>
    <w:rsid w:val="00FE7295"/>
    <w:rsid w:val="00FE7FEC"/>
    <w:rsid w:val="00FF0885"/>
    <w:rsid w:val="00FF0987"/>
    <w:rsid w:val="00FF240F"/>
    <w:rsid w:val="00FF2C87"/>
    <w:rsid w:val="00FF4DF9"/>
    <w:rsid w:val="00FF57B6"/>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AA7A"/>
  <w15:chartTrackingRefBased/>
  <w15:docId w15:val="{11E53A36-7B0C-48A0-9D32-23DB16F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16"/>
    <w:pPr>
      <w:spacing w:after="200" w:line="276" w:lineRule="auto"/>
    </w:pPr>
    <w:rPr>
      <w:sz w:val="22"/>
      <w:szCs w:val="22"/>
      <w:lang w:eastAsia="en-US"/>
    </w:rPr>
  </w:style>
  <w:style w:type="paragraph" w:styleId="1">
    <w:name w:val="heading 1"/>
    <w:basedOn w:val="a"/>
    <w:next w:val="a"/>
    <w:link w:val="10"/>
    <w:uiPriority w:val="99"/>
    <w:qFormat/>
    <w:rsid w:val="00F87A4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B03C17"/>
    <w:pPr>
      <w:keepNext/>
      <w:keepLines/>
      <w:spacing w:before="40" w:after="0"/>
      <w:outlineLvl w:val="1"/>
    </w:pPr>
    <w:rPr>
      <w:rFonts w:ascii="Calibri Light" w:eastAsia="Times New Roman" w:hAnsi="Calibri Light"/>
      <w:color w:val="2E74B5"/>
      <w:sz w:val="26"/>
      <w:szCs w:val="26"/>
      <w:lang w:eastAsia="ru-RU"/>
    </w:rPr>
  </w:style>
  <w:style w:type="paragraph" w:styleId="3">
    <w:name w:val="heading 3"/>
    <w:basedOn w:val="a"/>
    <w:link w:val="30"/>
    <w:uiPriority w:val="9"/>
    <w:qFormat/>
    <w:rsid w:val="00793B6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uiPriority w:val="9"/>
    <w:semiHidden/>
    <w:unhideWhenUsed/>
    <w:qFormat/>
    <w:rsid w:val="00B03C17"/>
    <w:pPr>
      <w:keepNext/>
      <w:keepLines/>
      <w:spacing w:before="40" w:after="0"/>
      <w:outlineLvl w:val="4"/>
    </w:pPr>
    <w:rPr>
      <w:rFonts w:ascii="Calibri Light" w:eastAsia="Times New Roman" w:hAnsi="Calibri Light"/>
      <w:color w:val="2E74B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0A35"/>
    <w:pPr>
      <w:spacing w:after="0" w:line="240" w:lineRule="auto"/>
    </w:pPr>
    <w:rPr>
      <w:rFonts w:ascii="Tahoma" w:hAnsi="Tahoma"/>
      <w:sz w:val="16"/>
      <w:szCs w:val="16"/>
      <w:lang w:val="x-none" w:eastAsia="x-none"/>
    </w:rPr>
  </w:style>
  <w:style w:type="character" w:customStyle="1" w:styleId="a4">
    <w:name w:val="Текст выноски Знак"/>
    <w:link w:val="a3"/>
    <w:rsid w:val="00440A35"/>
    <w:rPr>
      <w:rFonts w:ascii="Tahoma" w:hAnsi="Tahoma" w:cs="Tahoma"/>
      <w:sz w:val="16"/>
      <w:szCs w:val="16"/>
    </w:rPr>
  </w:style>
  <w:style w:type="character" w:styleId="a5">
    <w:name w:val="Strong"/>
    <w:uiPriority w:val="22"/>
    <w:qFormat/>
    <w:rsid w:val="00AC5838"/>
    <w:rPr>
      <w:b/>
      <w:bCs/>
    </w:rPr>
  </w:style>
  <w:style w:type="character" w:customStyle="1" w:styleId="30">
    <w:name w:val="Заголовок 3 Знак"/>
    <w:link w:val="3"/>
    <w:uiPriority w:val="9"/>
    <w:rsid w:val="00793B61"/>
    <w:rPr>
      <w:rFonts w:ascii="Times New Roman" w:eastAsia="Times New Roman" w:hAnsi="Times New Roman"/>
      <w:b/>
      <w:bCs/>
      <w:sz w:val="27"/>
      <w:szCs w:val="27"/>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34"/>
    <w:unhideWhenUsed/>
    <w:qFormat/>
    <w:rsid w:val="00B536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121382"/>
    <w:rPr>
      <w:rFonts w:ascii="Times New Roman" w:hAnsi="Times New Roman" w:cs="Times New Roman"/>
      <w:sz w:val="26"/>
      <w:szCs w:val="26"/>
    </w:rPr>
  </w:style>
  <w:style w:type="character" w:customStyle="1" w:styleId="10">
    <w:name w:val="Заголовок 1 Знак"/>
    <w:link w:val="1"/>
    <w:uiPriority w:val="99"/>
    <w:rsid w:val="00F87A4B"/>
    <w:rPr>
      <w:rFonts w:ascii="Calibri Light" w:eastAsia="Times New Roman" w:hAnsi="Calibri Light" w:cs="Times New Roman"/>
      <w:b/>
      <w:bCs/>
      <w:kern w:val="32"/>
      <w:sz w:val="32"/>
      <w:szCs w:val="32"/>
      <w:lang w:eastAsia="en-US"/>
    </w:rPr>
  </w:style>
  <w:style w:type="character" w:styleId="a8">
    <w:name w:val="Hyperlink"/>
    <w:uiPriority w:val="99"/>
    <w:unhideWhenUsed/>
    <w:rsid w:val="00DE445D"/>
    <w:rPr>
      <w:color w:val="0563C1"/>
      <w:u w:val="single"/>
    </w:rPr>
  </w:style>
  <w:style w:type="paragraph" w:styleId="a9">
    <w:name w:val="List Paragraph"/>
    <w:basedOn w:val="a"/>
    <w:uiPriority w:val="34"/>
    <w:qFormat/>
    <w:rsid w:val="000759B9"/>
    <w:pPr>
      <w:ind w:left="720"/>
      <w:contextualSpacing/>
    </w:pPr>
  </w:style>
  <w:style w:type="paragraph" w:styleId="aa">
    <w:name w:val="header"/>
    <w:basedOn w:val="a"/>
    <w:link w:val="ab"/>
    <w:uiPriority w:val="99"/>
    <w:unhideWhenUsed/>
    <w:rsid w:val="00F15AD8"/>
    <w:pPr>
      <w:tabs>
        <w:tab w:val="center" w:pos="4677"/>
        <w:tab w:val="right" w:pos="9355"/>
      </w:tabs>
    </w:pPr>
  </w:style>
  <w:style w:type="character" w:customStyle="1" w:styleId="ab">
    <w:name w:val="Верхний колонтитул Знак"/>
    <w:link w:val="aa"/>
    <w:uiPriority w:val="99"/>
    <w:rsid w:val="00F15AD8"/>
    <w:rPr>
      <w:sz w:val="22"/>
      <w:szCs w:val="22"/>
      <w:lang w:eastAsia="en-US"/>
    </w:rPr>
  </w:style>
  <w:style w:type="paragraph" w:styleId="ac">
    <w:name w:val="footer"/>
    <w:basedOn w:val="a"/>
    <w:link w:val="ad"/>
    <w:uiPriority w:val="99"/>
    <w:unhideWhenUsed/>
    <w:rsid w:val="00F15AD8"/>
    <w:pPr>
      <w:tabs>
        <w:tab w:val="center" w:pos="4677"/>
        <w:tab w:val="right" w:pos="9355"/>
      </w:tabs>
    </w:pPr>
  </w:style>
  <w:style w:type="character" w:customStyle="1" w:styleId="ad">
    <w:name w:val="Нижний колонтитул Знак"/>
    <w:link w:val="ac"/>
    <w:uiPriority w:val="99"/>
    <w:rsid w:val="00F15AD8"/>
    <w:rPr>
      <w:sz w:val="22"/>
      <w:szCs w:val="22"/>
      <w:lang w:eastAsia="en-US"/>
    </w:rPr>
  </w:style>
  <w:style w:type="table" w:styleId="ae">
    <w:name w:val="Table Grid"/>
    <w:basedOn w:val="a1"/>
    <w:uiPriority w:val="59"/>
    <w:rsid w:val="003F19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34"/>
    <w:rsid w:val="00A530FF"/>
    <w:rPr>
      <w:rFonts w:ascii="Times New Roman" w:eastAsia="Times New Roman" w:hAnsi="Times New Roman"/>
      <w:sz w:val="24"/>
      <w:szCs w:val="24"/>
    </w:rPr>
  </w:style>
  <w:style w:type="table" w:customStyle="1" w:styleId="11">
    <w:name w:val="Сетка таблицы1"/>
    <w:basedOn w:val="a1"/>
    <w:next w:val="ae"/>
    <w:uiPriority w:val="59"/>
    <w:rsid w:val="003D1C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BF641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0E03F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651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6514B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
    <w:next w:val="a"/>
    <w:uiPriority w:val="9"/>
    <w:semiHidden/>
    <w:unhideWhenUsed/>
    <w:qFormat/>
    <w:rsid w:val="00B03C17"/>
    <w:pPr>
      <w:keepNext/>
      <w:keepLines/>
      <w:spacing w:before="40" w:after="0" w:line="240" w:lineRule="auto"/>
      <w:outlineLvl w:val="1"/>
    </w:pPr>
    <w:rPr>
      <w:rFonts w:ascii="Calibri Light" w:eastAsia="Times New Roman" w:hAnsi="Calibri Light"/>
      <w:color w:val="2E74B5"/>
      <w:sz w:val="26"/>
      <w:szCs w:val="26"/>
    </w:rPr>
  </w:style>
  <w:style w:type="paragraph" w:customStyle="1" w:styleId="51">
    <w:name w:val="Заголовок 51"/>
    <w:basedOn w:val="a"/>
    <w:next w:val="a"/>
    <w:uiPriority w:val="9"/>
    <w:semiHidden/>
    <w:unhideWhenUsed/>
    <w:qFormat/>
    <w:rsid w:val="00B03C17"/>
    <w:pPr>
      <w:keepNext/>
      <w:keepLines/>
      <w:spacing w:before="40" w:after="0" w:line="240" w:lineRule="auto"/>
      <w:outlineLvl w:val="4"/>
    </w:pPr>
    <w:rPr>
      <w:rFonts w:ascii="Calibri Light" w:eastAsia="Times New Roman" w:hAnsi="Calibri Light"/>
      <w:color w:val="2E74B5"/>
    </w:rPr>
  </w:style>
  <w:style w:type="numbering" w:customStyle="1" w:styleId="12">
    <w:name w:val="Нет списка1"/>
    <w:next w:val="a2"/>
    <w:uiPriority w:val="99"/>
    <w:semiHidden/>
    <w:unhideWhenUsed/>
    <w:rsid w:val="00B03C17"/>
  </w:style>
  <w:style w:type="table" w:customStyle="1" w:styleId="110">
    <w:name w:val="Сетка таблицы11"/>
    <w:basedOn w:val="a1"/>
    <w:next w:val="ae"/>
    <w:uiPriority w:val="59"/>
    <w:rsid w:val="00B03C17"/>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e"/>
    <w:uiPriority w:val="5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B03C17"/>
  </w:style>
  <w:style w:type="table" w:customStyle="1" w:styleId="23">
    <w:name w:val="Сетка таблицы23"/>
    <w:basedOn w:val="a1"/>
    <w:next w:val="ae"/>
    <w:uiPriority w:val="5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e"/>
    <w:uiPriority w:val="5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03C17"/>
  </w:style>
  <w:style w:type="paragraph" w:styleId="af">
    <w:name w:val="Body Text"/>
    <w:basedOn w:val="a"/>
    <w:link w:val="af0"/>
    <w:rsid w:val="00B03C17"/>
    <w:pPr>
      <w:spacing w:after="0" w:line="240" w:lineRule="auto"/>
    </w:pPr>
    <w:rPr>
      <w:rFonts w:ascii="Times New Roman" w:eastAsia="Times New Roman" w:hAnsi="Times New Roman"/>
      <w:b/>
      <w:sz w:val="24"/>
      <w:szCs w:val="20"/>
      <w:lang w:eastAsia="ru-RU"/>
    </w:rPr>
  </w:style>
  <w:style w:type="character" w:customStyle="1" w:styleId="af0">
    <w:name w:val="Основной текст Знак"/>
    <w:basedOn w:val="a0"/>
    <w:link w:val="af"/>
    <w:rsid w:val="00B03C17"/>
    <w:rPr>
      <w:rFonts w:ascii="Times New Roman" w:eastAsia="Times New Roman" w:hAnsi="Times New Roman"/>
      <w:b/>
      <w:sz w:val="24"/>
    </w:rPr>
  </w:style>
  <w:style w:type="paragraph" w:styleId="af1">
    <w:name w:val="No Spacing"/>
    <w:link w:val="af2"/>
    <w:uiPriority w:val="1"/>
    <w:qFormat/>
    <w:rsid w:val="00B03C17"/>
    <w:rPr>
      <w:rFonts w:eastAsia="Times New Roman"/>
      <w:sz w:val="22"/>
      <w:szCs w:val="22"/>
    </w:rPr>
  </w:style>
  <w:style w:type="character" w:customStyle="1" w:styleId="af2">
    <w:name w:val="Без интервала Знак"/>
    <w:link w:val="af1"/>
    <w:uiPriority w:val="1"/>
    <w:locked/>
    <w:rsid w:val="00B03C17"/>
    <w:rPr>
      <w:rFonts w:eastAsia="Times New Roman"/>
      <w:sz w:val="22"/>
      <w:szCs w:val="22"/>
    </w:rPr>
  </w:style>
  <w:style w:type="paragraph" w:customStyle="1" w:styleId="13">
    <w:name w:val="Без интервала1"/>
    <w:basedOn w:val="a"/>
    <w:rsid w:val="00B03C17"/>
    <w:pPr>
      <w:spacing w:after="0" w:line="240" w:lineRule="auto"/>
    </w:pPr>
    <w:rPr>
      <w:rFonts w:eastAsia="Times New Roman"/>
      <w:sz w:val="24"/>
      <w:szCs w:val="32"/>
      <w:lang w:val="en-US"/>
    </w:rPr>
  </w:style>
  <w:style w:type="paragraph" w:styleId="af3">
    <w:name w:val="footnote text"/>
    <w:basedOn w:val="a"/>
    <w:link w:val="af4"/>
    <w:rsid w:val="00B03C17"/>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rsid w:val="00B03C17"/>
    <w:rPr>
      <w:rFonts w:ascii="Times New Roman" w:eastAsia="Times New Roman" w:hAnsi="Times New Roman"/>
    </w:rPr>
  </w:style>
  <w:style w:type="character" w:styleId="af5">
    <w:name w:val="footnote reference"/>
    <w:rsid w:val="00B03C17"/>
    <w:rPr>
      <w:vertAlign w:val="superscript"/>
    </w:rPr>
  </w:style>
  <w:style w:type="paragraph" w:customStyle="1" w:styleId="Default">
    <w:name w:val="Default"/>
    <w:rsid w:val="00B03C1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B03C17"/>
  </w:style>
  <w:style w:type="character" w:customStyle="1" w:styleId="20">
    <w:name w:val="Заголовок 2 Знак"/>
    <w:basedOn w:val="a0"/>
    <w:link w:val="2"/>
    <w:uiPriority w:val="9"/>
    <w:semiHidden/>
    <w:rsid w:val="00B03C17"/>
    <w:rPr>
      <w:rFonts w:ascii="Calibri Light" w:eastAsia="Times New Roman" w:hAnsi="Calibri Light" w:cs="Times New Roman"/>
      <w:color w:val="2E74B5"/>
      <w:sz w:val="26"/>
      <w:szCs w:val="26"/>
    </w:rPr>
  </w:style>
  <w:style w:type="table" w:customStyle="1" w:styleId="41">
    <w:name w:val="Сетка таблицы41"/>
    <w:basedOn w:val="a1"/>
    <w:next w:val="ae"/>
    <w:uiPriority w:val="3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B03C17"/>
  </w:style>
  <w:style w:type="paragraph" w:styleId="25">
    <w:name w:val="Body Text 2"/>
    <w:basedOn w:val="a"/>
    <w:link w:val="26"/>
    <w:uiPriority w:val="99"/>
    <w:semiHidden/>
    <w:unhideWhenUsed/>
    <w:rsid w:val="00B03C17"/>
    <w:pPr>
      <w:spacing w:after="120" w:line="480" w:lineRule="auto"/>
    </w:pPr>
    <w:rPr>
      <w:rFonts w:eastAsia="Gulim" w:cs="Gulim"/>
    </w:rPr>
  </w:style>
  <w:style w:type="character" w:customStyle="1" w:styleId="26">
    <w:name w:val="Основной текст 2 Знак"/>
    <w:basedOn w:val="a0"/>
    <w:link w:val="25"/>
    <w:uiPriority w:val="99"/>
    <w:semiHidden/>
    <w:rsid w:val="00B03C17"/>
    <w:rPr>
      <w:rFonts w:eastAsia="Gulim" w:cs="Gulim"/>
      <w:sz w:val="22"/>
      <w:szCs w:val="22"/>
      <w:lang w:eastAsia="en-US"/>
    </w:rPr>
  </w:style>
  <w:style w:type="table" w:customStyle="1" w:styleId="510">
    <w:name w:val="Сетка таблицы51"/>
    <w:basedOn w:val="a1"/>
    <w:next w:val="ae"/>
    <w:uiPriority w:val="59"/>
    <w:rsid w:val="00B03C1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e"/>
    <w:uiPriority w:val="59"/>
    <w:rsid w:val="00B03C1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e"/>
    <w:uiPriority w:val="59"/>
    <w:rsid w:val="00B0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B0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B03C17"/>
    <w:rPr>
      <w:i/>
      <w:iCs/>
    </w:rPr>
  </w:style>
  <w:style w:type="character" w:customStyle="1" w:styleId="50">
    <w:name w:val="Заголовок 5 Знак"/>
    <w:basedOn w:val="a0"/>
    <w:link w:val="5"/>
    <w:uiPriority w:val="9"/>
    <w:semiHidden/>
    <w:rsid w:val="00B03C17"/>
    <w:rPr>
      <w:rFonts w:ascii="Calibri Light" w:eastAsia="Times New Roman" w:hAnsi="Calibri Light" w:cs="Times New Roman"/>
      <w:color w:val="2E74B5"/>
    </w:rPr>
  </w:style>
  <w:style w:type="paragraph" w:styleId="af7">
    <w:name w:val="caption"/>
    <w:basedOn w:val="a"/>
    <w:next w:val="a"/>
    <w:qFormat/>
    <w:rsid w:val="00B03C17"/>
    <w:pPr>
      <w:spacing w:after="0" w:line="240" w:lineRule="auto"/>
      <w:jc w:val="center"/>
    </w:pPr>
    <w:rPr>
      <w:rFonts w:ascii="Times New Roman" w:eastAsia="Times New Roman" w:hAnsi="Times New Roman"/>
      <w:sz w:val="24"/>
      <w:szCs w:val="20"/>
      <w:lang w:eastAsia="ru-RU"/>
    </w:rPr>
  </w:style>
  <w:style w:type="paragraph" w:customStyle="1" w:styleId="312">
    <w:name w:val="Основной текст с отступом 31"/>
    <w:basedOn w:val="a"/>
    <w:rsid w:val="00B03C17"/>
    <w:pPr>
      <w:widowControl w:val="0"/>
      <w:suppressAutoHyphens/>
      <w:autoSpaceDE w:val="0"/>
      <w:spacing w:after="0" w:line="228" w:lineRule="auto"/>
      <w:ind w:firstLine="680"/>
      <w:jc w:val="both"/>
    </w:pPr>
    <w:rPr>
      <w:rFonts w:ascii="Times New Roman" w:eastAsia="Times New Roman" w:hAnsi="Times New Roman" w:cs="Calibri"/>
      <w:sz w:val="27"/>
      <w:szCs w:val="20"/>
      <w:lang w:eastAsia="ar-SA"/>
    </w:rPr>
  </w:style>
  <w:style w:type="table" w:customStyle="1" w:styleId="6">
    <w:name w:val="Сетка таблицы6"/>
    <w:basedOn w:val="a1"/>
    <w:next w:val="ae"/>
    <w:uiPriority w:val="59"/>
    <w:rsid w:val="00B03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Indent"/>
    <w:basedOn w:val="a"/>
    <w:link w:val="af9"/>
    <w:uiPriority w:val="99"/>
    <w:semiHidden/>
    <w:unhideWhenUsed/>
    <w:rsid w:val="00B03C17"/>
    <w:pPr>
      <w:spacing w:after="120" w:line="240" w:lineRule="auto"/>
      <w:ind w:left="283"/>
    </w:pPr>
    <w:rPr>
      <w:rFonts w:eastAsia="Gulim" w:cs="Gulim"/>
    </w:rPr>
  </w:style>
  <w:style w:type="character" w:customStyle="1" w:styleId="af9">
    <w:name w:val="Основной текст с отступом Знак"/>
    <w:basedOn w:val="a0"/>
    <w:link w:val="af8"/>
    <w:uiPriority w:val="99"/>
    <w:semiHidden/>
    <w:rsid w:val="00B03C17"/>
    <w:rPr>
      <w:rFonts w:eastAsia="Gulim" w:cs="Gulim"/>
      <w:sz w:val="22"/>
      <w:szCs w:val="22"/>
      <w:lang w:eastAsia="en-US"/>
    </w:rPr>
  </w:style>
  <w:style w:type="paragraph" w:styleId="34">
    <w:name w:val="Body Text 3"/>
    <w:basedOn w:val="a"/>
    <w:link w:val="35"/>
    <w:uiPriority w:val="99"/>
    <w:semiHidden/>
    <w:unhideWhenUsed/>
    <w:rsid w:val="00B03C17"/>
    <w:pPr>
      <w:spacing w:after="120" w:line="240" w:lineRule="auto"/>
    </w:pPr>
    <w:rPr>
      <w:rFonts w:eastAsia="Gulim" w:cs="Gulim"/>
      <w:sz w:val="16"/>
      <w:szCs w:val="16"/>
    </w:rPr>
  </w:style>
  <w:style w:type="character" w:customStyle="1" w:styleId="35">
    <w:name w:val="Основной текст 3 Знак"/>
    <w:basedOn w:val="a0"/>
    <w:link w:val="34"/>
    <w:uiPriority w:val="99"/>
    <w:semiHidden/>
    <w:rsid w:val="00B03C17"/>
    <w:rPr>
      <w:rFonts w:eastAsia="Gulim" w:cs="Gulim"/>
      <w:sz w:val="16"/>
      <w:szCs w:val="16"/>
      <w:lang w:eastAsia="en-US"/>
    </w:rPr>
  </w:style>
  <w:style w:type="table" w:customStyle="1" w:styleId="8">
    <w:name w:val="Сетка таблицы8"/>
    <w:basedOn w:val="a1"/>
    <w:next w:val="ae"/>
    <w:uiPriority w:val="39"/>
    <w:rsid w:val="00B03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03C17"/>
  </w:style>
  <w:style w:type="character" w:customStyle="1" w:styleId="27">
    <w:name w:val="Основной шрифт абзаца2"/>
    <w:rsid w:val="00B03C17"/>
  </w:style>
  <w:style w:type="character" w:customStyle="1" w:styleId="WW8Num1z0">
    <w:name w:val="WW8Num1z0"/>
    <w:rsid w:val="00B03C17"/>
    <w:rPr>
      <w:rFonts w:ascii="Symbol" w:hAnsi="Symbol" w:cs="OpenSymbol"/>
    </w:rPr>
  </w:style>
  <w:style w:type="character" w:customStyle="1" w:styleId="WW-Absatz-Standardschriftart">
    <w:name w:val="WW-Absatz-Standardschriftart"/>
    <w:rsid w:val="00B03C17"/>
  </w:style>
  <w:style w:type="character" w:customStyle="1" w:styleId="WW-Absatz-Standardschriftart1">
    <w:name w:val="WW-Absatz-Standardschriftart1"/>
    <w:rsid w:val="00B03C17"/>
  </w:style>
  <w:style w:type="character" w:customStyle="1" w:styleId="WW-Absatz-Standardschriftart11">
    <w:name w:val="WW-Absatz-Standardschriftart11"/>
    <w:rsid w:val="00B03C17"/>
  </w:style>
  <w:style w:type="character" w:customStyle="1" w:styleId="WW-Absatz-Standardschriftart111">
    <w:name w:val="WW-Absatz-Standardschriftart111"/>
    <w:rsid w:val="00B03C17"/>
  </w:style>
  <w:style w:type="character" w:customStyle="1" w:styleId="WW-Absatz-Standardschriftart1111">
    <w:name w:val="WW-Absatz-Standardschriftart1111"/>
    <w:rsid w:val="00B03C17"/>
  </w:style>
  <w:style w:type="character" w:customStyle="1" w:styleId="WW-Absatz-Standardschriftart11111">
    <w:name w:val="WW-Absatz-Standardschriftart11111"/>
    <w:rsid w:val="00B03C17"/>
  </w:style>
  <w:style w:type="character" w:customStyle="1" w:styleId="WW-Absatz-Standardschriftart111111">
    <w:name w:val="WW-Absatz-Standardschriftart111111"/>
    <w:rsid w:val="00B03C17"/>
  </w:style>
  <w:style w:type="character" w:customStyle="1" w:styleId="WW-Absatz-Standardschriftart1111111">
    <w:name w:val="WW-Absatz-Standardschriftart1111111"/>
    <w:rsid w:val="00B03C17"/>
  </w:style>
  <w:style w:type="character" w:customStyle="1" w:styleId="WW-Absatz-Standardschriftart11111111">
    <w:name w:val="WW-Absatz-Standardschriftart11111111"/>
    <w:rsid w:val="00B03C17"/>
  </w:style>
  <w:style w:type="character" w:customStyle="1" w:styleId="WW-Absatz-Standardschriftart111111111">
    <w:name w:val="WW-Absatz-Standardschriftart111111111"/>
    <w:rsid w:val="00B03C17"/>
  </w:style>
  <w:style w:type="character" w:customStyle="1" w:styleId="WW-Absatz-Standardschriftart1111111111">
    <w:name w:val="WW-Absatz-Standardschriftart1111111111"/>
    <w:rsid w:val="00B03C17"/>
  </w:style>
  <w:style w:type="character" w:customStyle="1" w:styleId="WW-Absatz-Standardschriftart11111111111">
    <w:name w:val="WW-Absatz-Standardschriftart11111111111"/>
    <w:rsid w:val="00B03C17"/>
  </w:style>
  <w:style w:type="character" w:customStyle="1" w:styleId="WW-Absatz-Standardschriftart111111111111">
    <w:name w:val="WW-Absatz-Standardschriftart111111111111"/>
    <w:rsid w:val="00B03C17"/>
  </w:style>
  <w:style w:type="character" w:customStyle="1" w:styleId="WW-Absatz-Standardschriftart1111111111111">
    <w:name w:val="WW-Absatz-Standardschriftart1111111111111"/>
    <w:rsid w:val="00B03C17"/>
  </w:style>
  <w:style w:type="character" w:customStyle="1" w:styleId="WW-Absatz-Standardschriftart11111111111111">
    <w:name w:val="WW-Absatz-Standardschriftart11111111111111"/>
    <w:rsid w:val="00B03C17"/>
  </w:style>
  <w:style w:type="character" w:customStyle="1" w:styleId="WW-Absatz-Standardschriftart111111111111111">
    <w:name w:val="WW-Absatz-Standardschriftart111111111111111"/>
    <w:rsid w:val="00B03C17"/>
  </w:style>
  <w:style w:type="character" w:customStyle="1" w:styleId="15">
    <w:name w:val="Основной шрифт абзаца1"/>
    <w:rsid w:val="00B03C17"/>
  </w:style>
  <w:style w:type="character" w:customStyle="1" w:styleId="WW-Absatz-Standardschriftart1111111111111111">
    <w:name w:val="WW-Absatz-Standardschriftart1111111111111111"/>
    <w:rsid w:val="00B03C17"/>
  </w:style>
  <w:style w:type="character" w:customStyle="1" w:styleId="WW-Absatz-Standardschriftart11111111111111111">
    <w:name w:val="WW-Absatz-Standardschriftart11111111111111111"/>
    <w:rsid w:val="00B03C17"/>
  </w:style>
  <w:style w:type="character" w:customStyle="1" w:styleId="WW-Absatz-Standardschriftart111111111111111111">
    <w:name w:val="WW-Absatz-Standardschriftart111111111111111111"/>
    <w:rsid w:val="00B03C17"/>
  </w:style>
  <w:style w:type="character" w:customStyle="1" w:styleId="36">
    <w:name w:val="Основной шрифт абзаца3"/>
    <w:rsid w:val="00B03C17"/>
  </w:style>
  <w:style w:type="character" w:customStyle="1" w:styleId="afa">
    <w:name w:val="Символ нумерации"/>
    <w:rsid w:val="00B03C17"/>
  </w:style>
  <w:style w:type="character" w:customStyle="1" w:styleId="afb">
    <w:name w:val="Маркеры списка"/>
    <w:rsid w:val="00B03C17"/>
    <w:rPr>
      <w:rFonts w:ascii="OpenSymbol" w:eastAsia="OpenSymbol" w:hAnsi="OpenSymbol" w:cs="OpenSymbol"/>
    </w:rPr>
  </w:style>
  <w:style w:type="paragraph" w:customStyle="1" w:styleId="16">
    <w:name w:val="Заголовок1"/>
    <w:basedOn w:val="a"/>
    <w:next w:val="af"/>
    <w:rsid w:val="00B03C17"/>
    <w:pPr>
      <w:keepNext/>
      <w:suppressAutoHyphens/>
      <w:spacing w:before="240" w:after="120"/>
    </w:pPr>
    <w:rPr>
      <w:rFonts w:ascii="Arial" w:eastAsia="SimSun" w:hAnsi="Arial" w:cs="Mangal"/>
      <w:kern w:val="1"/>
      <w:sz w:val="28"/>
      <w:szCs w:val="28"/>
      <w:lang w:eastAsia="zh-CN"/>
    </w:rPr>
  </w:style>
  <w:style w:type="paragraph" w:styleId="afc">
    <w:name w:val="List"/>
    <w:basedOn w:val="af"/>
    <w:rsid w:val="00B03C17"/>
    <w:pPr>
      <w:suppressAutoHyphens/>
      <w:spacing w:after="120" w:line="276" w:lineRule="auto"/>
    </w:pPr>
    <w:rPr>
      <w:rFonts w:ascii="Calibri" w:eastAsia="SimSun" w:hAnsi="Calibri" w:cs="Mangal"/>
      <w:b w:val="0"/>
      <w:kern w:val="1"/>
      <w:sz w:val="22"/>
      <w:szCs w:val="22"/>
      <w:lang w:eastAsia="zh-CN"/>
    </w:rPr>
  </w:style>
  <w:style w:type="paragraph" w:customStyle="1" w:styleId="37">
    <w:name w:val="Указатель3"/>
    <w:basedOn w:val="a"/>
    <w:rsid w:val="00B03C17"/>
    <w:pPr>
      <w:suppressLineNumbers/>
      <w:suppressAutoHyphens/>
    </w:pPr>
    <w:rPr>
      <w:rFonts w:eastAsia="SimSun" w:cs="Mangal"/>
      <w:kern w:val="1"/>
      <w:lang w:eastAsia="zh-CN"/>
    </w:rPr>
  </w:style>
  <w:style w:type="paragraph" w:customStyle="1" w:styleId="17">
    <w:name w:val="Название объекта1"/>
    <w:basedOn w:val="16"/>
    <w:next w:val="afd"/>
    <w:rsid w:val="00B03C17"/>
  </w:style>
  <w:style w:type="paragraph" w:customStyle="1" w:styleId="28">
    <w:name w:val="Указатель2"/>
    <w:basedOn w:val="a"/>
    <w:rsid w:val="00B03C17"/>
    <w:pPr>
      <w:suppressLineNumbers/>
      <w:suppressAutoHyphens/>
    </w:pPr>
    <w:rPr>
      <w:rFonts w:eastAsia="SimSun" w:cs="Mangal"/>
      <w:kern w:val="1"/>
      <w:lang w:eastAsia="zh-CN"/>
    </w:rPr>
  </w:style>
  <w:style w:type="paragraph" w:customStyle="1" w:styleId="WW-">
    <w:name w:val="WW-Заголовок"/>
    <w:basedOn w:val="16"/>
    <w:next w:val="afd"/>
    <w:rsid w:val="00B03C17"/>
  </w:style>
  <w:style w:type="paragraph" w:styleId="afd">
    <w:name w:val="Subtitle"/>
    <w:basedOn w:val="16"/>
    <w:next w:val="af"/>
    <w:link w:val="afe"/>
    <w:qFormat/>
    <w:rsid w:val="00B03C17"/>
    <w:pPr>
      <w:jc w:val="center"/>
    </w:pPr>
    <w:rPr>
      <w:i/>
      <w:iCs/>
    </w:rPr>
  </w:style>
  <w:style w:type="character" w:customStyle="1" w:styleId="afe">
    <w:name w:val="Подзаголовок Знак"/>
    <w:basedOn w:val="a0"/>
    <w:link w:val="afd"/>
    <w:rsid w:val="00B03C17"/>
    <w:rPr>
      <w:rFonts w:ascii="Arial" w:eastAsia="SimSun" w:hAnsi="Arial" w:cs="Mangal"/>
      <w:i/>
      <w:iCs/>
      <w:kern w:val="1"/>
      <w:sz w:val="28"/>
      <w:szCs w:val="28"/>
      <w:lang w:eastAsia="zh-CN"/>
    </w:rPr>
  </w:style>
  <w:style w:type="paragraph" w:customStyle="1" w:styleId="18">
    <w:name w:val="Название1"/>
    <w:basedOn w:val="a"/>
    <w:rsid w:val="00B03C17"/>
    <w:pPr>
      <w:suppressLineNumbers/>
      <w:suppressAutoHyphens/>
      <w:spacing w:before="120" w:after="120"/>
    </w:pPr>
    <w:rPr>
      <w:rFonts w:eastAsia="SimSun" w:cs="Mangal"/>
      <w:i/>
      <w:iCs/>
      <w:kern w:val="1"/>
      <w:sz w:val="24"/>
      <w:szCs w:val="24"/>
      <w:lang w:eastAsia="zh-CN"/>
    </w:rPr>
  </w:style>
  <w:style w:type="paragraph" w:customStyle="1" w:styleId="19">
    <w:name w:val="Указатель1"/>
    <w:basedOn w:val="a"/>
    <w:rsid w:val="00B03C17"/>
    <w:pPr>
      <w:suppressLineNumbers/>
      <w:suppressAutoHyphens/>
    </w:pPr>
    <w:rPr>
      <w:rFonts w:eastAsia="SimSun" w:cs="Mangal"/>
      <w:kern w:val="1"/>
      <w:lang w:eastAsia="zh-CN"/>
    </w:rPr>
  </w:style>
  <w:style w:type="paragraph" w:customStyle="1" w:styleId="1a">
    <w:name w:val="Цитата1"/>
    <w:basedOn w:val="a"/>
    <w:rsid w:val="00B03C17"/>
    <w:pPr>
      <w:suppressAutoHyphens/>
      <w:ind w:left="-851" w:right="-1050"/>
      <w:jc w:val="both"/>
    </w:pPr>
    <w:rPr>
      <w:rFonts w:eastAsia="SimSun" w:cs="Tahoma"/>
      <w:b/>
      <w:kern w:val="1"/>
      <w:sz w:val="28"/>
      <w:szCs w:val="20"/>
      <w:lang w:eastAsia="zh-CN"/>
    </w:rPr>
  </w:style>
  <w:style w:type="paragraph" w:customStyle="1" w:styleId="aff">
    <w:name w:val="Содержимое таблицы"/>
    <w:basedOn w:val="a"/>
    <w:rsid w:val="00B03C17"/>
    <w:pPr>
      <w:suppressLineNumbers/>
      <w:suppressAutoHyphens/>
    </w:pPr>
    <w:rPr>
      <w:rFonts w:eastAsia="SimSun" w:cs="Tahoma"/>
      <w:kern w:val="1"/>
      <w:lang w:eastAsia="zh-CN"/>
    </w:rPr>
  </w:style>
  <w:style w:type="paragraph" w:customStyle="1" w:styleId="aff0">
    <w:name w:val="Заголовок таблицы"/>
    <w:basedOn w:val="aff"/>
    <w:rsid w:val="00B03C17"/>
    <w:pPr>
      <w:jc w:val="center"/>
    </w:pPr>
    <w:rPr>
      <w:b/>
      <w:bCs/>
    </w:rPr>
  </w:style>
  <w:style w:type="paragraph" w:customStyle="1" w:styleId="aff1">
    <w:name w:val="Знак"/>
    <w:basedOn w:val="a"/>
    <w:rsid w:val="00B03C17"/>
    <w:pPr>
      <w:spacing w:after="160" w:line="240" w:lineRule="exact"/>
    </w:pPr>
    <w:rPr>
      <w:rFonts w:ascii="Verdana" w:eastAsia="Times New Roman" w:hAnsi="Verdana"/>
      <w:kern w:val="1"/>
      <w:sz w:val="20"/>
      <w:szCs w:val="20"/>
      <w:lang w:val="en-US" w:eastAsia="zh-CN"/>
    </w:rPr>
  </w:style>
  <w:style w:type="paragraph" w:customStyle="1" w:styleId="1b">
    <w:name w:val="Абзац списка1"/>
    <w:basedOn w:val="a"/>
    <w:rsid w:val="00B03C17"/>
    <w:pPr>
      <w:ind w:left="720"/>
    </w:pPr>
    <w:rPr>
      <w:rFonts w:eastAsia="Times New Roman"/>
      <w:kern w:val="1"/>
      <w:lang w:eastAsia="zh-CN"/>
    </w:rPr>
  </w:style>
  <w:style w:type="paragraph" w:customStyle="1" w:styleId="29">
    <w:name w:val="Цитата2"/>
    <w:basedOn w:val="a"/>
    <w:rsid w:val="00B03C17"/>
    <w:pPr>
      <w:widowControl w:val="0"/>
      <w:suppressAutoHyphens/>
      <w:spacing w:after="0" w:line="100" w:lineRule="atLeast"/>
      <w:ind w:left="-851" w:right="-1050"/>
      <w:jc w:val="both"/>
    </w:pPr>
    <w:rPr>
      <w:rFonts w:ascii="Times New Roman" w:eastAsia="SimSun" w:hAnsi="Times New Roman" w:cs="Mangal"/>
      <w:b/>
      <w:kern w:val="1"/>
      <w:sz w:val="28"/>
      <w:szCs w:val="20"/>
      <w:lang w:eastAsia="zh-CN" w:bidi="hi-IN"/>
    </w:rPr>
  </w:style>
  <w:style w:type="paragraph" w:customStyle="1" w:styleId="TableContents">
    <w:name w:val="Table Contents"/>
    <w:basedOn w:val="a"/>
    <w:rsid w:val="00B03C1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B03C17"/>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western">
    <w:name w:val="western"/>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
    <w:name w:val="c7 c8"/>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0">
    <w:name w:val="c6 c10"/>
    <w:rsid w:val="00B03C17"/>
  </w:style>
  <w:style w:type="character" w:customStyle="1" w:styleId="c6">
    <w:name w:val="c6"/>
    <w:rsid w:val="00B03C17"/>
  </w:style>
  <w:style w:type="paragraph" w:customStyle="1" w:styleId="c7">
    <w:name w:val="c7"/>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uiPriority w:val="59"/>
    <w:rsid w:val="00B03C1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B03C17"/>
    <w:rPr>
      <w:rFonts w:asciiTheme="majorHAnsi" w:eastAsiaTheme="majorEastAsia" w:hAnsiTheme="majorHAnsi" w:cstheme="majorBidi"/>
      <w:color w:val="2E74B5" w:themeColor="accent1" w:themeShade="BF"/>
      <w:sz w:val="26"/>
      <w:szCs w:val="26"/>
      <w:lang w:eastAsia="en-US"/>
    </w:rPr>
  </w:style>
  <w:style w:type="character" w:customStyle="1" w:styleId="511">
    <w:name w:val="Заголовок 5 Знак1"/>
    <w:basedOn w:val="a0"/>
    <w:uiPriority w:val="9"/>
    <w:semiHidden/>
    <w:rsid w:val="00B03C17"/>
    <w:rPr>
      <w:rFonts w:asciiTheme="majorHAnsi" w:eastAsiaTheme="majorEastAsia" w:hAnsiTheme="majorHAnsi" w:cstheme="majorBidi"/>
      <w:color w:val="2E74B5" w:themeColor="accent1" w:themeShade="BF"/>
      <w:sz w:val="22"/>
      <w:szCs w:val="22"/>
      <w:lang w:eastAsia="en-US"/>
    </w:rPr>
  </w:style>
  <w:style w:type="table" w:customStyle="1" w:styleId="270">
    <w:name w:val="Сетка таблицы27"/>
    <w:basedOn w:val="a1"/>
    <w:next w:val="ae"/>
    <w:uiPriority w:val="39"/>
    <w:rsid w:val="00790F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793">
      <w:bodyDiv w:val="1"/>
      <w:marLeft w:val="0"/>
      <w:marRight w:val="0"/>
      <w:marTop w:val="0"/>
      <w:marBottom w:val="0"/>
      <w:divBdr>
        <w:top w:val="none" w:sz="0" w:space="0" w:color="auto"/>
        <w:left w:val="none" w:sz="0" w:space="0" w:color="auto"/>
        <w:bottom w:val="none" w:sz="0" w:space="0" w:color="auto"/>
        <w:right w:val="none" w:sz="0" w:space="0" w:color="auto"/>
      </w:divBdr>
    </w:div>
    <w:div w:id="70468549">
      <w:bodyDiv w:val="1"/>
      <w:marLeft w:val="0"/>
      <w:marRight w:val="0"/>
      <w:marTop w:val="0"/>
      <w:marBottom w:val="0"/>
      <w:divBdr>
        <w:top w:val="none" w:sz="0" w:space="0" w:color="auto"/>
        <w:left w:val="none" w:sz="0" w:space="0" w:color="auto"/>
        <w:bottom w:val="none" w:sz="0" w:space="0" w:color="auto"/>
        <w:right w:val="none" w:sz="0" w:space="0" w:color="auto"/>
      </w:divBdr>
    </w:div>
    <w:div w:id="71006276">
      <w:bodyDiv w:val="1"/>
      <w:marLeft w:val="0"/>
      <w:marRight w:val="0"/>
      <w:marTop w:val="0"/>
      <w:marBottom w:val="0"/>
      <w:divBdr>
        <w:top w:val="none" w:sz="0" w:space="0" w:color="auto"/>
        <w:left w:val="none" w:sz="0" w:space="0" w:color="auto"/>
        <w:bottom w:val="none" w:sz="0" w:space="0" w:color="auto"/>
        <w:right w:val="none" w:sz="0" w:space="0" w:color="auto"/>
      </w:divBdr>
    </w:div>
    <w:div w:id="142043689">
      <w:bodyDiv w:val="1"/>
      <w:marLeft w:val="0"/>
      <w:marRight w:val="0"/>
      <w:marTop w:val="0"/>
      <w:marBottom w:val="0"/>
      <w:divBdr>
        <w:top w:val="none" w:sz="0" w:space="0" w:color="auto"/>
        <w:left w:val="none" w:sz="0" w:space="0" w:color="auto"/>
        <w:bottom w:val="none" w:sz="0" w:space="0" w:color="auto"/>
        <w:right w:val="none" w:sz="0" w:space="0" w:color="auto"/>
      </w:divBdr>
    </w:div>
    <w:div w:id="157966957">
      <w:bodyDiv w:val="1"/>
      <w:marLeft w:val="0"/>
      <w:marRight w:val="0"/>
      <w:marTop w:val="0"/>
      <w:marBottom w:val="0"/>
      <w:divBdr>
        <w:top w:val="none" w:sz="0" w:space="0" w:color="auto"/>
        <w:left w:val="none" w:sz="0" w:space="0" w:color="auto"/>
        <w:bottom w:val="none" w:sz="0" w:space="0" w:color="auto"/>
        <w:right w:val="none" w:sz="0" w:space="0" w:color="auto"/>
      </w:divBdr>
    </w:div>
    <w:div w:id="431971866">
      <w:bodyDiv w:val="1"/>
      <w:marLeft w:val="0"/>
      <w:marRight w:val="0"/>
      <w:marTop w:val="0"/>
      <w:marBottom w:val="0"/>
      <w:divBdr>
        <w:top w:val="none" w:sz="0" w:space="0" w:color="auto"/>
        <w:left w:val="none" w:sz="0" w:space="0" w:color="auto"/>
        <w:bottom w:val="none" w:sz="0" w:space="0" w:color="auto"/>
        <w:right w:val="none" w:sz="0" w:space="0" w:color="auto"/>
      </w:divBdr>
    </w:div>
    <w:div w:id="453714260">
      <w:bodyDiv w:val="1"/>
      <w:marLeft w:val="0"/>
      <w:marRight w:val="0"/>
      <w:marTop w:val="0"/>
      <w:marBottom w:val="0"/>
      <w:divBdr>
        <w:top w:val="none" w:sz="0" w:space="0" w:color="auto"/>
        <w:left w:val="none" w:sz="0" w:space="0" w:color="auto"/>
        <w:bottom w:val="none" w:sz="0" w:space="0" w:color="auto"/>
        <w:right w:val="none" w:sz="0" w:space="0" w:color="auto"/>
      </w:divBdr>
    </w:div>
    <w:div w:id="824929501">
      <w:bodyDiv w:val="1"/>
      <w:marLeft w:val="0"/>
      <w:marRight w:val="0"/>
      <w:marTop w:val="0"/>
      <w:marBottom w:val="0"/>
      <w:divBdr>
        <w:top w:val="none" w:sz="0" w:space="0" w:color="auto"/>
        <w:left w:val="none" w:sz="0" w:space="0" w:color="auto"/>
        <w:bottom w:val="none" w:sz="0" w:space="0" w:color="auto"/>
        <w:right w:val="none" w:sz="0" w:space="0" w:color="auto"/>
      </w:divBdr>
    </w:div>
    <w:div w:id="887299507">
      <w:bodyDiv w:val="1"/>
      <w:marLeft w:val="0"/>
      <w:marRight w:val="0"/>
      <w:marTop w:val="0"/>
      <w:marBottom w:val="0"/>
      <w:divBdr>
        <w:top w:val="none" w:sz="0" w:space="0" w:color="auto"/>
        <w:left w:val="none" w:sz="0" w:space="0" w:color="auto"/>
        <w:bottom w:val="none" w:sz="0" w:space="0" w:color="auto"/>
        <w:right w:val="none" w:sz="0" w:space="0" w:color="auto"/>
      </w:divBdr>
    </w:div>
    <w:div w:id="959187728">
      <w:bodyDiv w:val="1"/>
      <w:marLeft w:val="0"/>
      <w:marRight w:val="0"/>
      <w:marTop w:val="0"/>
      <w:marBottom w:val="0"/>
      <w:divBdr>
        <w:top w:val="none" w:sz="0" w:space="0" w:color="auto"/>
        <w:left w:val="none" w:sz="0" w:space="0" w:color="auto"/>
        <w:bottom w:val="none" w:sz="0" w:space="0" w:color="auto"/>
        <w:right w:val="none" w:sz="0" w:space="0" w:color="auto"/>
      </w:divBdr>
    </w:div>
    <w:div w:id="1070736921">
      <w:bodyDiv w:val="1"/>
      <w:marLeft w:val="0"/>
      <w:marRight w:val="0"/>
      <w:marTop w:val="0"/>
      <w:marBottom w:val="0"/>
      <w:divBdr>
        <w:top w:val="none" w:sz="0" w:space="0" w:color="auto"/>
        <w:left w:val="none" w:sz="0" w:space="0" w:color="auto"/>
        <w:bottom w:val="none" w:sz="0" w:space="0" w:color="auto"/>
        <w:right w:val="none" w:sz="0" w:space="0" w:color="auto"/>
      </w:divBdr>
    </w:div>
    <w:div w:id="1140414327">
      <w:bodyDiv w:val="1"/>
      <w:marLeft w:val="0"/>
      <w:marRight w:val="0"/>
      <w:marTop w:val="0"/>
      <w:marBottom w:val="0"/>
      <w:divBdr>
        <w:top w:val="none" w:sz="0" w:space="0" w:color="auto"/>
        <w:left w:val="none" w:sz="0" w:space="0" w:color="auto"/>
        <w:bottom w:val="none" w:sz="0" w:space="0" w:color="auto"/>
        <w:right w:val="none" w:sz="0" w:space="0" w:color="auto"/>
      </w:divBdr>
    </w:div>
    <w:div w:id="1151823768">
      <w:bodyDiv w:val="1"/>
      <w:marLeft w:val="0"/>
      <w:marRight w:val="0"/>
      <w:marTop w:val="0"/>
      <w:marBottom w:val="0"/>
      <w:divBdr>
        <w:top w:val="none" w:sz="0" w:space="0" w:color="auto"/>
        <w:left w:val="none" w:sz="0" w:space="0" w:color="auto"/>
        <w:bottom w:val="none" w:sz="0" w:space="0" w:color="auto"/>
        <w:right w:val="none" w:sz="0" w:space="0" w:color="auto"/>
      </w:divBdr>
    </w:div>
    <w:div w:id="1167550394">
      <w:bodyDiv w:val="1"/>
      <w:marLeft w:val="0"/>
      <w:marRight w:val="0"/>
      <w:marTop w:val="0"/>
      <w:marBottom w:val="0"/>
      <w:divBdr>
        <w:top w:val="none" w:sz="0" w:space="0" w:color="auto"/>
        <w:left w:val="none" w:sz="0" w:space="0" w:color="auto"/>
        <w:bottom w:val="none" w:sz="0" w:space="0" w:color="auto"/>
        <w:right w:val="none" w:sz="0" w:space="0" w:color="auto"/>
      </w:divBdr>
    </w:div>
    <w:div w:id="1470122695">
      <w:bodyDiv w:val="1"/>
      <w:marLeft w:val="0"/>
      <w:marRight w:val="0"/>
      <w:marTop w:val="0"/>
      <w:marBottom w:val="0"/>
      <w:divBdr>
        <w:top w:val="none" w:sz="0" w:space="0" w:color="auto"/>
        <w:left w:val="none" w:sz="0" w:space="0" w:color="auto"/>
        <w:bottom w:val="none" w:sz="0" w:space="0" w:color="auto"/>
        <w:right w:val="none" w:sz="0" w:space="0" w:color="auto"/>
      </w:divBdr>
    </w:div>
    <w:div w:id="1591044635">
      <w:bodyDiv w:val="1"/>
      <w:marLeft w:val="0"/>
      <w:marRight w:val="0"/>
      <w:marTop w:val="0"/>
      <w:marBottom w:val="0"/>
      <w:divBdr>
        <w:top w:val="none" w:sz="0" w:space="0" w:color="auto"/>
        <w:left w:val="none" w:sz="0" w:space="0" w:color="auto"/>
        <w:bottom w:val="none" w:sz="0" w:space="0" w:color="auto"/>
        <w:right w:val="none" w:sz="0" w:space="0" w:color="auto"/>
      </w:divBdr>
    </w:div>
    <w:div w:id="1693335494">
      <w:bodyDiv w:val="1"/>
      <w:marLeft w:val="0"/>
      <w:marRight w:val="0"/>
      <w:marTop w:val="0"/>
      <w:marBottom w:val="0"/>
      <w:divBdr>
        <w:top w:val="none" w:sz="0" w:space="0" w:color="auto"/>
        <w:left w:val="none" w:sz="0" w:space="0" w:color="auto"/>
        <w:bottom w:val="none" w:sz="0" w:space="0" w:color="auto"/>
        <w:right w:val="none" w:sz="0" w:space="0" w:color="auto"/>
      </w:divBdr>
    </w:div>
    <w:div w:id="1741244208">
      <w:bodyDiv w:val="1"/>
      <w:marLeft w:val="0"/>
      <w:marRight w:val="0"/>
      <w:marTop w:val="0"/>
      <w:marBottom w:val="0"/>
      <w:divBdr>
        <w:top w:val="none" w:sz="0" w:space="0" w:color="auto"/>
        <w:left w:val="none" w:sz="0" w:space="0" w:color="auto"/>
        <w:bottom w:val="none" w:sz="0" w:space="0" w:color="auto"/>
        <w:right w:val="none" w:sz="0" w:space="0" w:color="auto"/>
      </w:divBdr>
    </w:div>
    <w:div w:id="1971982462">
      <w:bodyDiv w:val="1"/>
      <w:marLeft w:val="0"/>
      <w:marRight w:val="0"/>
      <w:marTop w:val="0"/>
      <w:marBottom w:val="0"/>
      <w:divBdr>
        <w:top w:val="none" w:sz="0" w:space="0" w:color="auto"/>
        <w:left w:val="none" w:sz="0" w:space="0" w:color="auto"/>
        <w:bottom w:val="none" w:sz="0" w:space="0" w:color="auto"/>
        <w:right w:val="none" w:sz="0" w:space="0" w:color="auto"/>
      </w:divBdr>
    </w:div>
    <w:div w:id="1987858104">
      <w:bodyDiv w:val="1"/>
      <w:marLeft w:val="0"/>
      <w:marRight w:val="0"/>
      <w:marTop w:val="0"/>
      <w:marBottom w:val="0"/>
      <w:divBdr>
        <w:top w:val="none" w:sz="0" w:space="0" w:color="auto"/>
        <w:left w:val="none" w:sz="0" w:space="0" w:color="auto"/>
        <w:bottom w:val="none" w:sz="0" w:space="0" w:color="auto"/>
        <w:right w:val="none" w:sz="0" w:space="0" w:color="auto"/>
      </w:divBdr>
    </w:div>
    <w:div w:id="2012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g-schoolsk.ru/news" TargetMode="External"/><Relationship Id="rId4" Type="http://schemas.openxmlformats.org/officeDocument/2006/relationships/settings" Target="settings.xml"/><Relationship Id="rId9" Type="http://schemas.openxmlformats.org/officeDocument/2006/relationships/hyperlink" Target="https://doimp.admmegion.ru/activities/edu-work/section/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6CBF-C84D-476C-9D12-7CBC52DA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21491</CharactersWithSpaces>
  <SharedDoc>false</SharedDoc>
  <HLinks>
    <vt:vector size="12" baseType="variant">
      <vt:variant>
        <vt:i4>4391037</vt:i4>
      </vt:variant>
      <vt:variant>
        <vt:i4>3</vt:i4>
      </vt:variant>
      <vt:variant>
        <vt:i4>0</vt:i4>
      </vt:variant>
      <vt:variant>
        <vt:i4>5</vt:i4>
      </vt:variant>
      <vt:variant>
        <vt:lpwstr>http://admmegion.ru/org/municipal/education/mdou_krepysh/</vt:lpwstr>
      </vt:variant>
      <vt:variant>
        <vt:lpwstr/>
      </vt:variant>
      <vt:variant>
        <vt:i4>4391037</vt:i4>
      </vt:variant>
      <vt:variant>
        <vt:i4>0</vt:i4>
      </vt:variant>
      <vt:variant>
        <vt:i4>0</vt:i4>
      </vt:variant>
      <vt:variant>
        <vt:i4>5</vt:i4>
      </vt:variant>
      <vt:variant>
        <vt:lpwstr>http://admmegion.ru/org/municipal/education/mdou_krepysh/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Рудык Оксана Валериевна</dc:creator>
  <cp:keywords/>
  <cp:lastModifiedBy>Мозоленко Константин Георгиевич</cp:lastModifiedBy>
  <cp:revision>2</cp:revision>
  <cp:lastPrinted>2020-10-16T05:49:00Z</cp:lastPrinted>
  <dcterms:created xsi:type="dcterms:W3CDTF">2020-10-16T06:10:00Z</dcterms:created>
  <dcterms:modified xsi:type="dcterms:W3CDTF">2020-10-16T06:10:00Z</dcterms:modified>
</cp:coreProperties>
</file>