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00" w:rsidRPr="000B6800" w:rsidRDefault="000B6800" w:rsidP="000B680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00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 города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</w:t>
      </w:r>
      <w:r w:rsidR="00567683">
        <w:rPr>
          <w:rFonts w:ascii="Times New Roman" w:hAnsi="Times New Roman" w:cs="Times New Roman"/>
          <w:sz w:val="24"/>
          <w:szCs w:val="24"/>
        </w:rPr>
        <w:t>12.03.</w:t>
      </w:r>
      <w:r w:rsidRPr="000B6800">
        <w:rPr>
          <w:rFonts w:ascii="Times New Roman" w:hAnsi="Times New Roman" w:cs="Times New Roman"/>
          <w:sz w:val="24"/>
          <w:szCs w:val="24"/>
        </w:rPr>
        <w:t>202</w:t>
      </w:r>
      <w:r w:rsidR="008B7F5C">
        <w:rPr>
          <w:rFonts w:ascii="Times New Roman" w:hAnsi="Times New Roman" w:cs="Times New Roman"/>
          <w:sz w:val="24"/>
          <w:szCs w:val="24"/>
        </w:rPr>
        <w:t>1</w:t>
      </w:r>
      <w:r w:rsidRPr="000B6800">
        <w:rPr>
          <w:rFonts w:ascii="Times New Roman" w:hAnsi="Times New Roman" w:cs="Times New Roman"/>
          <w:sz w:val="24"/>
          <w:szCs w:val="24"/>
        </w:rPr>
        <w:t xml:space="preserve"> №</w:t>
      </w:r>
      <w:r w:rsidR="00567683">
        <w:rPr>
          <w:rFonts w:ascii="Times New Roman" w:hAnsi="Times New Roman" w:cs="Times New Roman"/>
          <w:sz w:val="24"/>
          <w:szCs w:val="24"/>
        </w:rPr>
        <w:t xml:space="preserve"> 541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>СОСТАВ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>организационного комитета по проведению публичных слушаний</w:t>
      </w:r>
    </w:p>
    <w:p w:rsidR="000B6800" w:rsidRPr="000B6800" w:rsidRDefault="000B6800" w:rsidP="000B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6318"/>
      </w:tblGrid>
      <w:tr w:rsidR="000B6800" w:rsidRPr="000B6800" w:rsidTr="00651B9F">
        <w:trPr>
          <w:trHeight w:val="70"/>
        </w:trPr>
        <w:tc>
          <w:tcPr>
            <w:tcW w:w="3081" w:type="dxa"/>
          </w:tcPr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Алчинов</w:t>
            </w:r>
            <w:proofErr w:type="spellEnd"/>
            <w:r w:rsidRPr="000B680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Симан Е.А.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0B6800" w:rsidRPr="00C04312" w:rsidRDefault="001F7AE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A42"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250A4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04312" w:rsidRPr="000B6800" w:rsidRDefault="00C04312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F401D8" w:rsidRDefault="00F401D8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8">
              <w:rPr>
                <w:rFonts w:ascii="Times New Roman" w:hAnsi="Times New Roman" w:cs="Times New Roman"/>
                <w:sz w:val="24"/>
                <w:szCs w:val="24"/>
              </w:rPr>
              <w:t>Грига И.В.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01D8" w:rsidRPr="000B6800" w:rsidRDefault="00F401D8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Доронин В.П.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Демочкина Н.А.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Мартынюк Н.А.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C04312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Петриченко А.В.</w:t>
            </w:r>
          </w:p>
          <w:p w:rsid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6AD5" w:rsidRPr="000B6800" w:rsidRDefault="00C36AD5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F401D8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01D8" w:rsidRPr="000B6800" w:rsidRDefault="00F401D8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Ситникова В.А.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01D8" w:rsidRPr="000B6800" w:rsidRDefault="00F401D8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1F3DE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343" w:rsidRDefault="001A234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12" w:rsidRPr="00C04312" w:rsidRDefault="001F3DE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A42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 w:rsidRPr="00250A4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C04312" w:rsidRPr="00C04312" w:rsidRDefault="00C04312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2">
              <w:rPr>
                <w:rFonts w:ascii="Times New Roman" w:hAnsi="Times New Roman" w:cs="Times New Roman"/>
                <w:sz w:val="24"/>
                <w:szCs w:val="24"/>
              </w:rPr>
              <w:t>Шамиев И.Д.</w:t>
            </w:r>
          </w:p>
          <w:p w:rsidR="00B5696C" w:rsidRDefault="00B5696C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6C" w:rsidRPr="000B6800" w:rsidRDefault="00B5696C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О.И.</w:t>
            </w:r>
          </w:p>
        </w:tc>
        <w:tc>
          <w:tcPr>
            <w:tcW w:w="6476" w:type="dxa"/>
          </w:tcPr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города, председатель оргкомитета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казначейского исполнения бюджета департамента финансов администрации города, секретарь оргкомитета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C04312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Мегиона </w:t>
            </w:r>
            <w:r w:rsidR="001F7AE6">
              <w:rPr>
                <w:rFonts w:ascii="Times New Roman" w:hAnsi="Times New Roman" w:cs="Times New Roman"/>
                <w:sz w:val="24"/>
                <w:szCs w:val="24"/>
              </w:rPr>
              <w:t>седьмого</w:t>
            </w: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C04312" w:rsidRPr="00C04312" w:rsidRDefault="00C04312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 и финансирования отраслей социальной сферы и средств массовой информации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- директор департамента </w:t>
            </w:r>
            <w:r w:rsidR="00B5696C">
              <w:rPr>
                <w:rFonts w:ascii="Times New Roman" w:hAnsi="Times New Roman" w:cs="Times New Roman"/>
                <w:sz w:val="24"/>
                <w:szCs w:val="24"/>
              </w:rPr>
              <w:t>территориального развития</w:t>
            </w: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бюджетному учету и отчетности, главный бухгалтер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43" w:rsidRPr="00C04312" w:rsidRDefault="000B6800" w:rsidP="001A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директор департамента финансов</w:t>
            </w:r>
            <w:r w:rsidR="001A2343"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C36AD5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заместителя главы города по социальной политике, </w:t>
            </w:r>
            <w:r w:rsidR="000B6800"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F401D8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0B6800"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6800"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департамента финансов администрации города</w:t>
            </w:r>
          </w:p>
          <w:p w:rsidR="00F401D8" w:rsidRPr="00C04312" w:rsidRDefault="00F401D8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муниципальной собственности администрации города</w:t>
            </w:r>
          </w:p>
          <w:p w:rsidR="001A2343" w:rsidRDefault="001A2343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Мегиона </w:t>
            </w:r>
            <w:r w:rsidR="001F3DE6">
              <w:rPr>
                <w:rFonts w:ascii="Times New Roman" w:hAnsi="Times New Roman" w:cs="Times New Roman"/>
                <w:sz w:val="24"/>
                <w:szCs w:val="24"/>
              </w:rPr>
              <w:t>седьмого</w:t>
            </w: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созыва.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12" w:rsidRDefault="00C04312" w:rsidP="00C04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Мегиона </w:t>
            </w:r>
            <w:r w:rsidR="001F3DE6">
              <w:rPr>
                <w:rFonts w:ascii="Times New Roman" w:hAnsi="Times New Roman" w:cs="Times New Roman"/>
                <w:sz w:val="24"/>
                <w:szCs w:val="24"/>
              </w:rPr>
              <w:t>седьмого</w:t>
            </w: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созыва.</w:t>
            </w:r>
          </w:p>
          <w:p w:rsidR="001A2343" w:rsidRPr="00C04312" w:rsidRDefault="001A2343" w:rsidP="00C04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B5696C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</w:t>
            </w:r>
          </w:p>
        </w:tc>
      </w:tr>
    </w:tbl>
    <w:p w:rsidR="000B6800" w:rsidRPr="000B6800" w:rsidRDefault="000B6800" w:rsidP="000B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800" w:rsidRPr="000B6800" w:rsidSect="000B68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34"/>
    <w:rsid w:val="00095A05"/>
    <w:rsid w:val="000A71D5"/>
    <w:rsid w:val="000B6800"/>
    <w:rsid w:val="001A2343"/>
    <w:rsid w:val="001F3DE6"/>
    <w:rsid w:val="001F7AE6"/>
    <w:rsid w:val="00233CD3"/>
    <w:rsid w:val="00250A42"/>
    <w:rsid w:val="002F44B3"/>
    <w:rsid w:val="00482AEE"/>
    <w:rsid w:val="00567683"/>
    <w:rsid w:val="005719C5"/>
    <w:rsid w:val="008516E4"/>
    <w:rsid w:val="008B7F5C"/>
    <w:rsid w:val="008D29B7"/>
    <w:rsid w:val="00920152"/>
    <w:rsid w:val="00A50E79"/>
    <w:rsid w:val="00B5696C"/>
    <w:rsid w:val="00B71B5D"/>
    <w:rsid w:val="00C041B2"/>
    <w:rsid w:val="00C04312"/>
    <w:rsid w:val="00C36AD5"/>
    <w:rsid w:val="00CB0534"/>
    <w:rsid w:val="00D15C46"/>
    <w:rsid w:val="00D964FA"/>
    <w:rsid w:val="00DC1080"/>
    <w:rsid w:val="00E1714D"/>
    <w:rsid w:val="00E5353B"/>
    <w:rsid w:val="00F4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08B6-D1AE-4FDF-BF5F-85D0F05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Чуприна Аэлита Вячеславовна</cp:lastModifiedBy>
  <cp:revision>2</cp:revision>
  <cp:lastPrinted>2021-03-11T04:37:00Z</cp:lastPrinted>
  <dcterms:created xsi:type="dcterms:W3CDTF">2021-03-12T10:23:00Z</dcterms:created>
  <dcterms:modified xsi:type="dcterms:W3CDTF">2021-03-12T10:23:00Z</dcterms:modified>
</cp:coreProperties>
</file>