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BF" w:rsidRPr="003C707D" w:rsidRDefault="009033BF" w:rsidP="009033B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5A5A" w:rsidRPr="00565A5A" w:rsidRDefault="00565A5A" w:rsidP="00565A5A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5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65A5A" w:rsidRPr="00565A5A" w:rsidRDefault="00565A5A" w:rsidP="00565A5A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5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города </w:t>
      </w:r>
    </w:p>
    <w:p w:rsidR="00565A5A" w:rsidRPr="00565A5A" w:rsidRDefault="00565A5A" w:rsidP="00565A5A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5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11DC5">
        <w:rPr>
          <w:rFonts w:ascii="Times New Roman" w:eastAsia="Times New Roman" w:hAnsi="Times New Roman"/>
          <w:sz w:val="24"/>
          <w:szCs w:val="24"/>
          <w:lang w:eastAsia="ru-RU"/>
        </w:rPr>
        <w:t>28.06.</w:t>
      </w:r>
      <w:r w:rsidRPr="00565A5A">
        <w:rPr>
          <w:rFonts w:ascii="Times New Roman" w:eastAsia="Times New Roman" w:hAnsi="Times New Roman"/>
          <w:sz w:val="24"/>
          <w:szCs w:val="24"/>
          <w:lang w:eastAsia="ru-RU"/>
        </w:rPr>
        <w:t>2018 №</w:t>
      </w:r>
      <w:r w:rsidR="00211DC5">
        <w:rPr>
          <w:rFonts w:ascii="Times New Roman" w:eastAsia="Times New Roman" w:hAnsi="Times New Roman"/>
          <w:sz w:val="24"/>
          <w:szCs w:val="24"/>
          <w:lang w:eastAsia="ru-RU"/>
        </w:rPr>
        <w:t>1272</w:t>
      </w:r>
      <w:bookmarkStart w:id="0" w:name="_GoBack"/>
      <w:bookmarkEnd w:id="0"/>
    </w:p>
    <w:p w:rsidR="00565A5A" w:rsidRPr="00565A5A" w:rsidRDefault="00565A5A" w:rsidP="00565A5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65A5A" w:rsidRPr="00565A5A" w:rsidRDefault="00565A5A" w:rsidP="00565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43"/>
      <w:bookmarkEnd w:id="1"/>
    </w:p>
    <w:p w:rsidR="00FB0A29" w:rsidRDefault="00FB0A29" w:rsidP="003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321543" w:rsidRDefault="00565A5A" w:rsidP="003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65A5A">
        <w:rPr>
          <w:rFonts w:ascii="Times New Roman" w:hAnsi="Times New Roman"/>
          <w:sz w:val="24"/>
          <w:szCs w:val="24"/>
        </w:rPr>
        <w:t>осуществления контроля в сфере закупок</w:t>
      </w:r>
      <w:r w:rsidRPr="00565A5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для обеспечения муниципальных нужд </w:t>
      </w:r>
    </w:p>
    <w:p w:rsidR="00565A5A" w:rsidRPr="00565A5A" w:rsidRDefault="00565A5A" w:rsidP="00565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1543" w:rsidRPr="00FB0A29" w:rsidRDefault="00321543" w:rsidP="003215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B0A29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565A5A" w:rsidRPr="00565A5A" w:rsidRDefault="00565A5A" w:rsidP="00565A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0BE" w:rsidRDefault="00565A5A" w:rsidP="005B20BE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65A5A">
        <w:rPr>
          <w:rFonts w:ascii="Times New Roman" w:hAnsi="Times New Roman"/>
          <w:sz w:val="24"/>
          <w:szCs w:val="24"/>
        </w:rPr>
        <w:t xml:space="preserve">1.Порядок </w:t>
      </w:r>
      <w:r w:rsidR="00321543" w:rsidRPr="00565A5A">
        <w:rPr>
          <w:rFonts w:ascii="Times New Roman" w:eastAsia="Calibri" w:hAnsi="Times New Roman"/>
          <w:sz w:val="24"/>
          <w:szCs w:val="24"/>
        </w:rPr>
        <w:t>осуществления контроля в сфере закупок</w:t>
      </w:r>
      <w:r w:rsidR="00321543" w:rsidRPr="00565A5A">
        <w:rPr>
          <w:rFonts w:ascii="Times New Roman" w:eastAsiaTheme="minorHAnsi" w:hAnsi="Times New Roman"/>
          <w:sz w:val="24"/>
          <w:szCs w:val="24"/>
        </w:rPr>
        <w:t xml:space="preserve"> </w:t>
      </w:r>
      <w:r w:rsidR="00321543">
        <w:rPr>
          <w:rFonts w:ascii="Times New Roman" w:eastAsiaTheme="minorHAnsi" w:hAnsi="Times New Roman"/>
          <w:sz w:val="24"/>
          <w:szCs w:val="24"/>
        </w:rPr>
        <w:t xml:space="preserve">для обеспечения муниципальных нужд </w:t>
      </w:r>
      <w:r w:rsidR="00D85297">
        <w:rPr>
          <w:rFonts w:ascii="Times New Roman" w:eastAsiaTheme="minorHAnsi" w:hAnsi="Times New Roman"/>
          <w:sz w:val="24"/>
          <w:szCs w:val="24"/>
        </w:rPr>
        <w:t xml:space="preserve">(далее – Порядок) </w:t>
      </w:r>
      <w:r w:rsidRPr="00565A5A">
        <w:rPr>
          <w:rFonts w:ascii="Times New Roman" w:hAnsi="Times New Roman"/>
          <w:sz w:val="24"/>
          <w:szCs w:val="24"/>
        </w:rPr>
        <w:t xml:space="preserve">определяет </w:t>
      </w:r>
      <w:r w:rsidRPr="009033BF">
        <w:rPr>
          <w:rFonts w:ascii="Times New Roman" w:hAnsi="Times New Roman" w:cs="Times New Roman"/>
          <w:sz w:val="24"/>
          <w:szCs w:val="24"/>
        </w:rPr>
        <w:t xml:space="preserve">требования к осуществлению </w:t>
      </w:r>
      <w:r w:rsidR="00321543">
        <w:rPr>
          <w:rFonts w:ascii="Times New Roman" w:eastAsiaTheme="minorHAnsi" w:hAnsi="Times New Roman"/>
          <w:sz w:val="24"/>
          <w:szCs w:val="24"/>
        </w:rPr>
        <w:t xml:space="preserve">органом </w:t>
      </w:r>
      <w:r w:rsidR="003C707D">
        <w:rPr>
          <w:rFonts w:ascii="Times New Roman" w:eastAsiaTheme="minorHAnsi" w:hAnsi="Times New Roman"/>
          <w:sz w:val="24"/>
          <w:szCs w:val="24"/>
        </w:rPr>
        <w:t xml:space="preserve">внутреннего </w:t>
      </w:r>
      <w:r w:rsidR="00321543">
        <w:rPr>
          <w:rFonts w:ascii="Times New Roman" w:eastAsiaTheme="minorHAnsi" w:hAnsi="Times New Roman"/>
          <w:sz w:val="24"/>
          <w:szCs w:val="24"/>
        </w:rPr>
        <w:t>муниципального</w:t>
      </w:r>
      <w:r w:rsidR="004069F8">
        <w:rPr>
          <w:rFonts w:ascii="Times New Roman" w:eastAsiaTheme="minorHAnsi" w:hAnsi="Times New Roman"/>
          <w:sz w:val="24"/>
          <w:szCs w:val="24"/>
        </w:rPr>
        <w:t xml:space="preserve"> финансового контроля, являющимся</w:t>
      </w:r>
      <w:r w:rsidR="00321543">
        <w:rPr>
          <w:rFonts w:ascii="Times New Roman" w:eastAsiaTheme="minorHAnsi" w:hAnsi="Times New Roman"/>
          <w:sz w:val="24"/>
          <w:szCs w:val="24"/>
        </w:rPr>
        <w:t xml:space="preserve"> орган</w:t>
      </w:r>
      <w:r w:rsidR="004069F8">
        <w:rPr>
          <w:rFonts w:ascii="Times New Roman" w:eastAsiaTheme="minorHAnsi" w:hAnsi="Times New Roman"/>
          <w:sz w:val="24"/>
          <w:szCs w:val="24"/>
        </w:rPr>
        <w:t>ом</w:t>
      </w:r>
      <w:r w:rsidR="00321543">
        <w:rPr>
          <w:rFonts w:ascii="Times New Roman" w:eastAsiaTheme="minorHAnsi" w:hAnsi="Times New Roman"/>
          <w:sz w:val="24"/>
          <w:szCs w:val="24"/>
        </w:rPr>
        <w:t xml:space="preserve"> администраци</w:t>
      </w:r>
      <w:r w:rsidR="004069F8">
        <w:rPr>
          <w:rFonts w:ascii="Times New Roman" w:eastAsiaTheme="minorHAnsi" w:hAnsi="Times New Roman"/>
          <w:sz w:val="24"/>
          <w:szCs w:val="24"/>
        </w:rPr>
        <w:t xml:space="preserve">и, </w:t>
      </w:r>
      <w:r w:rsidR="00321543">
        <w:rPr>
          <w:rFonts w:ascii="Times New Roman" w:eastAsiaTheme="minorHAnsi" w:hAnsi="Times New Roman"/>
          <w:sz w:val="24"/>
          <w:szCs w:val="24"/>
        </w:rPr>
        <w:t>контроля</w:t>
      </w:r>
      <w:r w:rsidR="00321543" w:rsidRPr="009033BF">
        <w:rPr>
          <w:rFonts w:ascii="Times New Roman" w:hAnsi="Times New Roman" w:cs="Times New Roman"/>
          <w:sz w:val="24"/>
          <w:szCs w:val="24"/>
        </w:rPr>
        <w:t xml:space="preserve"> за соблюдением</w:t>
      </w:r>
      <w:r w:rsidR="00321543" w:rsidRPr="00321543">
        <w:rPr>
          <w:rFonts w:ascii="Times New Roman" w:hAnsi="Times New Roman"/>
          <w:sz w:val="24"/>
          <w:szCs w:val="24"/>
        </w:rPr>
        <w:t xml:space="preserve"> </w:t>
      </w:r>
      <w:r w:rsidR="00321543" w:rsidRPr="00565A5A">
        <w:rPr>
          <w:rFonts w:ascii="Times New Roman" w:hAnsi="Times New Roman"/>
          <w:sz w:val="24"/>
          <w:szCs w:val="24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контроль), предусмотренными </w:t>
      </w:r>
      <w:hyperlink r:id="rId6" w:history="1">
        <w:r w:rsidR="00321543" w:rsidRPr="00565A5A">
          <w:rPr>
            <w:rFonts w:ascii="Times New Roman" w:hAnsi="Times New Roman"/>
            <w:sz w:val="24"/>
            <w:szCs w:val="24"/>
          </w:rPr>
          <w:t>частью 8 статьи 99</w:t>
        </w:r>
      </w:hyperlink>
      <w:r w:rsidR="00321543" w:rsidRPr="00565A5A">
        <w:rPr>
          <w:rFonts w:ascii="Times New Roman" w:hAnsi="Times New Roman"/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</w:t>
      </w:r>
      <w:r w:rsidR="005B20BE">
        <w:rPr>
          <w:rFonts w:ascii="Times New Roman" w:hAnsi="Times New Roman"/>
          <w:sz w:val="24"/>
          <w:szCs w:val="24"/>
        </w:rPr>
        <w:t xml:space="preserve"> </w:t>
      </w:r>
      <w:r w:rsidR="005B20BE">
        <w:rPr>
          <w:rFonts w:ascii="Times New Roman" w:eastAsiaTheme="minorHAnsi" w:hAnsi="Times New Roman"/>
          <w:sz w:val="24"/>
          <w:szCs w:val="24"/>
        </w:rPr>
        <w:t>в отношении:</w:t>
      </w:r>
    </w:p>
    <w:p w:rsidR="005B20BE" w:rsidRDefault="005B20BE" w:rsidP="002C77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соблюдения т</w:t>
      </w:r>
      <w:r w:rsidR="002C77BF">
        <w:rPr>
          <w:rFonts w:ascii="Times New Roman" w:eastAsiaTheme="minorHAnsi" w:hAnsi="Times New Roman"/>
          <w:sz w:val="24"/>
          <w:szCs w:val="24"/>
        </w:rPr>
        <w:t>ребований к обоснованию закупок</w:t>
      </w:r>
      <w:r>
        <w:rPr>
          <w:rFonts w:ascii="Times New Roman" w:eastAsiaTheme="minorHAnsi" w:hAnsi="Times New Roman"/>
          <w:sz w:val="24"/>
          <w:szCs w:val="24"/>
        </w:rPr>
        <w:t xml:space="preserve"> и обоснованности закупок;</w:t>
      </w:r>
    </w:p>
    <w:p w:rsidR="005B20BE" w:rsidRDefault="005B20BE" w:rsidP="002C77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соблюдения прави</w:t>
      </w:r>
      <w:r w:rsidR="002C77BF">
        <w:rPr>
          <w:rFonts w:ascii="Times New Roman" w:eastAsiaTheme="minorHAnsi" w:hAnsi="Times New Roman"/>
          <w:sz w:val="24"/>
          <w:szCs w:val="24"/>
        </w:rPr>
        <w:t>л нормирования в сфере закупок;</w:t>
      </w:r>
    </w:p>
    <w:p w:rsidR="005B20BE" w:rsidRDefault="005B20BE" w:rsidP="002C77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B20BE" w:rsidRDefault="005B20BE" w:rsidP="002C77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B20BE" w:rsidRDefault="005B20BE" w:rsidP="002C77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5B20BE" w:rsidRDefault="005B20BE" w:rsidP="002C77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B20BE" w:rsidRDefault="005B20BE" w:rsidP="002C77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069F8" w:rsidRDefault="00321543" w:rsidP="00406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Органом муниципального </w:t>
      </w:r>
      <w:r w:rsidR="003C707D">
        <w:rPr>
          <w:rFonts w:ascii="Times New Roman" w:eastAsiaTheme="minorHAnsi" w:hAnsi="Times New Roman"/>
          <w:sz w:val="24"/>
          <w:szCs w:val="24"/>
        </w:rPr>
        <w:t xml:space="preserve">внутреннего </w:t>
      </w:r>
      <w:r>
        <w:rPr>
          <w:rFonts w:ascii="Times New Roman" w:eastAsiaTheme="minorHAnsi" w:hAnsi="Times New Roman"/>
          <w:sz w:val="24"/>
          <w:szCs w:val="24"/>
        </w:rPr>
        <w:t>финансового контроля администрации города является отдел внутреннего финансового контроля администрации города</w:t>
      </w:r>
      <w:r w:rsidR="004069F8">
        <w:rPr>
          <w:rFonts w:ascii="Times New Roman" w:eastAsiaTheme="minorHAnsi" w:hAnsi="Times New Roman"/>
          <w:sz w:val="24"/>
          <w:szCs w:val="24"/>
        </w:rPr>
        <w:t xml:space="preserve"> (далее – Отдел)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069F8" w:rsidRDefault="00D85297" w:rsidP="00406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69F8">
        <w:rPr>
          <w:rFonts w:ascii="Times New Roman" w:hAnsi="Times New Roman" w:cs="Times New Roman"/>
          <w:sz w:val="24"/>
          <w:szCs w:val="24"/>
        </w:rPr>
        <w:t>.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069F8">
        <w:rPr>
          <w:rFonts w:ascii="Times New Roman" w:hAnsi="Times New Roman" w:cs="Times New Roman"/>
          <w:sz w:val="24"/>
          <w:szCs w:val="24"/>
        </w:rPr>
        <w:t>Отдела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 </w:t>
      </w:r>
      <w:r w:rsidR="004069F8">
        <w:rPr>
          <w:rFonts w:ascii="Times New Roman" w:hAnsi="Times New Roman" w:cs="Times New Roman"/>
          <w:sz w:val="24"/>
          <w:szCs w:val="24"/>
        </w:rPr>
        <w:t>должна основываться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069F8" w:rsidRDefault="00D85297" w:rsidP="00406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33BF" w:rsidRPr="009033BF">
        <w:rPr>
          <w:rFonts w:ascii="Times New Roman" w:hAnsi="Times New Roman" w:cs="Times New Roman"/>
          <w:sz w:val="24"/>
          <w:szCs w:val="24"/>
        </w:rPr>
        <w:t>.Деятельность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  <w:bookmarkStart w:id="2" w:name="P48"/>
      <w:bookmarkEnd w:id="2"/>
    </w:p>
    <w:p w:rsidR="009033BF" w:rsidRDefault="00D85297" w:rsidP="00406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.Должностными лицами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9033BF" w:rsidRPr="009033BF">
        <w:rPr>
          <w:rFonts w:ascii="Times New Roman" w:hAnsi="Times New Roman" w:cs="Times New Roman"/>
          <w:sz w:val="24"/>
          <w:szCs w:val="24"/>
        </w:rPr>
        <w:t>, осуществляющими деятельность по контролю, являются:</w:t>
      </w:r>
    </w:p>
    <w:p w:rsidR="00D85297" w:rsidRPr="00D85297" w:rsidRDefault="00D85297" w:rsidP="00D852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297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отдела;</w:t>
      </w:r>
    </w:p>
    <w:p w:rsidR="00D85297" w:rsidRPr="00D85297" w:rsidRDefault="00D85297" w:rsidP="00D852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297">
        <w:rPr>
          <w:rFonts w:ascii="Times New Roman" w:eastAsia="Times New Roman" w:hAnsi="Times New Roman"/>
          <w:sz w:val="24"/>
          <w:szCs w:val="24"/>
          <w:lang w:eastAsia="ru-RU"/>
        </w:rPr>
        <w:t>специалист-эксперт отдела;</w:t>
      </w:r>
    </w:p>
    <w:p w:rsidR="00D85297" w:rsidRPr="00D85297" w:rsidRDefault="00D85297" w:rsidP="00D852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297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отдела;</w:t>
      </w:r>
    </w:p>
    <w:p w:rsidR="00D85297" w:rsidRPr="00D85297" w:rsidRDefault="00D85297" w:rsidP="00D852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297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специалист-эксперт отдела;</w:t>
      </w:r>
    </w:p>
    <w:p w:rsidR="00D85297" w:rsidRDefault="00D85297" w:rsidP="00D852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5297">
        <w:rPr>
          <w:rFonts w:ascii="Times New Roman" w:hAnsi="Times New Roman"/>
          <w:sz w:val="24"/>
          <w:szCs w:val="24"/>
        </w:rPr>
        <w:t xml:space="preserve">иные </w:t>
      </w:r>
      <w:r w:rsidR="00DB50B5">
        <w:rPr>
          <w:rFonts w:ascii="Times New Roman" w:hAnsi="Times New Roman"/>
          <w:sz w:val="24"/>
          <w:szCs w:val="24"/>
        </w:rPr>
        <w:t>муниципальные служащие</w:t>
      </w:r>
      <w:r w:rsidR="00E4596F">
        <w:rPr>
          <w:rFonts w:ascii="Times New Roman" w:hAnsi="Times New Roman"/>
          <w:sz w:val="24"/>
          <w:szCs w:val="24"/>
        </w:rPr>
        <w:t xml:space="preserve"> Отдела</w:t>
      </w:r>
      <w:r w:rsidRPr="00D85297">
        <w:rPr>
          <w:rFonts w:ascii="Times New Roman" w:hAnsi="Times New Roman"/>
          <w:sz w:val="24"/>
          <w:szCs w:val="24"/>
        </w:rPr>
        <w:t xml:space="preserve">, уполномоченные на участие в проведении контрольных мероприятий в соответствии с распоряжением администрации города, включаемые в состав </w:t>
      </w:r>
      <w:r>
        <w:rPr>
          <w:rFonts w:ascii="Times New Roman" w:hAnsi="Times New Roman"/>
          <w:sz w:val="24"/>
          <w:szCs w:val="24"/>
        </w:rPr>
        <w:t>проверочной</w:t>
      </w:r>
      <w:r w:rsidRPr="00D85297">
        <w:rPr>
          <w:rFonts w:ascii="Times New Roman" w:hAnsi="Times New Roman"/>
          <w:sz w:val="24"/>
          <w:szCs w:val="24"/>
        </w:rPr>
        <w:t xml:space="preserve"> группы.</w:t>
      </w:r>
    </w:p>
    <w:p w:rsidR="00D85297" w:rsidRDefault="00D85297" w:rsidP="00D852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4596F">
        <w:rPr>
          <w:rFonts w:ascii="Times New Roman" w:hAnsi="Times New Roman"/>
          <w:sz w:val="24"/>
          <w:szCs w:val="24"/>
        </w:rPr>
        <w:t>.</w:t>
      </w:r>
      <w:r w:rsidR="009033BF" w:rsidRPr="009033BF">
        <w:rPr>
          <w:rFonts w:ascii="Times New Roman" w:hAnsi="Times New Roman"/>
          <w:sz w:val="24"/>
          <w:szCs w:val="24"/>
        </w:rPr>
        <w:t xml:space="preserve">Должностные лица, указанные в </w:t>
      </w:r>
      <w:hyperlink r:id="rId7" w:anchor="P48" w:history="1">
        <w:r w:rsidR="009033BF" w:rsidRPr="00D8529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>
        <w:rPr>
          <w:rFonts w:ascii="Times New Roman" w:hAnsi="Times New Roman"/>
          <w:sz w:val="24"/>
          <w:szCs w:val="24"/>
        </w:rPr>
        <w:t>4</w:t>
      </w:r>
      <w:r w:rsidR="009033BF" w:rsidRPr="00903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="009033BF" w:rsidRPr="009033BF">
        <w:rPr>
          <w:rFonts w:ascii="Times New Roman" w:hAnsi="Times New Roman"/>
          <w:sz w:val="24"/>
          <w:szCs w:val="24"/>
        </w:rPr>
        <w:t>, обязаны:</w:t>
      </w:r>
    </w:p>
    <w:p w:rsidR="00D85297" w:rsidRDefault="009033BF" w:rsidP="00D852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3BF">
        <w:rPr>
          <w:rFonts w:ascii="Times New Roman" w:hAnsi="Times New Roman"/>
          <w:sz w:val="24"/>
          <w:szCs w:val="24"/>
        </w:rPr>
        <w:t>а)соблюдать</w:t>
      </w:r>
      <w:proofErr w:type="gramEnd"/>
      <w:r w:rsidRPr="009033BF">
        <w:rPr>
          <w:rFonts w:ascii="Times New Roman" w:hAnsi="Times New Roman"/>
          <w:sz w:val="24"/>
          <w:szCs w:val="24"/>
        </w:rPr>
        <w:t xml:space="preserve"> требования нормативных правовых актов в установленной сфере </w:t>
      </w:r>
      <w:r w:rsidRPr="009033BF">
        <w:rPr>
          <w:rFonts w:ascii="Times New Roman" w:hAnsi="Times New Roman"/>
          <w:sz w:val="24"/>
          <w:szCs w:val="24"/>
        </w:rPr>
        <w:lastRenderedPageBreak/>
        <w:t xml:space="preserve">деятельности </w:t>
      </w:r>
      <w:r w:rsidR="00D85297">
        <w:rPr>
          <w:rFonts w:ascii="Times New Roman" w:hAnsi="Times New Roman"/>
          <w:sz w:val="24"/>
          <w:szCs w:val="24"/>
        </w:rPr>
        <w:t>Отдела</w:t>
      </w:r>
      <w:r w:rsidRPr="009033BF">
        <w:rPr>
          <w:rFonts w:ascii="Times New Roman" w:hAnsi="Times New Roman"/>
          <w:sz w:val="24"/>
          <w:szCs w:val="24"/>
        </w:rPr>
        <w:t>;</w:t>
      </w:r>
    </w:p>
    <w:p w:rsidR="00D85297" w:rsidRPr="003F12E3" w:rsidRDefault="009033BF" w:rsidP="00D852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3BF">
        <w:rPr>
          <w:rFonts w:ascii="Times New Roman" w:hAnsi="Times New Roman"/>
          <w:sz w:val="24"/>
          <w:szCs w:val="24"/>
        </w:rPr>
        <w:t>б)проводить</w:t>
      </w:r>
      <w:proofErr w:type="gramEnd"/>
      <w:r w:rsidRPr="009033BF">
        <w:rPr>
          <w:rFonts w:ascii="Times New Roman" w:hAnsi="Times New Roman"/>
          <w:sz w:val="24"/>
          <w:szCs w:val="24"/>
        </w:rPr>
        <w:t xml:space="preserve"> контрольные мероприятия в соответствии с </w:t>
      </w:r>
      <w:r w:rsidR="003273A2" w:rsidRPr="003F12E3">
        <w:rPr>
          <w:rFonts w:ascii="Times New Roman" w:hAnsi="Times New Roman"/>
          <w:sz w:val="24"/>
          <w:szCs w:val="24"/>
        </w:rPr>
        <w:t>распоряжением администрации города</w:t>
      </w:r>
      <w:r w:rsidRPr="003F12E3">
        <w:rPr>
          <w:rFonts w:ascii="Times New Roman" w:hAnsi="Times New Roman"/>
          <w:sz w:val="24"/>
          <w:szCs w:val="24"/>
        </w:rPr>
        <w:t>;</w:t>
      </w:r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12E3">
        <w:rPr>
          <w:rFonts w:ascii="Times New Roman" w:hAnsi="Times New Roman"/>
          <w:sz w:val="24"/>
          <w:szCs w:val="24"/>
        </w:rPr>
        <w:t xml:space="preserve">в)знакомить руководителя или уполномоченное должностное </w:t>
      </w:r>
      <w:r w:rsidRPr="009033BF">
        <w:rPr>
          <w:rFonts w:ascii="Times New Roman" w:hAnsi="Times New Roman"/>
          <w:sz w:val="24"/>
          <w:szCs w:val="24"/>
        </w:rPr>
        <w:t xml:space="preserve">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</w:t>
      </w:r>
      <w:r w:rsidR="003F12E3" w:rsidRPr="003F12E3">
        <w:rPr>
          <w:rFonts w:ascii="Times New Roman" w:hAnsi="Times New Roman"/>
          <w:sz w:val="24"/>
          <w:szCs w:val="24"/>
        </w:rPr>
        <w:t>распоряжения администрации города</w:t>
      </w:r>
      <w:r w:rsidRPr="00D852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33BF">
        <w:rPr>
          <w:rFonts w:ascii="Times New Roman" w:hAnsi="Times New Roman"/>
          <w:sz w:val="24"/>
          <w:szCs w:val="24"/>
        </w:rPr>
        <w:t xml:space="preserve"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C739CA">
        <w:rPr>
          <w:rFonts w:ascii="Times New Roman" w:hAnsi="Times New Roman"/>
          <w:sz w:val="24"/>
          <w:szCs w:val="24"/>
        </w:rPr>
        <w:t>Отдела</w:t>
      </w:r>
      <w:r w:rsidRPr="009033BF">
        <w:rPr>
          <w:rFonts w:ascii="Times New Roman" w:hAnsi="Times New Roman"/>
          <w:sz w:val="24"/>
          <w:szCs w:val="24"/>
        </w:rPr>
        <w:t>, а также с результатами выездной и камеральной проверки;</w:t>
      </w:r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3BF">
        <w:rPr>
          <w:rFonts w:ascii="Times New Roman" w:hAnsi="Times New Roman"/>
          <w:sz w:val="24"/>
          <w:szCs w:val="24"/>
        </w:rPr>
        <w:t>г)при</w:t>
      </w:r>
      <w:proofErr w:type="gramEnd"/>
      <w:r w:rsidRPr="009033BF">
        <w:rPr>
          <w:rFonts w:ascii="Times New Roman" w:hAnsi="Times New Roman"/>
          <w:sz w:val="24"/>
          <w:szCs w:val="24"/>
        </w:rPr>
        <w:t xml:space="preserve">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</w:t>
      </w:r>
      <w:r w:rsidR="00C739CA">
        <w:rPr>
          <w:rFonts w:ascii="Times New Roman" w:hAnsi="Times New Roman"/>
          <w:sz w:val="24"/>
          <w:szCs w:val="24"/>
        </w:rPr>
        <w:t>начальника</w:t>
      </w:r>
      <w:r w:rsidRPr="009033BF">
        <w:rPr>
          <w:rFonts w:ascii="Times New Roman" w:hAnsi="Times New Roman"/>
          <w:sz w:val="24"/>
          <w:szCs w:val="24"/>
        </w:rPr>
        <w:t xml:space="preserve"> </w:t>
      </w:r>
      <w:r w:rsidR="00C739CA">
        <w:rPr>
          <w:rFonts w:ascii="Times New Roman" w:hAnsi="Times New Roman"/>
          <w:sz w:val="24"/>
          <w:szCs w:val="24"/>
        </w:rPr>
        <w:t>Отдела</w:t>
      </w:r>
      <w:r w:rsidRPr="009033BF">
        <w:rPr>
          <w:rFonts w:ascii="Times New Roman" w:hAnsi="Times New Roman"/>
          <w:sz w:val="24"/>
          <w:szCs w:val="24"/>
        </w:rPr>
        <w:t>;</w:t>
      </w:r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3BF">
        <w:rPr>
          <w:rFonts w:ascii="Times New Roman" w:hAnsi="Times New Roman"/>
          <w:sz w:val="24"/>
          <w:szCs w:val="24"/>
        </w:rPr>
        <w:t>д)при</w:t>
      </w:r>
      <w:proofErr w:type="gramEnd"/>
      <w:r w:rsidRPr="009033BF">
        <w:rPr>
          <w:rFonts w:ascii="Times New Roman" w:hAnsi="Times New Roman"/>
          <w:sz w:val="24"/>
          <w:szCs w:val="24"/>
        </w:rPr>
        <w:t xml:space="preserve">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C739CA">
        <w:rPr>
          <w:rFonts w:ascii="Times New Roman" w:hAnsi="Times New Roman"/>
          <w:sz w:val="24"/>
          <w:szCs w:val="24"/>
        </w:rPr>
        <w:t>начальника Отдела</w:t>
      </w:r>
      <w:r w:rsidRPr="009033BF">
        <w:rPr>
          <w:rFonts w:ascii="Times New Roman" w:hAnsi="Times New Roman"/>
          <w:sz w:val="24"/>
          <w:szCs w:val="24"/>
        </w:rPr>
        <w:t>.</w:t>
      </w:r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39CA">
        <w:rPr>
          <w:rFonts w:ascii="Times New Roman" w:hAnsi="Times New Roman"/>
          <w:sz w:val="24"/>
          <w:szCs w:val="24"/>
        </w:rPr>
        <w:t xml:space="preserve">6. Должностные лица, указанные в </w:t>
      </w:r>
      <w:hyperlink r:id="rId8" w:anchor="P48" w:history="1">
        <w:r w:rsidRPr="00C739C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4</w:t>
        </w:r>
      </w:hyperlink>
      <w:r w:rsidRPr="00C739CA">
        <w:rPr>
          <w:rFonts w:ascii="Times New Roman" w:hAnsi="Times New Roman"/>
          <w:sz w:val="24"/>
          <w:szCs w:val="24"/>
        </w:rPr>
        <w:t xml:space="preserve"> </w:t>
      </w:r>
      <w:r w:rsidR="00C739CA" w:rsidRPr="00C739CA">
        <w:rPr>
          <w:rFonts w:ascii="Times New Roman" w:hAnsi="Times New Roman"/>
          <w:sz w:val="24"/>
          <w:szCs w:val="24"/>
        </w:rPr>
        <w:t>Порядка</w:t>
      </w:r>
      <w:r w:rsidRPr="00C739CA">
        <w:rPr>
          <w:rFonts w:ascii="Times New Roman" w:hAnsi="Times New Roman"/>
          <w:sz w:val="24"/>
          <w:szCs w:val="24"/>
        </w:rPr>
        <w:t xml:space="preserve">, в соответствии с </w:t>
      </w:r>
      <w:r w:rsidR="00C739CA">
        <w:rPr>
          <w:rFonts w:ascii="Times New Roman" w:hAnsi="Times New Roman"/>
          <w:sz w:val="24"/>
          <w:szCs w:val="24"/>
        </w:rPr>
        <w:t xml:space="preserve">частью 27 статьи 99 </w:t>
      </w:r>
      <w:r w:rsidRPr="00C739CA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C739CA">
        <w:rPr>
          <w:rFonts w:ascii="Times New Roman" w:hAnsi="Times New Roman"/>
          <w:sz w:val="24"/>
          <w:szCs w:val="24"/>
        </w:rPr>
        <w:t xml:space="preserve">№44-ФЗ </w:t>
      </w:r>
      <w:r w:rsidRPr="00C739CA">
        <w:rPr>
          <w:rFonts w:ascii="Times New Roman" w:hAnsi="Times New Roman"/>
          <w:sz w:val="24"/>
          <w:szCs w:val="24"/>
        </w:rPr>
        <w:t>имеют право:</w:t>
      </w:r>
      <w:bookmarkStart w:id="3" w:name="P60"/>
      <w:bookmarkEnd w:id="3"/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3BF">
        <w:rPr>
          <w:rFonts w:ascii="Times New Roman" w:hAnsi="Times New Roman"/>
          <w:sz w:val="24"/>
          <w:szCs w:val="24"/>
        </w:rPr>
        <w:t>а)запрашивать</w:t>
      </w:r>
      <w:proofErr w:type="gramEnd"/>
      <w:r w:rsidRPr="009033BF">
        <w:rPr>
          <w:rFonts w:ascii="Times New Roman" w:hAnsi="Times New Roman"/>
          <w:sz w:val="24"/>
          <w:szCs w:val="24"/>
        </w:rPr>
        <w:t xml:space="preserve">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3BF">
        <w:rPr>
          <w:rFonts w:ascii="Times New Roman" w:hAnsi="Times New Roman"/>
          <w:sz w:val="24"/>
          <w:szCs w:val="24"/>
        </w:rPr>
        <w:t>б)при</w:t>
      </w:r>
      <w:proofErr w:type="gramEnd"/>
      <w:r w:rsidRPr="009033BF">
        <w:rPr>
          <w:rFonts w:ascii="Times New Roman" w:hAnsi="Times New Roman"/>
          <w:sz w:val="24"/>
          <w:szCs w:val="24"/>
        </w:rPr>
        <w:t xml:space="preserve"> осуществлении контрольных мероприятий беспрепятственно по предъявлении служебных удостоверений и копии </w:t>
      </w:r>
      <w:r w:rsidR="003F12E3" w:rsidRPr="003F1D0D">
        <w:rPr>
          <w:rFonts w:ascii="Times New Roman" w:hAnsi="Times New Roman"/>
          <w:sz w:val="24"/>
          <w:szCs w:val="24"/>
        </w:rPr>
        <w:t>распоряжения администрации города</w:t>
      </w:r>
      <w:r w:rsidRPr="003F1D0D">
        <w:rPr>
          <w:rFonts w:ascii="Times New Roman" w:hAnsi="Times New Roman"/>
          <w:sz w:val="24"/>
          <w:szCs w:val="24"/>
        </w:rPr>
        <w:t xml:space="preserve"> </w:t>
      </w:r>
      <w:r w:rsidRPr="009033BF">
        <w:rPr>
          <w:rFonts w:ascii="Times New Roman" w:hAnsi="Times New Roman"/>
          <w:sz w:val="24"/>
          <w:szCs w:val="24"/>
        </w:rPr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3BF">
        <w:rPr>
          <w:rFonts w:ascii="Times New Roman" w:hAnsi="Times New Roman"/>
          <w:sz w:val="24"/>
          <w:szCs w:val="24"/>
        </w:rPr>
        <w:t>в)выдавать</w:t>
      </w:r>
      <w:proofErr w:type="gramEnd"/>
      <w:r w:rsidRPr="009033BF">
        <w:rPr>
          <w:rFonts w:ascii="Times New Roman" w:hAnsi="Times New Roman"/>
          <w:sz w:val="24"/>
          <w:szCs w:val="24"/>
        </w:rPr>
        <w:t xml:space="preserve">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3BF">
        <w:rPr>
          <w:rFonts w:ascii="Times New Roman" w:hAnsi="Times New Roman"/>
          <w:sz w:val="24"/>
          <w:szCs w:val="24"/>
        </w:rPr>
        <w:t>г)составлять</w:t>
      </w:r>
      <w:proofErr w:type="gramEnd"/>
      <w:r w:rsidRPr="009033BF">
        <w:rPr>
          <w:rFonts w:ascii="Times New Roman" w:hAnsi="Times New Roman"/>
          <w:sz w:val="24"/>
          <w:szCs w:val="24"/>
        </w:rPr>
        <w:t xml:space="preserve">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3BF">
        <w:rPr>
          <w:rFonts w:ascii="Times New Roman" w:hAnsi="Times New Roman"/>
          <w:sz w:val="24"/>
          <w:szCs w:val="24"/>
        </w:rPr>
        <w:t xml:space="preserve">д)обращаться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9" w:history="1">
        <w:r w:rsidRPr="00C739C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C739CA">
        <w:rPr>
          <w:rFonts w:ascii="Times New Roman" w:hAnsi="Times New Roman"/>
          <w:sz w:val="24"/>
          <w:szCs w:val="24"/>
        </w:rPr>
        <w:t xml:space="preserve"> Р</w:t>
      </w:r>
      <w:r w:rsidRPr="009033BF">
        <w:rPr>
          <w:rFonts w:ascii="Times New Roman" w:hAnsi="Times New Roman"/>
          <w:sz w:val="24"/>
          <w:szCs w:val="24"/>
        </w:rPr>
        <w:t>оссийской Федерации.</w:t>
      </w:r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3BF">
        <w:rPr>
          <w:rFonts w:ascii="Times New Roman" w:hAnsi="Times New Roman"/>
          <w:sz w:val="24"/>
          <w:szCs w:val="24"/>
        </w:rPr>
        <w:t xml:space="preserve">7.Все документы, составляемые должностными лицами </w:t>
      </w:r>
      <w:r w:rsidR="00C739CA">
        <w:rPr>
          <w:rFonts w:ascii="Times New Roman" w:hAnsi="Times New Roman"/>
          <w:sz w:val="24"/>
          <w:szCs w:val="24"/>
        </w:rPr>
        <w:t>Отдела</w:t>
      </w:r>
      <w:r w:rsidRPr="009033BF">
        <w:rPr>
          <w:rFonts w:ascii="Times New Roman" w:hAnsi="Times New Roman"/>
          <w:sz w:val="24"/>
          <w:szCs w:val="24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3BF">
        <w:rPr>
          <w:rFonts w:ascii="Times New Roman" w:hAnsi="Times New Roman"/>
          <w:sz w:val="24"/>
          <w:szCs w:val="24"/>
        </w:rPr>
        <w:t>8.Запросы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3BF">
        <w:rPr>
          <w:rFonts w:ascii="Times New Roman" w:hAnsi="Times New Roman"/>
          <w:sz w:val="24"/>
          <w:szCs w:val="24"/>
        </w:rPr>
        <w:t xml:space="preserve">9.Срок представления субъектом контроля документов и информации устанавливается в </w:t>
      </w:r>
      <w:r w:rsidRPr="009033BF">
        <w:rPr>
          <w:rFonts w:ascii="Times New Roman" w:hAnsi="Times New Roman"/>
          <w:sz w:val="24"/>
          <w:szCs w:val="24"/>
        </w:rPr>
        <w:lastRenderedPageBreak/>
        <w:t>запросе и отсчитывается с даты получения запроса субъектом контроля.</w:t>
      </w:r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3BF">
        <w:rPr>
          <w:rFonts w:ascii="Times New Roman" w:hAnsi="Times New Roman"/>
          <w:sz w:val="24"/>
          <w:szCs w:val="24"/>
        </w:rPr>
        <w:t xml:space="preserve">10.Порядок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0" w:history="1">
        <w:r w:rsidRPr="009033BF">
          <w:rPr>
            <w:rStyle w:val="a3"/>
            <w:rFonts w:ascii="Times New Roman" w:hAnsi="Times New Roman"/>
            <w:sz w:val="24"/>
            <w:szCs w:val="24"/>
            <w:u w:val="none"/>
          </w:rPr>
          <w:t>пунктом 5 части 11 статьи 99</w:t>
        </w:r>
      </w:hyperlink>
      <w:r w:rsidRPr="009033BF">
        <w:rPr>
          <w:rFonts w:ascii="Times New Roman" w:hAnsi="Times New Roman"/>
          <w:sz w:val="24"/>
          <w:szCs w:val="24"/>
        </w:rPr>
        <w:t xml:space="preserve"> Федерального закона, должен соответствовать требованиям </w:t>
      </w:r>
      <w:hyperlink r:id="rId11" w:history="1">
        <w:r w:rsidRPr="009033BF">
          <w:rPr>
            <w:rStyle w:val="a3"/>
            <w:rFonts w:ascii="Times New Roman" w:hAnsi="Times New Roman"/>
            <w:sz w:val="24"/>
            <w:szCs w:val="24"/>
            <w:u w:val="none"/>
          </w:rPr>
          <w:t>Правил</w:t>
        </w:r>
      </w:hyperlink>
      <w:r w:rsidRPr="009033BF">
        <w:rPr>
          <w:rFonts w:ascii="Times New Roman" w:hAnsi="Times New Roman"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</w:t>
      </w:r>
      <w:r w:rsidR="00C739CA">
        <w:rPr>
          <w:rFonts w:ascii="Times New Roman" w:hAnsi="Times New Roman"/>
          <w:sz w:val="24"/>
          <w:szCs w:val="24"/>
        </w:rPr>
        <w:t>.10.</w:t>
      </w:r>
      <w:r w:rsidRPr="009033BF">
        <w:rPr>
          <w:rFonts w:ascii="Times New Roman" w:hAnsi="Times New Roman"/>
          <w:sz w:val="24"/>
          <w:szCs w:val="24"/>
        </w:rPr>
        <w:t>2015</w:t>
      </w:r>
      <w:r w:rsidR="00C739CA">
        <w:rPr>
          <w:rFonts w:ascii="Times New Roman" w:hAnsi="Times New Roman"/>
          <w:sz w:val="24"/>
          <w:szCs w:val="24"/>
        </w:rPr>
        <w:t xml:space="preserve"> №</w:t>
      </w:r>
      <w:r w:rsidRPr="009033BF">
        <w:rPr>
          <w:rFonts w:ascii="Times New Roman" w:hAnsi="Times New Roman"/>
          <w:sz w:val="24"/>
          <w:szCs w:val="24"/>
        </w:rPr>
        <w:t>1148.</w:t>
      </w:r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3BF">
        <w:rPr>
          <w:rFonts w:ascii="Times New Roman" w:hAnsi="Times New Roman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r:id="rId12" w:anchor="P143" w:history="1">
        <w:r w:rsidRPr="009033BF">
          <w:rPr>
            <w:rStyle w:val="a3"/>
            <w:rFonts w:ascii="Times New Roman" w:hAnsi="Times New Roman"/>
            <w:sz w:val="24"/>
            <w:szCs w:val="24"/>
            <w:u w:val="none"/>
          </w:rPr>
          <w:t>пунктом 42</w:t>
        </w:r>
      </w:hyperlink>
      <w:r w:rsidRPr="009033BF">
        <w:rPr>
          <w:rFonts w:ascii="Times New Roman" w:hAnsi="Times New Roman"/>
          <w:sz w:val="24"/>
          <w:szCs w:val="24"/>
        </w:rPr>
        <w:t xml:space="preserve"> </w:t>
      </w:r>
      <w:r w:rsidR="00C739CA">
        <w:rPr>
          <w:rFonts w:ascii="Times New Roman" w:hAnsi="Times New Roman"/>
          <w:sz w:val="24"/>
          <w:szCs w:val="24"/>
        </w:rPr>
        <w:t>Порядка</w:t>
      </w:r>
      <w:r w:rsidRPr="009033BF">
        <w:rPr>
          <w:rFonts w:ascii="Times New Roman" w:hAnsi="Times New Roman"/>
          <w:sz w:val="24"/>
          <w:szCs w:val="24"/>
        </w:rPr>
        <w:t xml:space="preserve">, предписание, выданное субъекту контроля в соответствии с </w:t>
      </w:r>
      <w:hyperlink r:id="rId13" w:anchor="P144" w:history="1">
        <w:r w:rsidR="00C739CA">
          <w:rPr>
            <w:rStyle w:val="a3"/>
            <w:rFonts w:ascii="Times New Roman" w:hAnsi="Times New Roman"/>
            <w:sz w:val="24"/>
            <w:szCs w:val="24"/>
            <w:u w:val="none"/>
          </w:rPr>
          <w:t>подпунктом «</w:t>
        </w:r>
        <w:r w:rsidRPr="009033BF">
          <w:rPr>
            <w:rStyle w:val="a3"/>
            <w:rFonts w:ascii="Times New Roman" w:hAnsi="Times New Roman"/>
            <w:sz w:val="24"/>
            <w:szCs w:val="24"/>
            <w:u w:val="none"/>
          </w:rPr>
          <w:t>а</w:t>
        </w:r>
        <w:r w:rsidR="00C739CA">
          <w:rPr>
            <w:rStyle w:val="a3"/>
            <w:rFonts w:ascii="Times New Roman" w:hAnsi="Times New Roman"/>
            <w:sz w:val="24"/>
            <w:szCs w:val="24"/>
            <w:u w:val="none"/>
          </w:rPr>
          <w:t>»</w:t>
        </w:r>
        <w:r w:rsidRPr="009033BF">
          <w:rPr>
            <w:rStyle w:val="a3"/>
            <w:rFonts w:ascii="Times New Roman" w:hAnsi="Times New Roman"/>
            <w:sz w:val="24"/>
            <w:szCs w:val="24"/>
            <w:u w:val="none"/>
          </w:rPr>
          <w:t xml:space="preserve"> пункта 42</w:t>
        </w:r>
      </w:hyperlink>
      <w:r w:rsidRPr="009033BF">
        <w:rPr>
          <w:rFonts w:ascii="Times New Roman" w:hAnsi="Times New Roman"/>
          <w:sz w:val="24"/>
          <w:szCs w:val="24"/>
        </w:rPr>
        <w:t xml:space="preserve"> </w:t>
      </w:r>
      <w:r w:rsidR="00C739CA">
        <w:rPr>
          <w:rFonts w:ascii="Times New Roman" w:hAnsi="Times New Roman"/>
          <w:sz w:val="24"/>
          <w:szCs w:val="24"/>
        </w:rPr>
        <w:t>Порядка</w:t>
      </w:r>
      <w:r w:rsidRPr="009033BF">
        <w:rPr>
          <w:rFonts w:ascii="Times New Roman" w:hAnsi="Times New Roman"/>
          <w:sz w:val="24"/>
          <w:szCs w:val="24"/>
        </w:rPr>
        <w:t>.</w:t>
      </w:r>
    </w:p>
    <w:p w:rsidR="00C739CA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3BF">
        <w:rPr>
          <w:rFonts w:ascii="Times New Roman" w:hAnsi="Times New Roman"/>
          <w:sz w:val="24"/>
          <w:szCs w:val="24"/>
        </w:rPr>
        <w:t xml:space="preserve">11.Должностные лица, указанные в </w:t>
      </w:r>
      <w:hyperlink r:id="rId14" w:anchor="P48" w:history="1">
        <w:r w:rsidRPr="009033BF">
          <w:rPr>
            <w:rStyle w:val="a3"/>
            <w:rFonts w:ascii="Times New Roman" w:hAnsi="Times New Roman"/>
            <w:sz w:val="24"/>
            <w:szCs w:val="24"/>
            <w:u w:val="none"/>
          </w:rPr>
          <w:t>пункте 4</w:t>
        </w:r>
      </w:hyperlink>
      <w:r w:rsidRPr="009033BF">
        <w:rPr>
          <w:rFonts w:ascii="Times New Roman" w:hAnsi="Times New Roman"/>
          <w:sz w:val="24"/>
          <w:szCs w:val="24"/>
        </w:rPr>
        <w:t xml:space="preserve"> </w:t>
      </w:r>
      <w:r w:rsidR="00C739CA">
        <w:rPr>
          <w:rFonts w:ascii="Times New Roman" w:hAnsi="Times New Roman"/>
          <w:sz w:val="24"/>
          <w:szCs w:val="24"/>
        </w:rPr>
        <w:t>Порядка</w:t>
      </w:r>
      <w:r w:rsidRPr="009033BF">
        <w:rPr>
          <w:rFonts w:ascii="Times New Roman" w:hAnsi="Times New Roman"/>
          <w:sz w:val="24"/>
          <w:szCs w:val="24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9033BF" w:rsidRPr="009033BF" w:rsidRDefault="009033BF" w:rsidP="00C73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3BF">
        <w:rPr>
          <w:rFonts w:ascii="Times New Roman" w:hAnsi="Times New Roman"/>
          <w:sz w:val="24"/>
          <w:szCs w:val="24"/>
        </w:rPr>
        <w:t>12.К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9033BF" w:rsidRPr="009033BF" w:rsidRDefault="009033BF" w:rsidP="009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3BF" w:rsidRPr="00FB0A29" w:rsidRDefault="009033BF" w:rsidP="009033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B0A29">
        <w:rPr>
          <w:rFonts w:ascii="Times New Roman" w:hAnsi="Times New Roman" w:cs="Times New Roman"/>
          <w:b w:val="0"/>
          <w:sz w:val="24"/>
          <w:szCs w:val="24"/>
        </w:rPr>
        <w:t>II. Назначение контрольных мероприятий</w:t>
      </w:r>
    </w:p>
    <w:p w:rsidR="009033BF" w:rsidRPr="009033BF" w:rsidRDefault="009033BF" w:rsidP="009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9CA" w:rsidRDefault="009033BF" w:rsidP="00C73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13.Контрольное мероприятие проводится должностным лицом (должностными лицами) </w:t>
      </w:r>
      <w:r w:rsidR="00C739CA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F12E3" w:rsidRPr="00035295">
        <w:rPr>
          <w:rFonts w:ascii="Times New Roman" w:hAnsi="Times New Roman"/>
          <w:sz w:val="24"/>
          <w:szCs w:val="24"/>
        </w:rPr>
        <w:t>распоряжения администрации города</w:t>
      </w:r>
      <w:r w:rsidRPr="00035295">
        <w:rPr>
          <w:rFonts w:ascii="Times New Roman" w:hAnsi="Times New Roman" w:cs="Times New Roman"/>
          <w:sz w:val="24"/>
          <w:szCs w:val="24"/>
        </w:rPr>
        <w:t xml:space="preserve"> </w:t>
      </w:r>
      <w:r w:rsidRPr="009033BF">
        <w:rPr>
          <w:rFonts w:ascii="Times New Roman" w:hAnsi="Times New Roman" w:cs="Times New Roman"/>
          <w:sz w:val="24"/>
          <w:szCs w:val="24"/>
        </w:rPr>
        <w:t>о назначении контрольного мероприятия.</w:t>
      </w:r>
    </w:p>
    <w:p w:rsidR="00C739CA" w:rsidRDefault="00C739CA" w:rsidP="00C73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3F12E3" w:rsidRPr="00035295">
        <w:rPr>
          <w:rFonts w:ascii="Times New Roman" w:hAnsi="Times New Roman"/>
          <w:sz w:val="24"/>
          <w:szCs w:val="24"/>
        </w:rPr>
        <w:t>Распоряжение администрации города</w:t>
      </w:r>
      <w:r w:rsidR="009033BF" w:rsidRPr="00035295">
        <w:rPr>
          <w:rFonts w:ascii="Times New Roman" w:hAnsi="Times New Roman" w:cs="Times New Roman"/>
          <w:sz w:val="24"/>
          <w:szCs w:val="24"/>
        </w:rPr>
        <w:t xml:space="preserve"> </w:t>
      </w:r>
      <w:r w:rsidR="009033BF" w:rsidRPr="009033BF">
        <w:rPr>
          <w:rFonts w:ascii="Times New Roman" w:hAnsi="Times New Roman" w:cs="Times New Roman"/>
          <w:sz w:val="24"/>
          <w:szCs w:val="24"/>
        </w:rPr>
        <w:t>о назначении контрольного мероприятия должен содержать следующие сведения:</w:t>
      </w:r>
    </w:p>
    <w:p w:rsidR="00C739CA" w:rsidRDefault="009033BF" w:rsidP="00C73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а) наименование субъекта контроля;</w:t>
      </w:r>
    </w:p>
    <w:p w:rsidR="00C739CA" w:rsidRDefault="009033BF" w:rsidP="00C73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б) место нахождения субъекта контроля;</w:t>
      </w:r>
    </w:p>
    <w:p w:rsidR="00C739CA" w:rsidRDefault="009033BF" w:rsidP="00C73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C739CA" w:rsidRDefault="009033BF" w:rsidP="00C73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г) проверяемый период;</w:t>
      </w:r>
    </w:p>
    <w:p w:rsidR="00C739CA" w:rsidRDefault="009033BF" w:rsidP="00C73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д) основание проведения контрольного мероприятия;</w:t>
      </w:r>
    </w:p>
    <w:p w:rsidR="00C739CA" w:rsidRDefault="009033BF" w:rsidP="00C73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е) тему контрольного мероприятия;</w:t>
      </w:r>
    </w:p>
    <w:p w:rsidR="00021E65" w:rsidRDefault="009033BF" w:rsidP="00021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ж) фамилии, имена, отчества (последнее - при наличии) должностного лица </w:t>
      </w:r>
      <w:r w:rsidR="00021E65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021E65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021E65" w:rsidRDefault="009033BF" w:rsidP="00021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з) срок проведения контрольного мероприятия;</w:t>
      </w:r>
    </w:p>
    <w:p w:rsidR="00021E65" w:rsidRDefault="009033BF" w:rsidP="00021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4B34C8" w:rsidRPr="00035295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15.Изменение состава должностных лиц проверочной группы </w:t>
      </w:r>
      <w:r w:rsidR="00021E65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, а также замена должностного лица </w:t>
      </w:r>
      <w:r w:rsidR="00021E65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3F12E3" w:rsidRPr="00035295">
        <w:rPr>
          <w:rFonts w:ascii="Times New Roman" w:hAnsi="Times New Roman"/>
          <w:sz w:val="24"/>
          <w:szCs w:val="24"/>
        </w:rPr>
        <w:t>распоряжением администрации города</w:t>
      </w:r>
      <w:r w:rsidRPr="00035295">
        <w:rPr>
          <w:rFonts w:ascii="Times New Roman" w:hAnsi="Times New Roman" w:cs="Times New Roman"/>
          <w:sz w:val="24"/>
          <w:szCs w:val="24"/>
        </w:rPr>
        <w:t>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16.Плановые проверки осуществляются в соответствии с планом контрольных мероприятий </w:t>
      </w:r>
      <w:r w:rsidR="004B34C8">
        <w:rPr>
          <w:rFonts w:ascii="Times New Roman" w:hAnsi="Times New Roman" w:cs="Times New Roman"/>
          <w:sz w:val="24"/>
          <w:szCs w:val="24"/>
        </w:rPr>
        <w:t>Отдела,</w:t>
      </w:r>
      <w:r w:rsidR="004B34C8" w:rsidRPr="004B34C8">
        <w:rPr>
          <w:rFonts w:ascii="Times New Roman" w:hAnsi="Times New Roman" w:cs="Times New Roman"/>
          <w:sz w:val="24"/>
          <w:szCs w:val="24"/>
        </w:rPr>
        <w:t xml:space="preserve"> </w:t>
      </w:r>
      <w:r w:rsidR="004B34C8" w:rsidRPr="009033BF">
        <w:rPr>
          <w:rFonts w:ascii="Times New Roman" w:hAnsi="Times New Roman" w:cs="Times New Roman"/>
          <w:sz w:val="24"/>
          <w:szCs w:val="24"/>
        </w:rPr>
        <w:t>утвержденным</w:t>
      </w:r>
      <w:r w:rsidR="004B34C8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города.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17.Периодичность проведения плановых проверок в отношении одного субъекта контроля должна составлять не более 1 раза в год.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18.Внеплановые проверки проводятся в соответствии с решением </w:t>
      </w:r>
      <w:r w:rsidR="004B34C8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9033BF">
        <w:rPr>
          <w:rFonts w:ascii="Times New Roman" w:hAnsi="Times New Roman" w:cs="Times New Roman"/>
          <w:sz w:val="24"/>
          <w:szCs w:val="24"/>
        </w:rPr>
        <w:t>, принятого: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</w:t>
      </w:r>
      <w:r w:rsidRPr="009033BF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нужд и принятых в соответствии с ним нормативных правовых (правовых) актов;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б) в случае истечения срока исполнения ранее выданного предписания;</w:t>
      </w:r>
    </w:p>
    <w:p w:rsidR="009033BF" w:rsidRPr="009033BF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в) в случае, предусмотренном </w:t>
      </w:r>
      <w:hyperlink r:id="rId15" w:anchor="P146" w:history="1">
        <w:r w:rsidR="004B34C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подпунктом «в»</w:t>
        </w:r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пункта 42</w:t>
        </w:r>
      </w:hyperlink>
      <w:r w:rsidRPr="009033BF">
        <w:rPr>
          <w:rFonts w:ascii="Times New Roman" w:hAnsi="Times New Roman" w:cs="Times New Roman"/>
          <w:sz w:val="24"/>
          <w:szCs w:val="24"/>
        </w:rPr>
        <w:t xml:space="preserve"> </w:t>
      </w:r>
      <w:r w:rsidR="004B34C8">
        <w:rPr>
          <w:rFonts w:ascii="Times New Roman" w:hAnsi="Times New Roman" w:cs="Times New Roman"/>
          <w:sz w:val="24"/>
          <w:szCs w:val="24"/>
        </w:rPr>
        <w:t>Порядка</w:t>
      </w:r>
      <w:r w:rsidRPr="009033BF">
        <w:rPr>
          <w:rFonts w:ascii="Times New Roman" w:hAnsi="Times New Roman" w:cs="Times New Roman"/>
          <w:sz w:val="24"/>
          <w:szCs w:val="24"/>
        </w:rPr>
        <w:t>.</w:t>
      </w:r>
    </w:p>
    <w:p w:rsidR="009033BF" w:rsidRPr="009033BF" w:rsidRDefault="009033BF" w:rsidP="009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3BF" w:rsidRPr="00FB0A29" w:rsidRDefault="009033BF" w:rsidP="009033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B0A29">
        <w:rPr>
          <w:rFonts w:ascii="Times New Roman" w:hAnsi="Times New Roman" w:cs="Times New Roman"/>
          <w:b w:val="0"/>
          <w:sz w:val="24"/>
          <w:szCs w:val="24"/>
        </w:rPr>
        <w:t>III. Проведение контрольных мероприятий</w:t>
      </w:r>
    </w:p>
    <w:p w:rsidR="009033BF" w:rsidRPr="009033BF" w:rsidRDefault="009033BF" w:rsidP="009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9033BF">
        <w:rPr>
          <w:rFonts w:ascii="Times New Roman" w:hAnsi="Times New Roman" w:cs="Times New Roman"/>
          <w:sz w:val="24"/>
          <w:szCs w:val="24"/>
        </w:rPr>
        <w:t xml:space="preserve">19.Камеральная проверка может проводиться одним должностным лицом или проверочной группой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>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20.Выездная проверка проводится проверочной группой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в составе не менее двух должностных лиц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>.</w:t>
      </w:r>
    </w:p>
    <w:p w:rsidR="004B34C8" w:rsidRDefault="004B34C8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Руководителем проверочной группы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 назначается должностное лицо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9033BF" w:rsidRPr="009033BF">
        <w:rPr>
          <w:rFonts w:ascii="Times New Roman" w:hAnsi="Times New Roman" w:cs="Times New Roman"/>
          <w:sz w:val="24"/>
          <w:szCs w:val="24"/>
        </w:rPr>
        <w:t>, уполномоченное составлять протоколы об административных правонарушениях.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В случае если камеральная проверка проводится одним должностным лицом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>, данное должностное лицо должно быть уполномочено составлять протоколы об административных правонарушениях.</w:t>
      </w:r>
      <w:bookmarkStart w:id="5" w:name="P100"/>
      <w:bookmarkEnd w:id="5"/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22.Камеральная проверка проводится по месту нахождения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на основании документов и информации, представленных субъектом контроля по запросу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23.Срок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>.</w:t>
      </w:r>
      <w:bookmarkStart w:id="6" w:name="P102"/>
      <w:bookmarkEnd w:id="6"/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24.При проведении камеральной проверки должностным лицом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проверочной группой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получении от субъекта контроля таких документов и информации.</w:t>
      </w:r>
      <w:bookmarkStart w:id="7" w:name="P103"/>
      <w:bookmarkEnd w:id="7"/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25.В случае если по результатам проверки полноты представленных субъектом контроля документов и информации в соответствии с </w:t>
      </w:r>
      <w:hyperlink r:id="rId16" w:anchor="P102" w:history="1"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24</w:t>
        </w:r>
      </w:hyperlink>
      <w:r w:rsidRPr="009033BF">
        <w:rPr>
          <w:rFonts w:ascii="Times New Roman" w:hAnsi="Times New Roman" w:cs="Times New Roman"/>
          <w:sz w:val="24"/>
          <w:szCs w:val="24"/>
        </w:rPr>
        <w:t xml:space="preserve"> </w:t>
      </w:r>
      <w:r w:rsidR="004B34C8">
        <w:rPr>
          <w:rFonts w:ascii="Times New Roman" w:hAnsi="Times New Roman" w:cs="Times New Roman"/>
          <w:sz w:val="24"/>
          <w:szCs w:val="24"/>
        </w:rPr>
        <w:t>Порядка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r:id="rId17" w:anchor="P123" w:history="1">
        <w:r w:rsidR="004B34C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подпунктом «</w:t>
        </w:r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</w:t>
        </w:r>
        <w:r w:rsidR="004B34C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»</w:t>
        </w:r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пункта 32</w:t>
        </w:r>
      </w:hyperlink>
      <w:r w:rsidRPr="009033BF">
        <w:rPr>
          <w:rFonts w:ascii="Times New Roman" w:hAnsi="Times New Roman" w:cs="Times New Roman"/>
          <w:sz w:val="24"/>
          <w:szCs w:val="24"/>
        </w:rPr>
        <w:t xml:space="preserve"> </w:t>
      </w:r>
      <w:r w:rsidR="004B34C8">
        <w:rPr>
          <w:rFonts w:ascii="Times New Roman" w:hAnsi="Times New Roman" w:cs="Times New Roman"/>
          <w:sz w:val="24"/>
          <w:szCs w:val="24"/>
        </w:rPr>
        <w:t>Порядка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Одновременно с направлением копии решения о приостановлении камеральной проверки в соответствии с </w:t>
      </w:r>
      <w:hyperlink r:id="rId18" w:anchor="P129" w:history="1"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34</w:t>
        </w:r>
      </w:hyperlink>
      <w:r w:rsidRPr="009033BF">
        <w:rPr>
          <w:rFonts w:ascii="Times New Roman" w:hAnsi="Times New Roman" w:cs="Times New Roman"/>
          <w:sz w:val="24"/>
          <w:szCs w:val="24"/>
        </w:rPr>
        <w:t xml:space="preserve"> </w:t>
      </w:r>
      <w:r w:rsidR="004B34C8">
        <w:rPr>
          <w:rFonts w:ascii="Times New Roman" w:hAnsi="Times New Roman" w:cs="Times New Roman"/>
          <w:sz w:val="24"/>
          <w:szCs w:val="24"/>
        </w:rPr>
        <w:t>Порядка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В случае непредставления субъектом контроля документов и информации по повторному запросу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по истечении срока приостановления проверки в соответствии с </w:t>
      </w:r>
      <w:hyperlink r:id="rId19" w:anchor="P123" w:history="1">
        <w:r w:rsidR="004B34C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«</w:t>
        </w:r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</w:t>
        </w:r>
        <w:r w:rsidR="004B34C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»</w:t>
        </w:r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пункта 32</w:t>
        </w:r>
      </w:hyperlink>
      <w:r w:rsidRPr="009033BF">
        <w:rPr>
          <w:rFonts w:ascii="Times New Roman" w:hAnsi="Times New Roman" w:cs="Times New Roman"/>
          <w:sz w:val="24"/>
          <w:szCs w:val="24"/>
        </w:rPr>
        <w:t xml:space="preserve"> </w:t>
      </w:r>
      <w:r w:rsidR="004B34C8">
        <w:rPr>
          <w:rFonts w:ascii="Times New Roman" w:hAnsi="Times New Roman" w:cs="Times New Roman"/>
          <w:sz w:val="24"/>
          <w:szCs w:val="24"/>
        </w:rPr>
        <w:t>Порядка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проверка возобновляется.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  <w:bookmarkStart w:id="8" w:name="P107"/>
      <w:bookmarkEnd w:id="8"/>
    </w:p>
    <w:p w:rsidR="004B34C8" w:rsidRDefault="004B34C8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9033BF" w:rsidRPr="009033BF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и месту фактического осуществления деятельности субъекта контроля.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27.Срок проведения выездной проверки не может превышать 30 рабочих дней.</w:t>
      </w:r>
      <w:bookmarkStart w:id="9" w:name="P109"/>
      <w:bookmarkEnd w:id="9"/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28.В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lastRenderedPageBreak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4B34C8" w:rsidRDefault="004B34C8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Срок проведения выездной или камеральной проверки может быть продлен не более чем на 10 рабочих дней по решению </w:t>
      </w:r>
      <w:r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9033BF" w:rsidRPr="009033BF">
        <w:rPr>
          <w:rFonts w:ascii="Times New Roman" w:hAnsi="Times New Roman" w:cs="Times New Roman"/>
          <w:sz w:val="24"/>
          <w:szCs w:val="24"/>
        </w:rPr>
        <w:t>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>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4B34C8" w:rsidRDefault="009033BF" w:rsidP="004B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30.В рамках выездной или камеральной проверки проводится встречная проверка по решению </w:t>
      </w:r>
      <w:r w:rsidR="004B34C8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4B34C8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>.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31.Встречная проверка проводится в порядке, установленном для выездных и камеральных проверок в соответствии с </w:t>
      </w:r>
      <w:hyperlink r:id="rId20" w:anchor="P96" w:history="1"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пунктами 19</w:t>
        </w:r>
      </w:hyperlink>
      <w:r w:rsidRPr="009033B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anchor="P100" w:history="1"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</w:t>
        </w:r>
      </w:hyperlink>
      <w:r w:rsidRPr="009033BF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anchor="P107" w:history="1"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26</w:t>
        </w:r>
      </w:hyperlink>
      <w:r w:rsidRPr="009033B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P109" w:history="1"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28</w:t>
        </w:r>
      </w:hyperlink>
      <w:r w:rsidRPr="009033BF">
        <w:rPr>
          <w:rFonts w:ascii="Times New Roman" w:hAnsi="Times New Roman" w:cs="Times New Roman"/>
          <w:sz w:val="24"/>
          <w:szCs w:val="24"/>
        </w:rPr>
        <w:t xml:space="preserve"> </w:t>
      </w:r>
      <w:r w:rsidR="0002423A">
        <w:rPr>
          <w:rFonts w:ascii="Times New Roman" w:hAnsi="Times New Roman" w:cs="Times New Roman"/>
          <w:sz w:val="24"/>
          <w:szCs w:val="24"/>
        </w:rPr>
        <w:t>Порядка</w:t>
      </w:r>
      <w:r w:rsidRPr="009033BF">
        <w:rPr>
          <w:rFonts w:ascii="Times New Roman" w:hAnsi="Times New Roman" w:cs="Times New Roman"/>
          <w:sz w:val="24"/>
          <w:szCs w:val="24"/>
        </w:rPr>
        <w:t>.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Срок проведения встречной проверки не может превышать 20 рабочих дней.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32.Проведение выездной или камеральной проверки по решению </w:t>
      </w:r>
      <w:r w:rsidR="0002423A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02423A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02423A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>, приостанавливается на общий срок не более 30 рабочих дней в следующих случаях:</w:t>
      </w:r>
      <w:bookmarkStart w:id="10" w:name="P120"/>
      <w:bookmarkEnd w:id="10"/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проверки, но не более чем на 20 рабочих дней;</w:t>
      </w:r>
      <w:bookmarkStart w:id="11" w:name="P121"/>
      <w:bookmarkEnd w:id="11"/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б) на период организации и проведения экспертиз, но не более чем на 20 рабочих дней;</w:t>
      </w:r>
      <w:bookmarkStart w:id="12" w:name="P122"/>
      <w:bookmarkEnd w:id="12"/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13" w:name="P123"/>
      <w:bookmarkEnd w:id="13"/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02423A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4" w:anchor="P103" w:history="1"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25</w:t>
        </w:r>
      </w:hyperlink>
      <w:r w:rsidRPr="009033BF">
        <w:rPr>
          <w:rFonts w:ascii="Times New Roman" w:hAnsi="Times New Roman" w:cs="Times New Roman"/>
          <w:sz w:val="24"/>
          <w:szCs w:val="24"/>
        </w:rPr>
        <w:t xml:space="preserve"> </w:t>
      </w:r>
      <w:r w:rsidR="0002423A">
        <w:rPr>
          <w:rFonts w:ascii="Times New Roman" w:hAnsi="Times New Roman" w:cs="Times New Roman"/>
          <w:sz w:val="24"/>
          <w:szCs w:val="24"/>
        </w:rPr>
        <w:t>Порядка</w:t>
      </w:r>
      <w:r w:rsidRPr="009033BF">
        <w:rPr>
          <w:rFonts w:ascii="Times New Roman" w:hAnsi="Times New Roman" w:cs="Times New Roman"/>
          <w:sz w:val="24"/>
          <w:szCs w:val="24"/>
        </w:rPr>
        <w:t>, но не более чем на 10 рабочих дней;</w:t>
      </w:r>
      <w:bookmarkStart w:id="14" w:name="P124"/>
      <w:bookmarkEnd w:id="14"/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02423A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проверочной группы </w:t>
      </w:r>
      <w:r w:rsidR="0002423A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>, включая наступление обстоятельств непреодолимой силы.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33.Решение о возобновлении проведения выездной или камеральной проверки принимается в срок не более 2 рабочих дней: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а) после завершения проведения встречной проверки и (или) экспертизы согласно </w:t>
      </w:r>
      <w:hyperlink r:id="rId25" w:anchor="P120" w:history="1">
        <w:r w:rsidR="000242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подпунктам «</w:t>
        </w:r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</w:t>
        </w:r>
      </w:hyperlink>
      <w:r w:rsidR="0002423A">
        <w:rPr>
          <w:rFonts w:ascii="Times New Roman" w:hAnsi="Times New Roman" w:cs="Times New Roman"/>
          <w:sz w:val="24"/>
          <w:szCs w:val="24"/>
        </w:rPr>
        <w:t>»</w:t>
      </w:r>
      <w:r w:rsidRPr="009033B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anchor="P121" w:history="1">
        <w:r w:rsidR="000242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«</w:t>
        </w:r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б</w:t>
        </w:r>
        <w:r w:rsidR="000242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»</w:t>
        </w:r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пункта 32</w:t>
        </w:r>
      </w:hyperlink>
      <w:r w:rsidRPr="009033BF">
        <w:rPr>
          <w:rFonts w:ascii="Times New Roman" w:hAnsi="Times New Roman" w:cs="Times New Roman"/>
          <w:sz w:val="24"/>
          <w:szCs w:val="24"/>
        </w:rPr>
        <w:t xml:space="preserve"> </w:t>
      </w:r>
      <w:r w:rsidR="0002423A">
        <w:rPr>
          <w:rFonts w:ascii="Times New Roman" w:hAnsi="Times New Roman" w:cs="Times New Roman"/>
          <w:sz w:val="24"/>
          <w:szCs w:val="24"/>
        </w:rPr>
        <w:t>Порядка</w:t>
      </w:r>
      <w:r w:rsidRPr="009033BF">
        <w:rPr>
          <w:rFonts w:ascii="Times New Roman" w:hAnsi="Times New Roman" w:cs="Times New Roman"/>
          <w:sz w:val="24"/>
          <w:szCs w:val="24"/>
        </w:rPr>
        <w:t>;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б) после устранения причин приостановления проведения проверки, указанных в </w:t>
      </w:r>
      <w:hyperlink r:id="rId27" w:anchor="P122" w:history="1">
        <w:r w:rsidR="000242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подпунктах «</w:t>
        </w:r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в</w:t>
        </w:r>
      </w:hyperlink>
      <w:r w:rsidR="0002423A">
        <w:rPr>
          <w:rFonts w:ascii="Times New Roman" w:hAnsi="Times New Roman" w:cs="Times New Roman"/>
          <w:sz w:val="24"/>
          <w:szCs w:val="24"/>
        </w:rPr>
        <w:t>»</w:t>
      </w:r>
      <w:r w:rsidRPr="009033B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anchor="P124" w:history="1">
        <w:r w:rsidR="000242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«</w:t>
        </w:r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д</w:t>
        </w:r>
        <w:r w:rsidR="000242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»</w:t>
        </w:r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пункта 32</w:t>
        </w:r>
      </w:hyperlink>
      <w:r w:rsidRPr="009033BF">
        <w:rPr>
          <w:rFonts w:ascii="Times New Roman" w:hAnsi="Times New Roman" w:cs="Times New Roman"/>
          <w:sz w:val="24"/>
          <w:szCs w:val="24"/>
        </w:rPr>
        <w:t xml:space="preserve"> </w:t>
      </w:r>
      <w:r w:rsidR="0002423A">
        <w:rPr>
          <w:rFonts w:ascii="Times New Roman" w:hAnsi="Times New Roman" w:cs="Times New Roman"/>
          <w:sz w:val="24"/>
          <w:szCs w:val="24"/>
        </w:rPr>
        <w:t>Порядка</w:t>
      </w:r>
      <w:r w:rsidRPr="009033BF">
        <w:rPr>
          <w:rFonts w:ascii="Times New Roman" w:hAnsi="Times New Roman" w:cs="Times New Roman"/>
          <w:sz w:val="24"/>
          <w:szCs w:val="24"/>
        </w:rPr>
        <w:t>;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в) после истечения срока приостановления проверки в соответствии с </w:t>
      </w:r>
      <w:hyperlink r:id="rId29" w:anchor="P122" w:history="1">
        <w:r w:rsidR="000242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подпунктами «</w:t>
        </w:r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в</w:t>
        </w:r>
      </w:hyperlink>
      <w:r w:rsidR="0002423A">
        <w:rPr>
          <w:rFonts w:ascii="Times New Roman" w:hAnsi="Times New Roman" w:cs="Times New Roman"/>
          <w:sz w:val="24"/>
          <w:szCs w:val="24"/>
        </w:rPr>
        <w:t>»</w:t>
      </w:r>
      <w:r w:rsidRPr="009033B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anchor="P124" w:history="1">
        <w:r w:rsidR="000242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«</w:t>
        </w:r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д</w:t>
        </w:r>
        <w:r w:rsidR="000242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»</w:t>
        </w:r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пункта 32</w:t>
        </w:r>
      </w:hyperlink>
      <w:r w:rsidRPr="009033BF">
        <w:rPr>
          <w:rFonts w:ascii="Times New Roman" w:hAnsi="Times New Roman" w:cs="Times New Roman"/>
          <w:sz w:val="24"/>
          <w:szCs w:val="24"/>
        </w:rPr>
        <w:t xml:space="preserve"> </w:t>
      </w:r>
      <w:r w:rsidR="0002423A">
        <w:rPr>
          <w:rFonts w:ascii="Times New Roman" w:hAnsi="Times New Roman" w:cs="Times New Roman"/>
          <w:sz w:val="24"/>
          <w:szCs w:val="24"/>
        </w:rPr>
        <w:t>Порядка</w:t>
      </w:r>
      <w:r w:rsidRPr="009033BF">
        <w:rPr>
          <w:rFonts w:ascii="Times New Roman" w:hAnsi="Times New Roman" w:cs="Times New Roman"/>
          <w:sz w:val="24"/>
          <w:szCs w:val="24"/>
        </w:rPr>
        <w:t>.</w:t>
      </w:r>
      <w:bookmarkStart w:id="15" w:name="P129"/>
      <w:bookmarkEnd w:id="15"/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34.Решение о продлении срока проведения выездной или камеральной проверки, </w:t>
      </w:r>
      <w:r w:rsidRPr="009033BF">
        <w:rPr>
          <w:rFonts w:ascii="Times New Roman" w:hAnsi="Times New Roman" w:cs="Times New Roman"/>
          <w:sz w:val="24"/>
          <w:szCs w:val="24"/>
        </w:rPr>
        <w:lastRenderedPageBreak/>
        <w:t xml:space="preserve">приостановлении, возобновлении проведения выездной или камеральной проверки оформляется </w:t>
      </w:r>
      <w:r w:rsidR="003F12E3" w:rsidRPr="00035295">
        <w:rPr>
          <w:rFonts w:ascii="Times New Roman" w:hAnsi="Times New Roman"/>
          <w:sz w:val="24"/>
          <w:szCs w:val="24"/>
        </w:rPr>
        <w:t>распоряжением администрации города</w:t>
      </w:r>
      <w:r w:rsidRPr="00035295">
        <w:rPr>
          <w:rFonts w:ascii="Times New Roman" w:hAnsi="Times New Roman" w:cs="Times New Roman"/>
          <w:sz w:val="24"/>
          <w:szCs w:val="24"/>
        </w:rPr>
        <w:t xml:space="preserve">, </w:t>
      </w:r>
      <w:r w:rsidRPr="009033BF">
        <w:rPr>
          <w:rFonts w:ascii="Times New Roman" w:hAnsi="Times New Roman" w:cs="Times New Roman"/>
          <w:sz w:val="24"/>
          <w:szCs w:val="24"/>
        </w:rPr>
        <w:t>в котором указываются основания продления срока проведения проверки, приостановления, возобновления проведения проверки.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3F12E3" w:rsidRPr="00035295">
        <w:rPr>
          <w:rFonts w:ascii="Times New Roman" w:hAnsi="Times New Roman"/>
          <w:sz w:val="24"/>
          <w:szCs w:val="24"/>
        </w:rPr>
        <w:t>распоряжения администрации города</w:t>
      </w:r>
      <w:r w:rsidRPr="00035295">
        <w:rPr>
          <w:rFonts w:ascii="Times New Roman" w:hAnsi="Times New Roman" w:cs="Times New Roman"/>
          <w:sz w:val="24"/>
          <w:szCs w:val="24"/>
        </w:rPr>
        <w:t xml:space="preserve"> </w:t>
      </w:r>
      <w:r w:rsidRPr="009033BF">
        <w:rPr>
          <w:rFonts w:ascii="Times New Roman" w:hAnsi="Times New Roman" w:cs="Times New Roman"/>
          <w:sz w:val="24"/>
          <w:szCs w:val="24"/>
        </w:rPr>
        <w:t xml:space="preserve"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</w:t>
      </w:r>
      <w:r w:rsidR="003F12E3" w:rsidRPr="00035295">
        <w:rPr>
          <w:rFonts w:ascii="Times New Roman" w:hAnsi="Times New Roman"/>
          <w:sz w:val="24"/>
          <w:szCs w:val="24"/>
        </w:rPr>
        <w:t>распоряжения администрации города</w:t>
      </w:r>
      <w:r w:rsidRPr="00035295">
        <w:rPr>
          <w:rFonts w:ascii="Times New Roman" w:hAnsi="Times New Roman" w:cs="Times New Roman"/>
          <w:sz w:val="24"/>
          <w:szCs w:val="24"/>
        </w:rPr>
        <w:t>.</w:t>
      </w:r>
    </w:p>
    <w:p w:rsidR="009033BF" w:rsidRPr="009033BF" w:rsidRDefault="0002423A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несвоевременного представления документов и информации по запросу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31" w:anchor="P6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подпунктом «</w:t>
        </w:r>
        <w:r w:rsidR="009033BF"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»</w:t>
        </w:r>
        <w:r w:rsidR="009033BF"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пункта 6</w:t>
        </w:r>
      </w:hyperlink>
      <w:r w:rsidR="009033BF" w:rsidRPr="00903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 либо представления заведомо недостоверных документов и информации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9033BF" w:rsidRPr="009033BF" w:rsidRDefault="009033BF" w:rsidP="009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3BF" w:rsidRPr="00FB0A29" w:rsidRDefault="009033BF" w:rsidP="009033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B0A29">
        <w:rPr>
          <w:rFonts w:ascii="Times New Roman" w:hAnsi="Times New Roman" w:cs="Times New Roman"/>
          <w:b w:val="0"/>
          <w:sz w:val="24"/>
          <w:szCs w:val="24"/>
        </w:rPr>
        <w:t>IV. Оформление результатов контрольных мероприятий</w:t>
      </w:r>
    </w:p>
    <w:p w:rsidR="009033BF" w:rsidRPr="009033BF" w:rsidRDefault="009033BF" w:rsidP="009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23A" w:rsidRDefault="0002423A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Результаты встречной проверки оформляются актом, который подписывается должностным лицом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02423A" w:rsidRDefault="0002423A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 (при проведении проверки проверочной группой).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38.К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39.Акт,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40.Субъект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02423A" w:rsidRPr="00035295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41.Акт,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</w:t>
      </w:r>
      <w:r w:rsidRPr="00035295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02423A" w:rsidRPr="00035295">
        <w:rPr>
          <w:rFonts w:ascii="Times New Roman" w:hAnsi="Times New Roman" w:cs="Times New Roman"/>
          <w:sz w:val="24"/>
          <w:szCs w:val="24"/>
        </w:rPr>
        <w:t>начальником Отдела</w:t>
      </w:r>
      <w:r w:rsidRPr="00035295">
        <w:rPr>
          <w:rFonts w:ascii="Times New Roman" w:hAnsi="Times New Roman" w:cs="Times New Roman"/>
          <w:sz w:val="24"/>
          <w:szCs w:val="24"/>
        </w:rPr>
        <w:t>.</w:t>
      </w:r>
      <w:bookmarkStart w:id="16" w:name="P143"/>
      <w:bookmarkEnd w:id="16"/>
    </w:p>
    <w:p w:rsidR="0002423A" w:rsidRPr="00035295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295">
        <w:rPr>
          <w:rFonts w:ascii="Times New Roman" w:hAnsi="Times New Roman" w:cs="Times New Roman"/>
          <w:sz w:val="24"/>
          <w:szCs w:val="24"/>
        </w:rPr>
        <w:t xml:space="preserve">42.По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3F12E3" w:rsidRPr="00035295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035295">
        <w:rPr>
          <w:rFonts w:ascii="Times New Roman" w:hAnsi="Times New Roman" w:cs="Times New Roman"/>
          <w:sz w:val="24"/>
          <w:szCs w:val="24"/>
        </w:rPr>
        <w:t xml:space="preserve"> принимает решение, которое оформляется </w:t>
      </w:r>
      <w:r w:rsidR="003F12E3" w:rsidRPr="00035295">
        <w:rPr>
          <w:rFonts w:ascii="Times New Roman" w:hAnsi="Times New Roman"/>
          <w:sz w:val="24"/>
          <w:szCs w:val="24"/>
        </w:rPr>
        <w:t>распоряжением администрации города</w:t>
      </w:r>
      <w:r w:rsidRPr="00035295">
        <w:rPr>
          <w:rFonts w:ascii="Times New Roman" w:hAnsi="Times New Roman" w:cs="Times New Roman"/>
          <w:sz w:val="24"/>
          <w:szCs w:val="24"/>
        </w:rPr>
        <w:t xml:space="preserve"> в срок не более 30 рабочих дней со дня подписания акта:</w:t>
      </w:r>
      <w:bookmarkStart w:id="17" w:name="P144"/>
      <w:bookmarkEnd w:id="17"/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а) о выдаче обязательного для исполнения предписания в случаях, установленных Федеральным </w:t>
      </w:r>
      <w:hyperlink r:id="rId32" w:history="1">
        <w:r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9033BF">
        <w:rPr>
          <w:rFonts w:ascii="Times New Roman" w:hAnsi="Times New Roman" w:cs="Times New Roman"/>
          <w:sz w:val="24"/>
          <w:szCs w:val="24"/>
        </w:rPr>
        <w:t>;</w:t>
      </w:r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б) об отсутствии оснований для выдачи предписания;</w:t>
      </w:r>
      <w:bookmarkStart w:id="18" w:name="P146"/>
      <w:bookmarkEnd w:id="18"/>
    </w:p>
    <w:p w:rsidR="0002423A" w:rsidRDefault="009033BF" w:rsidP="0002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проверки.</w:t>
      </w:r>
    </w:p>
    <w:p w:rsidR="00780C8C" w:rsidRDefault="009033BF" w:rsidP="0078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Одновременно с </w:t>
      </w:r>
      <w:r w:rsidR="00035295" w:rsidRPr="00035295">
        <w:rPr>
          <w:rFonts w:ascii="Times New Roman" w:hAnsi="Times New Roman" w:cs="Times New Roman"/>
          <w:sz w:val="24"/>
          <w:szCs w:val="24"/>
        </w:rPr>
        <w:t>изданием</w:t>
      </w:r>
      <w:r w:rsidRPr="00035295">
        <w:rPr>
          <w:rFonts w:ascii="Times New Roman" w:hAnsi="Times New Roman" w:cs="Times New Roman"/>
          <w:sz w:val="24"/>
          <w:szCs w:val="24"/>
        </w:rPr>
        <w:t xml:space="preserve"> </w:t>
      </w:r>
      <w:r w:rsidR="003F12E3" w:rsidRPr="00035295">
        <w:rPr>
          <w:rFonts w:ascii="Times New Roman" w:hAnsi="Times New Roman"/>
          <w:sz w:val="24"/>
          <w:szCs w:val="24"/>
        </w:rPr>
        <w:t>распоряжения администрации города</w:t>
      </w:r>
      <w:r w:rsidR="003F12E3" w:rsidRPr="00035295">
        <w:rPr>
          <w:rFonts w:ascii="Times New Roman" w:hAnsi="Times New Roman" w:cs="Times New Roman"/>
          <w:sz w:val="24"/>
          <w:szCs w:val="24"/>
        </w:rPr>
        <w:t xml:space="preserve"> </w:t>
      </w:r>
      <w:r w:rsidR="00780C8C">
        <w:rPr>
          <w:rFonts w:ascii="Times New Roman" w:hAnsi="Times New Roman" w:cs="Times New Roman"/>
          <w:sz w:val="24"/>
          <w:szCs w:val="24"/>
        </w:rPr>
        <w:t>начальником 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утверждается отчет о результатах выездной или камеральной проверки, в который </w:t>
      </w:r>
      <w:r w:rsidRPr="009033BF">
        <w:rPr>
          <w:rFonts w:ascii="Times New Roman" w:hAnsi="Times New Roman" w:cs="Times New Roman"/>
          <w:sz w:val="24"/>
          <w:szCs w:val="24"/>
        </w:rPr>
        <w:lastRenderedPageBreak/>
        <w:t>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780C8C" w:rsidRDefault="009033BF" w:rsidP="0078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Отчет о результатах выездной или камеральной проверки подписывается должностным лицом </w:t>
      </w:r>
      <w:r w:rsidR="00780C8C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780C8C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>, проводившими проверку.</w:t>
      </w:r>
    </w:p>
    <w:p w:rsidR="009033BF" w:rsidRPr="009033BF" w:rsidRDefault="009033BF" w:rsidP="0078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>Отчет о результатах выездной или камеральной проверки приобщается к материалам проверки.</w:t>
      </w:r>
    </w:p>
    <w:p w:rsidR="009033BF" w:rsidRPr="009033BF" w:rsidRDefault="009033BF" w:rsidP="009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3BF" w:rsidRPr="00FB0A29" w:rsidRDefault="009033BF" w:rsidP="009033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B0A29">
        <w:rPr>
          <w:rFonts w:ascii="Times New Roman" w:hAnsi="Times New Roman" w:cs="Times New Roman"/>
          <w:b w:val="0"/>
          <w:sz w:val="24"/>
          <w:szCs w:val="24"/>
        </w:rPr>
        <w:t>V. Реализация результатов контрольных мероприятий</w:t>
      </w:r>
    </w:p>
    <w:p w:rsidR="009033BF" w:rsidRPr="00FB0A29" w:rsidRDefault="009033BF" w:rsidP="009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D30" w:rsidRDefault="00780C8C" w:rsidP="00F47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33" w:anchor="P14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подпунктом «</w:t>
        </w:r>
        <w:r w:rsidR="009033BF"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»</w:t>
        </w:r>
        <w:r w:rsidR="009033BF" w:rsidRPr="009033B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пункта 42</w:t>
        </w:r>
      </w:hyperlink>
      <w:r w:rsidR="009033BF" w:rsidRPr="00903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9033BF" w:rsidRPr="009033BF">
        <w:rPr>
          <w:rFonts w:ascii="Times New Roman" w:hAnsi="Times New Roman" w:cs="Times New Roman"/>
          <w:sz w:val="24"/>
          <w:szCs w:val="24"/>
        </w:rPr>
        <w:t>.</w:t>
      </w:r>
    </w:p>
    <w:p w:rsidR="00780C8C" w:rsidRDefault="009033BF" w:rsidP="00F47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44.Предписание должно содержать </w:t>
      </w:r>
      <w:r w:rsidR="00F47D30">
        <w:rPr>
          <w:rFonts w:ascii="Times New Roman" w:eastAsiaTheme="minorHAnsi" w:hAnsi="Times New Roman"/>
          <w:sz w:val="24"/>
          <w:szCs w:val="24"/>
        </w:rPr>
        <w:t>указание на конкретные действия, которые должно совершить лицо, получившее такое предписание, для устранения указанного нарушения, и</w:t>
      </w:r>
      <w:r w:rsidR="00F47D30" w:rsidRPr="009033BF">
        <w:rPr>
          <w:rFonts w:ascii="Times New Roman" w:hAnsi="Times New Roman" w:cs="Times New Roman"/>
          <w:sz w:val="24"/>
          <w:szCs w:val="24"/>
        </w:rPr>
        <w:t xml:space="preserve"> </w:t>
      </w:r>
      <w:r w:rsidRPr="009033BF">
        <w:rPr>
          <w:rFonts w:ascii="Times New Roman" w:hAnsi="Times New Roman" w:cs="Times New Roman"/>
          <w:sz w:val="24"/>
          <w:szCs w:val="24"/>
        </w:rPr>
        <w:t>сроки его исполнения.</w:t>
      </w:r>
    </w:p>
    <w:p w:rsidR="005B20BE" w:rsidRDefault="005B20BE" w:rsidP="005B20BE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eastAsiaTheme="minorHAnsi" w:hAnsi="Times New Roman"/>
          <w:sz w:val="24"/>
          <w:szCs w:val="24"/>
        </w:rPr>
        <w:t>В течение трех рабочих дней с даты выдачи предписания Отдел обязан разместить это предписание в единой информационной системе.</w:t>
      </w:r>
    </w:p>
    <w:p w:rsidR="00780C8C" w:rsidRDefault="005B20BE" w:rsidP="0078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.Должностное лицо </w:t>
      </w:r>
      <w:r w:rsidR="00780C8C">
        <w:rPr>
          <w:rFonts w:ascii="Times New Roman" w:hAnsi="Times New Roman" w:cs="Times New Roman"/>
          <w:sz w:val="24"/>
          <w:szCs w:val="24"/>
        </w:rPr>
        <w:t>Отдела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780C8C">
        <w:rPr>
          <w:rFonts w:ascii="Times New Roman" w:hAnsi="Times New Roman" w:cs="Times New Roman"/>
          <w:sz w:val="24"/>
          <w:szCs w:val="24"/>
        </w:rPr>
        <w:t>Отдела</w:t>
      </w:r>
      <w:r w:rsidR="009033BF" w:rsidRPr="009033BF">
        <w:rPr>
          <w:rFonts w:ascii="Times New Roman" w:hAnsi="Times New Roman" w:cs="Times New Roman"/>
          <w:sz w:val="24"/>
          <w:szCs w:val="24"/>
        </w:rPr>
        <w:t xml:space="preserve"> обязаны осуществлять контроль за выполнением субъектом контроля предписания.</w:t>
      </w:r>
    </w:p>
    <w:p w:rsidR="009033BF" w:rsidRPr="009033BF" w:rsidRDefault="009033BF" w:rsidP="0078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BF">
        <w:rPr>
          <w:rFonts w:ascii="Times New Roman" w:hAnsi="Times New Roman" w:cs="Times New Roman"/>
          <w:sz w:val="24"/>
          <w:szCs w:val="24"/>
        </w:rPr>
        <w:t xml:space="preserve">В случае неисполнения в установленный срок предписания </w:t>
      </w:r>
      <w:r w:rsidR="00780C8C">
        <w:rPr>
          <w:rFonts w:ascii="Times New Roman" w:hAnsi="Times New Roman" w:cs="Times New Roman"/>
          <w:sz w:val="24"/>
          <w:szCs w:val="24"/>
        </w:rPr>
        <w:t>Отдела</w:t>
      </w:r>
      <w:r w:rsidRPr="009033BF">
        <w:rPr>
          <w:rFonts w:ascii="Times New Roman" w:hAnsi="Times New Roman" w:cs="Times New Roman"/>
          <w:sz w:val="24"/>
          <w:szCs w:val="24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9033BF" w:rsidRPr="009033BF" w:rsidRDefault="009033BF" w:rsidP="009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3BF" w:rsidRPr="009033BF" w:rsidRDefault="009033BF" w:rsidP="009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3BF" w:rsidRPr="009033BF" w:rsidRDefault="009033BF" w:rsidP="009033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033BF" w:rsidRPr="009033BF" w:rsidRDefault="009033BF" w:rsidP="009033BF">
      <w:pPr>
        <w:rPr>
          <w:rFonts w:ascii="Times New Roman" w:hAnsi="Times New Roman"/>
          <w:sz w:val="24"/>
          <w:szCs w:val="24"/>
        </w:rPr>
      </w:pPr>
    </w:p>
    <w:p w:rsidR="00BB1B4C" w:rsidRPr="009033BF" w:rsidRDefault="00BB1B4C">
      <w:pPr>
        <w:rPr>
          <w:rFonts w:ascii="Times New Roman" w:hAnsi="Times New Roman"/>
          <w:sz w:val="24"/>
          <w:szCs w:val="24"/>
        </w:rPr>
      </w:pPr>
    </w:p>
    <w:sectPr w:rsidR="00BB1B4C" w:rsidRPr="009033BF" w:rsidSect="00FB0A29">
      <w:headerReference w:type="default" r:id="rId3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C5" w:rsidRDefault="008705C5" w:rsidP="00E4596F">
      <w:pPr>
        <w:spacing w:after="0" w:line="240" w:lineRule="auto"/>
      </w:pPr>
      <w:r>
        <w:separator/>
      </w:r>
    </w:p>
  </w:endnote>
  <w:endnote w:type="continuationSeparator" w:id="0">
    <w:p w:rsidR="008705C5" w:rsidRDefault="008705C5" w:rsidP="00E4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C5" w:rsidRDefault="008705C5" w:rsidP="00E4596F">
      <w:pPr>
        <w:spacing w:after="0" w:line="240" w:lineRule="auto"/>
      </w:pPr>
      <w:r>
        <w:separator/>
      </w:r>
    </w:p>
  </w:footnote>
  <w:footnote w:type="continuationSeparator" w:id="0">
    <w:p w:rsidR="008705C5" w:rsidRDefault="008705C5" w:rsidP="00E4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807600"/>
      <w:docPartObj>
        <w:docPartGallery w:val="Page Numbers (Top of Page)"/>
        <w:docPartUnique/>
      </w:docPartObj>
    </w:sdtPr>
    <w:sdtEndPr/>
    <w:sdtContent>
      <w:p w:rsidR="00E4596F" w:rsidRDefault="00E459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DC5">
          <w:rPr>
            <w:noProof/>
          </w:rPr>
          <w:t>7</w:t>
        </w:r>
        <w:r>
          <w:fldChar w:fldCharType="end"/>
        </w:r>
      </w:p>
    </w:sdtContent>
  </w:sdt>
  <w:p w:rsidR="00E4596F" w:rsidRDefault="00E459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00"/>
    <w:rsid w:val="00021E65"/>
    <w:rsid w:val="0002423A"/>
    <w:rsid w:val="00035295"/>
    <w:rsid w:val="000855F1"/>
    <w:rsid w:val="00156072"/>
    <w:rsid w:val="00185A00"/>
    <w:rsid w:val="00211DC5"/>
    <w:rsid w:val="002C77BF"/>
    <w:rsid w:val="00321543"/>
    <w:rsid w:val="003273A2"/>
    <w:rsid w:val="003C707D"/>
    <w:rsid w:val="003F12E3"/>
    <w:rsid w:val="003F1D0D"/>
    <w:rsid w:val="004069F8"/>
    <w:rsid w:val="00420F36"/>
    <w:rsid w:val="004B34C8"/>
    <w:rsid w:val="00565A5A"/>
    <w:rsid w:val="005A02C6"/>
    <w:rsid w:val="005B20BE"/>
    <w:rsid w:val="00780C8C"/>
    <w:rsid w:val="00833912"/>
    <w:rsid w:val="008705C5"/>
    <w:rsid w:val="009033BF"/>
    <w:rsid w:val="00A9741B"/>
    <w:rsid w:val="00BA2E08"/>
    <w:rsid w:val="00BB1B4C"/>
    <w:rsid w:val="00C739CA"/>
    <w:rsid w:val="00D85297"/>
    <w:rsid w:val="00DB50B5"/>
    <w:rsid w:val="00DF693F"/>
    <w:rsid w:val="00E15134"/>
    <w:rsid w:val="00E4596F"/>
    <w:rsid w:val="00EC6850"/>
    <w:rsid w:val="00F47D30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83B63-0779-470D-BC77-105DF29E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B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3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39C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295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96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9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13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18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26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34" Type="http://schemas.openxmlformats.org/officeDocument/2006/relationships/header" Target="header1.xml"/><Relationship Id="rId7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12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17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25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33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20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29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DEA5F54FB132143F0D67202C745AC06CE6F12D15AE3E90450E17A3D28035A340AA4D01EA6CF8D6BZ0K" TargetMode="External"/><Relationship Id="rId11" Type="http://schemas.openxmlformats.org/officeDocument/2006/relationships/hyperlink" Target="consultantplus://offline/ref=5006AA812D33BC98BFD81555B0D9B96C359D2DCF346918D20BCE18EEF94926BA05DAA37AD45FE58CnDX3L" TargetMode="External"/><Relationship Id="rId24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32" Type="http://schemas.openxmlformats.org/officeDocument/2006/relationships/hyperlink" Target="consultantplus://offline/ref=5006AA812D33BC98BFD81555B0D9B96C369D22CF3D6118D20BCE18EEF9n4X9L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23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28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006AA812D33BC98BFD81555B0D9B96C369D22CF3D6118D20BCE18EEF94926BA05DAA37AD45EE18FnDX5L" TargetMode="External"/><Relationship Id="rId19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31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06AA812D33BC98BFD81555B0D9B96C369D22CD346A18D20BCE18EEF9n4X9L" TargetMode="External"/><Relationship Id="rId14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22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27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30" Type="http://schemas.openxmlformats.org/officeDocument/2006/relationships/hyperlink" Target="file:///C:\Users\PugachMA\Desktop\&#1056;&#1072;&#1073;&#1086;&#1095;&#1080;&#1081;%20&#1089;&#1090;&#1086;&#1083;%20&#1055;&#1091;&#1075;&#1072;&#1095;\&#1042;&#1053;&#1059;&#1058;&#1056;&#1045;&#1053;&#1053;&#1048;&#1049;%20&#1050;&#1054;&#1053;&#1058;&#1056;&#1054;&#1051;&#1068;\&#1055;&#1088;&#1086;&#1077;&#1082;&#1090;&#1099;%20&#1052;&#1053;&#1055;&#1040;\&#1042;&#1085;&#1077;&#1089;&#1077;&#1085;&#1080;&#1077;%20&#1080;&#1079;&#1084;&#1077;&#1085;&#1077;&#1085;&#1080;&#1081;%20&#1074;%20&#1055;&#1054;&#1056;&#1071;&#1044;&#1054;&#1050;\14&#1085;%20&#1086;&#1090;%2013.03.2018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Марина Александровна</dc:creator>
  <cp:keywords/>
  <dc:description/>
  <cp:lastModifiedBy>Чуприна Аэлита Вячеславовна</cp:lastModifiedBy>
  <cp:revision>2</cp:revision>
  <cp:lastPrinted>2018-06-27T10:58:00Z</cp:lastPrinted>
  <dcterms:created xsi:type="dcterms:W3CDTF">2018-07-05T07:23:00Z</dcterms:created>
  <dcterms:modified xsi:type="dcterms:W3CDTF">2018-07-05T07:23:00Z</dcterms:modified>
</cp:coreProperties>
</file>