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r>
        <w:rPr>
          <w:spacing w:val="-5"/>
          <w:sz w:val="22"/>
          <w:szCs w:val="22"/>
        </w:rPr>
        <w:t>г.,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2F5805" w:rsidRPr="002F5805">
        <w:t>18 172 кв.метра с кадастровым номером 86:19:0010105:149, расположенного по адресу: Южная промзона, город Мегион, Ханты-Мансийский автономный округ – Югра, под стоянку техники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«Мегионские новости» от «_____» ______________ 201</w:t>
      </w:r>
      <w:r w:rsidR="009C0E05">
        <w:rPr>
          <w:sz w:val="22"/>
          <w:szCs w:val="22"/>
        </w:rPr>
        <w:t>8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Мегиона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</w:p>
    <w:p w:rsidR="006169C3" w:rsidRDefault="006169C3" w:rsidP="006169C3">
      <w:pPr>
        <w:tabs>
          <w:tab w:val="left" w:pos="993"/>
        </w:tabs>
        <w:jc w:val="both"/>
      </w:pPr>
      <w:r>
        <w:tab/>
        <w:t xml:space="preserve">2) в случае признания победителем аукциона заключить договора аренды земельного участка не позднее </w:t>
      </w:r>
      <w:r w:rsidR="00353F0E">
        <w:t>10</w:t>
      </w:r>
      <w:r w:rsidR="0074037F">
        <w:t>-ти</w:t>
      </w:r>
      <w:r>
        <w:t xml:space="preserve"> дней с даты подписания протокола о результатах аукциона и принять земельный участок по акту приема-передачи в течении </w:t>
      </w:r>
      <w:r w:rsidR="0074037F">
        <w:t>3-</w:t>
      </w:r>
      <w:r>
        <w:t>х дней после заключения договора аренды земельного участка.</w:t>
      </w: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9C0E05">
        <w:t>8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 xml:space="preserve">_______час. ________мин. </w:t>
      </w:r>
      <w:r>
        <w:tab/>
        <w:t xml:space="preserve"> «____»______________20</w:t>
      </w:r>
      <w:r w:rsidR="00353F0E">
        <w:t>1</w:t>
      </w:r>
      <w:r w:rsidR="009C0E05">
        <w:t>8</w:t>
      </w:r>
      <w:bookmarkStart w:id="0" w:name="_GoBack"/>
      <w:bookmarkEnd w:id="0"/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1549FD"/>
    <w:rsid w:val="002B0330"/>
    <w:rsid w:val="002F5805"/>
    <w:rsid w:val="00321F5F"/>
    <w:rsid w:val="00326256"/>
    <w:rsid w:val="00353F0E"/>
    <w:rsid w:val="003F2A05"/>
    <w:rsid w:val="00495B64"/>
    <w:rsid w:val="00591B48"/>
    <w:rsid w:val="006169C3"/>
    <w:rsid w:val="0074037F"/>
    <w:rsid w:val="008E038D"/>
    <w:rsid w:val="009C0E05"/>
    <w:rsid w:val="00A42418"/>
    <w:rsid w:val="00A8083C"/>
    <w:rsid w:val="00AC157D"/>
    <w:rsid w:val="00AF6F59"/>
    <w:rsid w:val="00DF1AD7"/>
    <w:rsid w:val="00E75B5C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1AE"/>
  <w15:docId w15:val="{04D70C64-92B9-4F4B-A22A-15147BE0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megio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Ахмадова Мадина Руслановна</cp:lastModifiedBy>
  <cp:revision>3</cp:revision>
  <cp:lastPrinted>2017-12-15T11:57:00Z</cp:lastPrinted>
  <dcterms:created xsi:type="dcterms:W3CDTF">2017-12-15T11:57:00Z</dcterms:created>
  <dcterms:modified xsi:type="dcterms:W3CDTF">2018-01-30T05:20:00Z</dcterms:modified>
</cp:coreProperties>
</file>