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BD" w:rsidRPr="00861FBD" w:rsidRDefault="00861FBD" w:rsidP="0086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>ПОСТАНОВЛЕНИЕ</w:t>
      </w:r>
    </w:p>
    <w:p w:rsidR="00861FBD" w:rsidRP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 xml:space="preserve">    </w:t>
      </w: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P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>от 11.09.2014 г.                                                                                                                       №2263</w:t>
      </w:r>
    </w:p>
    <w:p w:rsidR="00861FBD" w:rsidRP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0C5" w:rsidRDefault="00861FBD" w:rsidP="0086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 xml:space="preserve">(изм. от 26.12.2014 №3263, от 22.05.2015 №1331, от 18.12.2015 №3107, </w:t>
      </w:r>
    </w:p>
    <w:p w:rsidR="00B950C5" w:rsidRDefault="00861FBD" w:rsidP="0086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 xml:space="preserve">от 03.03.2016 №435, от 19.05.2016 №1119, от 12.01.2017 №59, от 19.05.2017 №951, </w:t>
      </w:r>
    </w:p>
    <w:p w:rsidR="00861FBD" w:rsidRDefault="00861FBD" w:rsidP="0086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BD">
        <w:rPr>
          <w:rFonts w:ascii="Times New Roman" w:hAnsi="Times New Roman"/>
          <w:sz w:val="24"/>
          <w:szCs w:val="24"/>
        </w:rPr>
        <w:t>от 21.12.2017 №</w:t>
      </w:r>
      <w:r w:rsidR="00B950C5" w:rsidRPr="00861FBD">
        <w:rPr>
          <w:rFonts w:ascii="Times New Roman" w:hAnsi="Times New Roman"/>
          <w:sz w:val="24"/>
          <w:szCs w:val="24"/>
        </w:rPr>
        <w:t>2654, от 26.01.2018</w:t>
      </w:r>
      <w:r w:rsidRPr="00861FBD">
        <w:rPr>
          <w:rFonts w:ascii="Times New Roman" w:hAnsi="Times New Roman"/>
          <w:sz w:val="24"/>
          <w:szCs w:val="24"/>
        </w:rPr>
        <w:t xml:space="preserve"> №174</w:t>
      </w:r>
      <w:r>
        <w:rPr>
          <w:rFonts w:ascii="Times New Roman" w:hAnsi="Times New Roman"/>
          <w:sz w:val="24"/>
          <w:szCs w:val="24"/>
        </w:rPr>
        <w:t>, от 20.07.2018 №1496</w:t>
      </w:r>
      <w:r w:rsidR="009E4C4D">
        <w:rPr>
          <w:rFonts w:ascii="Times New Roman" w:hAnsi="Times New Roman"/>
          <w:sz w:val="24"/>
          <w:szCs w:val="24"/>
        </w:rPr>
        <w:t>, от 10.12.2018 №</w:t>
      </w:r>
      <w:r w:rsidRPr="00861FBD">
        <w:rPr>
          <w:rFonts w:ascii="Times New Roman" w:hAnsi="Times New Roman"/>
          <w:sz w:val="24"/>
          <w:szCs w:val="24"/>
        </w:rPr>
        <w:t>)</w:t>
      </w: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Default="00861FBD" w:rsidP="00D4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504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«Улучшение условий и охраны труда</w:t>
      </w: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 город Мегион»</w:t>
      </w: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– 2020 годы</w:t>
      </w: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0C5" w:rsidRDefault="00B950C5" w:rsidP="00B95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50C5" w:rsidRDefault="00B950C5" w:rsidP="00B95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Законом Ханты-Мансийского автономного округа – Югры от 10.02.1998 №2-оз «Об охране труда в Ханты-Мансийском автономном округе – Югре, </w:t>
      </w:r>
      <w:r w:rsidRPr="00B950C5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C5">
        <w:rPr>
          <w:rFonts w:ascii="Times New Roman" w:hAnsi="Times New Roman"/>
          <w:sz w:val="24"/>
          <w:szCs w:val="24"/>
        </w:rPr>
        <w:t>Ханты-Мансийского автономного округа – Югры от 09.10.2013 №409-п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годы», постановлением Правительства Ханты-Мансийского автономного округа – Югры                         от 06.06.2014 №204-п «О Концепции улучшения условий и охраны труда                                             в Ханты-Мансийском автономном округе – Югре до 2030 года», постановлением администрации города от 29.01.2016 №86 «О муниципальных программах городского округа город Мегион», в целях реализации основных направлений государственной политики                     в сфере охраны труда на территории городского округа город Мегион: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0C5" w:rsidRDefault="00B950C5" w:rsidP="00B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 муниципальную программу «Улучшение условий и охраны труда в городском округе город Мегион» на 2014 – 2020 годы, согласно приложению.</w:t>
      </w:r>
    </w:p>
    <w:p w:rsidR="00B950C5" w:rsidRPr="00B950C5" w:rsidRDefault="00B950C5" w:rsidP="00B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B950C5">
        <w:rPr>
          <w:rFonts w:ascii="Times New Roman" w:hAnsi="Times New Roman"/>
          <w:sz w:val="24"/>
          <w:szCs w:val="24"/>
        </w:rPr>
        <w:t>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B950C5" w:rsidRPr="00B950C5" w:rsidRDefault="00B950C5" w:rsidP="00B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C5">
        <w:rPr>
          <w:rFonts w:ascii="Times New Roman" w:hAnsi="Times New Roman"/>
          <w:sz w:val="24"/>
          <w:szCs w:val="24"/>
        </w:rPr>
        <w:tab/>
        <w:t>3.Настоящее постановление вступает в силу после его официального опубликования.</w:t>
      </w:r>
    </w:p>
    <w:p w:rsidR="00B950C5" w:rsidRDefault="00B950C5" w:rsidP="00B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C5">
        <w:rPr>
          <w:rFonts w:ascii="Times New Roman" w:hAnsi="Times New Roman"/>
          <w:sz w:val="24"/>
          <w:szCs w:val="24"/>
        </w:rPr>
        <w:tab/>
        <w:t>4.Контроль за выполнением постановления возложить на первого заместителя главы города  Д.М.Мамонтова.</w:t>
      </w: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504" w:rsidRDefault="00D41504" w:rsidP="00D4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FBD" w:rsidRDefault="00861FBD" w:rsidP="0086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FBD" w:rsidRDefault="00C3075D" w:rsidP="00B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950C5">
        <w:rPr>
          <w:rFonts w:ascii="Times New Roman" w:hAnsi="Times New Roman"/>
          <w:sz w:val="24"/>
          <w:szCs w:val="24"/>
        </w:rPr>
        <w:t xml:space="preserve">города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О.А.Дейнека</w:t>
      </w: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FBD" w:rsidRDefault="00861FBD" w:rsidP="0086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C5" w:rsidRDefault="00B950C5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F0B54" w:rsidRPr="00DB08E5" w:rsidRDefault="003F0B54" w:rsidP="0086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8E5">
        <w:rPr>
          <w:rFonts w:ascii="Times New Roman" w:hAnsi="Times New Roman" w:cs="Times New Roman"/>
          <w:sz w:val="24"/>
          <w:szCs w:val="24"/>
        </w:rPr>
        <w:t>Приложение</w:t>
      </w:r>
    </w:p>
    <w:p w:rsidR="003F0B54" w:rsidRPr="00DB08E5" w:rsidRDefault="003F0B54" w:rsidP="00A5165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8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DB08E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0B54" w:rsidRPr="00DB08E5" w:rsidRDefault="003F0B54" w:rsidP="00A51650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8E5">
        <w:rPr>
          <w:rFonts w:ascii="Times New Roman" w:hAnsi="Times New Roman" w:cs="Times New Roman"/>
          <w:sz w:val="24"/>
          <w:szCs w:val="24"/>
        </w:rPr>
        <w:t>от «____»__________ 201</w:t>
      </w:r>
      <w:r w:rsidR="002101B2">
        <w:rPr>
          <w:rFonts w:ascii="Times New Roman" w:hAnsi="Times New Roman" w:cs="Times New Roman"/>
          <w:sz w:val="24"/>
          <w:szCs w:val="24"/>
        </w:rPr>
        <w:t>___</w:t>
      </w:r>
      <w:r w:rsidRPr="00DB08E5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0B54" w:rsidRDefault="003F0B54" w:rsidP="003F0B54">
      <w:pPr>
        <w:tabs>
          <w:tab w:val="left" w:pos="6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54" w:rsidRDefault="003F0B54" w:rsidP="003F0B54">
      <w:pPr>
        <w:tabs>
          <w:tab w:val="left" w:pos="6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54" w:rsidRDefault="003F0B54" w:rsidP="003F0B54">
      <w:pPr>
        <w:tabs>
          <w:tab w:val="left" w:pos="6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Мегион» </w:t>
      </w:r>
    </w:p>
    <w:p w:rsidR="003F0B54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годы»</w:t>
      </w:r>
    </w:p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707"/>
      </w:tblGrid>
      <w:tr w:rsidR="0044674C" w:rsidRPr="009021D0" w:rsidTr="0044674C">
        <w:trPr>
          <w:trHeight w:val="110"/>
        </w:trPr>
        <w:tc>
          <w:tcPr>
            <w:tcW w:w="4147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07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Мегион» на 2014-2020 годы»</w:t>
            </w:r>
          </w:p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44674C" w:rsidRPr="009021D0" w:rsidTr="0044674C">
        <w:trPr>
          <w:trHeight w:val="160"/>
        </w:trPr>
        <w:tc>
          <w:tcPr>
            <w:tcW w:w="4147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</w:t>
            </w:r>
          </w:p>
          <w:p w:rsidR="0044674C" w:rsidRPr="0044674C" w:rsidRDefault="0044674C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которых, принята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5707" w:type="dxa"/>
          </w:tcPr>
          <w:p w:rsidR="0044674C" w:rsidRPr="0044674C" w:rsidRDefault="0044674C" w:rsidP="00B9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1.Трудовой кодекс Российской Федерации;</w:t>
            </w:r>
          </w:p>
          <w:p w:rsidR="0044674C" w:rsidRPr="0044674C" w:rsidRDefault="0044674C" w:rsidP="00B9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2.Закон Ханты-Мансийского автономного округа – Югры от 10.02.1998 №2-оз «Об охране труда в Ханты-Мансийском автономном округе – Югре»;</w:t>
            </w:r>
          </w:p>
          <w:p w:rsidR="0044674C" w:rsidRPr="0044674C" w:rsidRDefault="0044674C" w:rsidP="00B9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3.Постановление Правительства Ханты-Мансийского автономного округа – Югры от 09.10.2013 №409-п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2016-2020 годы»;</w:t>
            </w:r>
          </w:p>
          <w:p w:rsidR="0044674C" w:rsidRPr="0044674C" w:rsidRDefault="0044674C" w:rsidP="00B9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4.Постановление Правительства Ханты-Мансийского автономного округа – Югры от 06.06.2014 №204-п «О Концепции улучшения условий и охраны труда в Ханты-Мансийском автономном округе – Югре до 2030 года»;</w:t>
            </w:r>
          </w:p>
          <w:p w:rsidR="0044674C" w:rsidRPr="0044674C" w:rsidRDefault="0044674C" w:rsidP="00B9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5.Постановление администрации  города от 29.01.2016 №86 «О муниципальных программах городского округа город Мегион»</w:t>
            </w:r>
            <w:r w:rsidR="0037343E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74C" w:rsidRPr="0044674C" w:rsidTr="00A51650">
        <w:trPr>
          <w:trHeight w:val="644"/>
        </w:trPr>
        <w:tc>
          <w:tcPr>
            <w:tcW w:w="4147" w:type="dxa"/>
          </w:tcPr>
          <w:p w:rsidR="0044674C" w:rsidRPr="0044674C" w:rsidRDefault="0044674C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707" w:type="dxa"/>
          </w:tcPr>
          <w:p w:rsidR="0044674C" w:rsidRPr="0044674C" w:rsidRDefault="0044674C" w:rsidP="00A51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</w:t>
            </w:r>
            <w:r w:rsidR="00A51650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44674C" w:rsidRPr="0044674C" w:rsidTr="009021D0">
        <w:tc>
          <w:tcPr>
            <w:tcW w:w="4147" w:type="dxa"/>
          </w:tcPr>
          <w:p w:rsidR="0044674C" w:rsidRPr="0044674C" w:rsidRDefault="0044674C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707" w:type="dxa"/>
          </w:tcPr>
          <w:p w:rsidR="0044674C" w:rsidRPr="0044674C" w:rsidRDefault="00A51650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</w:t>
            </w:r>
            <w:r w:rsidR="0044674C"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44674C" w:rsidRPr="0044674C" w:rsidTr="0044674C">
        <w:trPr>
          <w:trHeight w:val="333"/>
        </w:trPr>
        <w:tc>
          <w:tcPr>
            <w:tcW w:w="4147" w:type="dxa"/>
          </w:tcPr>
          <w:p w:rsidR="0044674C" w:rsidRPr="0044674C" w:rsidRDefault="0044674C" w:rsidP="0042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задачи программы </w:t>
            </w:r>
          </w:p>
        </w:tc>
        <w:tc>
          <w:tcPr>
            <w:tcW w:w="5707" w:type="dxa"/>
          </w:tcPr>
          <w:p w:rsidR="0044674C" w:rsidRDefault="0044674C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A86" w:rsidRDefault="006E3A86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4674C" w:rsidRPr="0044674C" w:rsidRDefault="0044674C" w:rsidP="0044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                на улучшение условий труда работников, снижения уровня производственного травматизма.</w:t>
            </w:r>
          </w:p>
          <w:p w:rsidR="0044674C" w:rsidRPr="0044674C" w:rsidRDefault="0044674C" w:rsidP="0044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нормативно-правовой базы                в области охраны труда, информационное обеспечение и пропаганда охраны труда                           на территории городского округа город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74C" w:rsidRPr="0044674C" w:rsidTr="009021D0">
        <w:trPr>
          <w:trHeight w:val="274"/>
        </w:trPr>
        <w:tc>
          <w:tcPr>
            <w:tcW w:w="4147" w:type="dxa"/>
          </w:tcPr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программы, основных мероприятий</w:t>
            </w:r>
          </w:p>
        </w:tc>
        <w:tc>
          <w:tcPr>
            <w:tcW w:w="5707" w:type="dxa"/>
          </w:tcPr>
          <w:p w:rsidR="0044674C" w:rsidRPr="0044674C" w:rsidRDefault="0044674C" w:rsidP="0040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государственного управления охраной труда в городском округе город Мегион.</w:t>
            </w:r>
          </w:p>
          <w:p w:rsidR="0044674C" w:rsidRPr="0044674C" w:rsidRDefault="0044674C" w:rsidP="0040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 w:rsidR="00A51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44674C" w:rsidRPr="0044674C" w:rsidRDefault="0044674C" w:rsidP="0040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44674C" w:rsidRPr="0044674C" w:rsidRDefault="0044674C" w:rsidP="0040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4.Улучшение условий труда в городском округе город Мегион.</w:t>
            </w:r>
          </w:p>
        </w:tc>
      </w:tr>
      <w:tr w:rsidR="0044674C" w:rsidRPr="0044674C" w:rsidTr="009021D0">
        <w:trPr>
          <w:trHeight w:val="274"/>
        </w:trPr>
        <w:tc>
          <w:tcPr>
            <w:tcW w:w="4147" w:type="dxa"/>
          </w:tcPr>
          <w:p w:rsidR="0044674C" w:rsidRPr="0044674C" w:rsidRDefault="0044674C" w:rsidP="0042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427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707" w:type="dxa"/>
          </w:tcPr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2014 – 2020 гг., один этап</w:t>
            </w:r>
          </w:p>
        </w:tc>
      </w:tr>
      <w:tr w:rsidR="0044674C" w:rsidRPr="0044674C" w:rsidTr="009021D0">
        <w:trPr>
          <w:trHeight w:val="303"/>
        </w:trPr>
        <w:tc>
          <w:tcPr>
            <w:tcW w:w="4147" w:type="dxa"/>
          </w:tcPr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707" w:type="dxa"/>
          </w:tcPr>
          <w:p w:rsidR="0044674C" w:rsidRPr="0044674C" w:rsidRDefault="0044674C" w:rsidP="00C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и бюджет городского округа город Мегион</w:t>
            </w:r>
          </w:p>
          <w:p w:rsidR="00F67B74" w:rsidRPr="0044674C" w:rsidRDefault="009E4C4D" w:rsidP="00F6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F67B74" w:rsidRPr="0044674C">
              <w:rPr>
                <w:rFonts w:ascii="Times New Roman" w:hAnsi="Times New Roman"/>
                <w:sz w:val="24"/>
                <w:szCs w:val="24"/>
              </w:rPr>
              <w:t>м в</w:t>
            </w:r>
            <w:r w:rsidR="00F67B74">
              <w:rPr>
                <w:rFonts w:ascii="Times New Roman" w:hAnsi="Times New Roman"/>
                <w:sz w:val="24"/>
                <w:szCs w:val="24"/>
              </w:rPr>
              <w:t xml:space="preserve">сего: </w:t>
            </w:r>
            <w:r w:rsidR="00A51650">
              <w:rPr>
                <w:rFonts w:ascii="Times New Roman" w:hAnsi="Times New Roman"/>
                <w:sz w:val="24"/>
                <w:szCs w:val="24"/>
              </w:rPr>
              <w:t>31</w:t>
            </w:r>
            <w:r w:rsidR="00F77D24">
              <w:rPr>
                <w:rFonts w:ascii="Times New Roman" w:hAnsi="Times New Roman"/>
                <w:sz w:val="24"/>
                <w:szCs w:val="24"/>
              </w:rPr>
              <w:t> 345,48</w:t>
            </w:r>
            <w:r w:rsidR="00F67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74" w:rsidRPr="0044674C">
              <w:rPr>
                <w:rFonts w:ascii="Times New Roman" w:hAnsi="Times New Roman"/>
                <w:sz w:val="24"/>
                <w:szCs w:val="24"/>
              </w:rPr>
              <w:t>тыс.руб.: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2014 – 4 716,90 тыс. руб.: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2 969,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50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местный бюджет – 1 747,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40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2015 – 5 218,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23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2 873,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10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местный бюджет – 2 345,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13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2016 – 4 187,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9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  <w:p w:rsidR="00F67B74" w:rsidRPr="0044674C" w:rsidRDefault="00F67B74" w:rsidP="00F67B74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ab/>
              <w:t>окружной бюджет – 2 687,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9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1 500,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2017 – 4</w:t>
            </w:r>
            <w:r>
              <w:rPr>
                <w:rFonts w:ascii="Times New Roman" w:hAnsi="Times New Roman"/>
                <w:sz w:val="24"/>
                <w:szCs w:val="24"/>
              </w:rPr>
              <w:t> 057,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05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3</w:t>
            </w:r>
            <w:r>
              <w:rPr>
                <w:rFonts w:ascii="Times New Roman" w:hAnsi="Times New Roman"/>
                <w:sz w:val="24"/>
                <w:szCs w:val="24"/>
              </w:rPr>
              <w:t> 196,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10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860,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95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A51650">
              <w:rPr>
                <w:rFonts w:ascii="Times New Roman" w:hAnsi="Times New Roman"/>
                <w:sz w:val="24"/>
                <w:szCs w:val="24"/>
              </w:rPr>
              <w:t>4 4</w:t>
            </w:r>
            <w:r w:rsidR="00F77D24">
              <w:rPr>
                <w:rFonts w:ascii="Times New Roman" w:hAnsi="Times New Roman"/>
                <w:sz w:val="24"/>
                <w:szCs w:val="24"/>
              </w:rPr>
              <w:t>4</w:t>
            </w:r>
            <w:r w:rsidR="00A51650">
              <w:rPr>
                <w:rFonts w:ascii="Times New Roman" w:hAnsi="Times New Roman"/>
                <w:sz w:val="24"/>
                <w:szCs w:val="24"/>
              </w:rPr>
              <w:t>7,</w:t>
            </w:r>
            <w:r w:rsidR="00F77D24">
              <w:rPr>
                <w:rFonts w:ascii="Times New Roman" w:hAnsi="Times New Roman"/>
                <w:sz w:val="24"/>
                <w:szCs w:val="24"/>
              </w:rPr>
              <w:t>0</w:t>
            </w:r>
            <w:r w:rsidR="00A51650">
              <w:rPr>
                <w:rFonts w:ascii="Times New Roman" w:hAnsi="Times New Roman"/>
                <w:sz w:val="24"/>
                <w:szCs w:val="24"/>
              </w:rPr>
              <w:t>0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 xml:space="preserve"> тыс.руб.: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3 </w:t>
            </w:r>
            <w:r w:rsidR="00A51650">
              <w:rPr>
                <w:rFonts w:ascii="Times New Roman" w:hAnsi="Times New Roman"/>
                <w:sz w:val="24"/>
                <w:szCs w:val="24"/>
              </w:rPr>
              <w:t>359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2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местный бюджет – 1 </w:t>
            </w:r>
            <w:r w:rsidR="00A51650">
              <w:rPr>
                <w:rFonts w:ascii="Times New Roman" w:hAnsi="Times New Roman"/>
                <w:sz w:val="24"/>
                <w:szCs w:val="24"/>
              </w:rPr>
              <w:t>0</w:t>
            </w:r>
            <w:r w:rsidR="00F77D24">
              <w:rPr>
                <w:rFonts w:ascii="Times New Roman" w:hAnsi="Times New Roman"/>
                <w:sz w:val="24"/>
                <w:szCs w:val="24"/>
              </w:rPr>
              <w:t>87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</w:t>
            </w:r>
            <w:r w:rsidR="00F77D24">
              <w:rPr>
                <w:rFonts w:ascii="Times New Roman" w:hAnsi="Times New Roman"/>
                <w:sz w:val="24"/>
                <w:szCs w:val="24"/>
              </w:rPr>
              <w:t>8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0 тыс.руб.;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2019 – 4 </w:t>
            </w:r>
            <w:r w:rsidR="00A51650">
              <w:rPr>
                <w:rFonts w:ascii="Times New Roman" w:hAnsi="Times New Roman"/>
                <w:sz w:val="24"/>
                <w:szCs w:val="24"/>
              </w:rPr>
              <w:t>359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2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0 тыс.руб: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3 </w:t>
            </w:r>
            <w:r w:rsidR="00A51650">
              <w:rPr>
                <w:rFonts w:ascii="Times New Roman" w:hAnsi="Times New Roman"/>
                <w:sz w:val="24"/>
                <w:szCs w:val="24"/>
              </w:rPr>
              <w:t>359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2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местный бюджет – 1 000,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00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74" w:rsidRPr="0044674C" w:rsidRDefault="00F67B74" w:rsidP="00F6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A51650" w:rsidRPr="00A51650">
              <w:rPr>
                <w:rFonts w:ascii="Times New Roman" w:hAnsi="Times New Roman"/>
                <w:sz w:val="24"/>
                <w:szCs w:val="24"/>
              </w:rPr>
              <w:t xml:space="preserve">4 359,20 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тыс.руб.:</w:t>
            </w:r>
          </w:p>
          <w:p w:rsidR="00F67B74" w:rsidRPr="0044674C" w:rsidRDefault="00F67B74" w:rsidP="00F67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окружной бюджет – 3 </w:t>
            </w:r>
            <w:r w:rsidR="00A51650">
              <w:rPr>
                <w:rFonts w:ascii="Times New Roman" w:hAnsi="Times New Roman"/>
                <w:sz w:val="24"/>
                <w:szCs w:val="24"/>
              </w:rPr>
              <w:t>359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,</w:t>
            </w:r>
            <w:r w:rsidR="00A51650">
              <w:rPr>
                <w:rFonts w:ascii="Times New Roman" w:hAnsi="Times New Roman"/>
                <w:sz w:val="24"/>
                <w:szCs w:val="24"/>
              </w:rPr>
              <w:t>2</w:t>
            </w:r>
            <w:r w:rsidR="00A51650" w:rsidRPr="0044674C">
              <w:rPr>
                <w:rFonts w:ascii="Times New Roman" w:hAnsi="Times New Roman"/>
                <w:sz w:val="24"/>
                <w:szCs w:val="24"/>
              </w:rPr>
              <w:t>0 тыс.руб.</w:t>
            </w:r>
            <w:r w:rsidRPr="00446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74C" w:rsidRPr="0044674C" w:rsidRDefault="00F67B74" w:rsidP="00F67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 xml:space="preserve">  местный бюджет – 1 000,00  тыс.руб.»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74C" w:rsidRPr="006901B3" w:rsidTr="009021D0">
        <w:tc>
          <w:tcPr>
            <w:tcW w:w="4147" w:type="dxa"/>
          </w:tcPr>
          <w:p w:rsidR="0044674C" w:rsidRPr="0044674C" w:rsidRDefault="0044674C" w:rsidP="0042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4273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707" w:type="dxa"/>
          </w:tcPr>
          <w:p w:rsidR="0044674C" w:rsidRPr="0044674C" w:rsidRDefault="0044674C" w:rsidP="0040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1.Снижение уровня пострадавших на производстве с утратой трудоспособности на 1 рабочий день и более в расч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те на 1000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работающих с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 (0,8% на 1000 работающих) до 14 человек (0,4% на 1000 работающих); </w:t>
            </w:r>
          </w:p>
          <w:p w:rsidR="00BF6D75" w:rsidRDefault="0044674C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2.Снижение количества пострадавших на производстве со смертельным исходом с 2 человек в расч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те на 1000 работающих (0,06% в расч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те на 1000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работающих) до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(0% в расч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те на 1000 работающих).</w:t>
            </w:r>
            <w:r w:rsidR="00FE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B96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B96" w:rsidRPr="00400A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по вопросам охраны труда, размещенных на официальном сайте администрации города в сети Интерне</w:t>
            </w:r>
            <w:r w:rsidR="00FE6B96">
              <w:rPr>
                <w:rFonts w:ascii="Times New Roman" w:hAnsi="Times New Roman" w:cs="Times New Roman"/>
                <w:sz w:val="24"/>
                <w:szCs w:val="24"/>
              </w:rPr>
              <w:t>т и газете «Мегионские новости» с 25 до 81.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количества организаций, расположенных на территории городского округа 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Мегион, вовлеч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нных в работу по совершенствованию системы управления охраной труда посредством участия в смотре-конкурсе на лучшую организацию работы в области охраны труда, с 5 организаций до </w:t>
            </w:r>
            <w:r w:rsidR="0035205B" w:rsidRPr="00352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05B" w:rsidRPr="005B6122" w:rsidRDefault="00217AB4" w:rsidP="0035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205B"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работников городских организаций, вовлеч</w:t>
            </w:r>
            <w:r w:rsidR="009E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5205B"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</w:t>
            </w:r>
          </w:p>
          <w:p w:rsidR="0035205B" w:rsidRPr="0035205B" w:rsidRDefault="0035205B" w:rsidP="0035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городского округа город Мегион «Оказание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производстве», который организуется и проводится раз в два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5 человек до 8.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>.Увеличение числа специалистов по охране труда городского округа город Мегион, вовлеч</w:t>
            </w:r>
            <w:r w:rsidR="009E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>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Мегион», с 5 человек до 16.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>.Количество рабочих мест в муниципальных учреждениях, на которых проведена специальная оценка условий труда до 2 0</w:t>
            </w:r>
            <w:r w:rsidR="0035205B" w:rsidRPr="003520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руководителей и специалистов муниципальных учреждений, ежегодно проходящих обучение и проверку знаний по охране труда в обучающих </w:t>
            </w:r>
            <w:r w:rsidR="00A51650" w:rsidRPr="0035205B">
              <w:rPr>
                <w:rFonts w:ascii="Times New Roman" w:hAnsi="Times New Roman" w:cs="Times New Roman"/>
                <w:sz w:val="24"/>
                <w:szCs w:val="24"/>
              </w:rPr>
              <w:t>организациях до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r w:rsidR="0035205B" w:rsidRPr="0035205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руководителей и специалистов муниципальных учреждений, ежегодно проходящих обучение пожарно-техническому минимуму                       в обучающих организациях до </w:t>
            </w:r>
            <w:r w:rsidR="0035205B" w:rsidRPr="0035205B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E6B96" w:rsidRPr="0035205B" w:rsidRDefault="00BF6D75" w:rsidP="00FE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B96" w:rsidRPr="0035205B">
              <w:rPr>
                <w:rFonts w:ascii="Times New Roman" w:hAnsi="Times New Roman" w:cs="Times New Roman"/>
                <w:sz w:val="24"/>
                <w:szCs w:val="24"/>
              </w:rPr>
              <w:t>.Обеспечение непрерывного повышения профессиональных знаний, специалистов муниципальных учреждений городского округа город Мегион, посредством проведения семинаров по улучшению условий и охраны труда, реализации социального партнерства до 278 человек.</w:t>
            </w:r>
          </w:p>
          <w:p w:rsidR="0044674C" w:rsidRDefault="0035205B" w:rsidP="00FE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05B">
              <w:rPr>
                <w:rFonts w:ascii="Times New Roman" w:hAnsi="Times New Roman"/>
                <w:sz w:val="24"/>
                <w:szCs w:val="24"/>
              </w:rPr>
              <w:t>1</w:t>
            </w:r>
            <w:r w:rsidR="00BF6D75">
              <w:rPr>
                <w:rFonts w:ascii="Times New Roman" w:hAnsi="Times New Roman"/>
                <w:sz w:val="24"/>
                <w:szCs w:val="24"/>
              </w:rPr>
              <w:t>1</w:t>
            </w:r>
            <w:r w:rsidRPr="0035205B">
              <w:rPr>
                <w:rFonts w:ascii="Times New Roman" w:hAnsi="Times New Roman"/>
                <w:sz w:val="24"/>
                <w:szCs w:val="24"/>
              </w:rPr>
              <w:t>.</w:t>
            </w:r>
            <w:r w:rsidR="00FE6B96" w:rsidRPr="0035205B">
              <w:rPr>
                <w:rFonts w:ascii="Times New Roman" w:hAnsi="Times New Roman"/>
                <w:sz w:val="24"/>
                <w:szCs w:val="24"/>
              </w:rPr>
              <w:t>Сокращение численности сотрудников, осуществляющих прием и выдачу документов при предоставлении государственных и муниципальных услуг, с 4 человек до 2 человек.</w:t>
            </w:r>
          </w:p>
          <w:p w:rsidR="0035205B" w:rsidRPr="006901B3" w:rsidRDefault="0035205B" w:rsidP="00BF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D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и специалистов муниципальных учреждений, ежегодно проходящих обучение гражданской обороне  и чрезвычайным ситуациям в обучающих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 человек.</w:t>
            </w:r>
          </w:p>
        </w:tc>
      </w:tr>
    </w:tbl>
    <w:p w:rsidR="00A51650" w:rsidRPr="00CB1D1F" w:rsidRDefault="00A51650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B54" w:rsidRPr="006901B3" w:rsidRDefault="003F0B54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4758">
        <w:rPr>
          <w:rFonts w:ascii="Times New Roman" w:hAnsi="Times New Roman" w:cs="Times New Roman"/>
          <w:sz w:val="24"/>
          <w:szCs w:val="24"/>
        </w:rPr>
        <w:t>.</w:t>
      </w:r>
      <w:r w:rsidRPr="006901B3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3F0B54" w:rsidRPr="00F151B0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</w:t>
      </w:r>
      <w:r w:rsidR="00AD54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деятельности.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3 статьи 37 Конституции Российской Федерации каждый гражданин </w:t>
      </w:r>
      <w:r w:rsidR="00A51650" w:rsidRPr="006901B3">
        <w:rPr>
          <w:rFonts w:ascii="Times New Roman" w:hAnsi="Times New Roman" w:cs="Times New Roman"/>
          <w:sz w:val="24"/>
          <w:szCs w:val="24"/>
        </w:rPr>
        <w:t>России имеет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право на труд в условиях, отвечающих требованиям безопасности и гигиены.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Улучшение условий и охраны труда, сохранение здоровья работающего населения</w:t>
      </w:r>
      <w:r w:rsidR="00AD54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1B3">
        <w:rPr>
          <w:rFonts w:ascii="Times New Roman" w:hAnsi="Times New Roman" w:cs="Times New Roman"/>
          <w:sz w:val="24"/>
          <w:szCs w:val="24"/>
        </w:rPr>
        <w:t xml:space="preserve"> - 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Так, за последние </w:t>
      </w:r>
      <w:r>
        <w:rPr>
          <w:rFonts w:ascii="Times New Roman" w:hAnsi="Times New Roman" w:cs="Times New Roman"/>
          <w:sz w:val="24"/>
          <w:szCs w:val="24"/>
        </w:rPr>
        <w:t xml:space="preserve">пять </w:t>
      </w:r>
      <w:r w:rsidR="00A51650">
        <w:rPr>
          <w:rFonts w:ascii="Times New Roman" w:hAnsi="Times New Roman" w:cs="Times New Roman"/>
          <w:sz w:val="24"/>
          <w:szCs w:val="24"/>
        </w:rPr>
        <w:t xml:space="preserve">лет </w:t>
      </w:r>
      <w:r w:rsidR="00A51650" w:rsidRPr="006901B3">
        <w:rPr>
          <w:rFonts w:ascii="Times New Roman" w:hAnsi="Times New Roman" w:cs="Times New Roman"/>
          <w:sz w:val="24"/>
          <w:szCs w:val="24"/>
        </w:rPr>
        <w:t>в</w:t>
      </w:r>
      <w:r w:rsidRPr="006901B3">
        <w:rPr>
          <w:rFonts w:ascii="Times New Roman" w:hAnsi="Times New Roman" w:cs="Times New Roman"/>
          <w:sz w:val="24"/>
          <w:szCs w:val="24"/>
        </w:rPr>
        <w:t xml:space="preserve"> организациях городск</w:t>
      </w:r>
      <w:r>
        <w:rPr>
          <w:rFonts w:ascii="Times New Roman" w:hAnsi="Times New Roman" w:cs="Times New Roman"/>
          <w:sz w:val="24"/>
          <w:szCs w:val="24"/>
        </w:rPr>
        <w:t>ого округа город Мегион произош</w:t>
      </w:r>
      <w:r w:rsidR="00410544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0544">
        <w:rPr>
          <w:rFonts w:ascii="Times New Roman" w:hAnsi="Times New Roman" w:cs="Times New Roman"/>
          <w:sz w:val="24"/>
          <w:szCs w:val="24"/>
        </w:rPr>
        <w:t>1</w:t>
      </w:r>
      <w:r w:rsidRPr="006901B3">
        <w:rPr>
          <w:rFonts w:ascii="Times New Roman" w:hAnsi="Times New Roman" w:cs="Times New Roman"/>
          <w:sz w:val="24"/>
          <w:szCs w:val="24"/>
        </w:rPr>
        <w:t xml:space="preserve"> несчастны</w:t>
      </w:r>
      <w:r w:rsidR="00410544">
        <w:rPr>
          <w:rFonts w:ascii="Times New Roman" w:hAnsi="Times New Roman" w:cs="Times New Roman"/>
          <w:sz w:val="24"/>
          <w:szCs w:val="24"/>
        </w:rPr>
        <w:t>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1054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тяж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лым и смертельным исходом</w:t>
      </w:r>
      <w:r w:rsidR="00771061">
        <w:rPr>
          <w:rFonts w:ascii="Times New Roman" w:hAnsi="Times New Roman" w:cs="Times New Roman"/>
          <w:sz w:val="24"/>
          <w:szCs w:val="24"/>
        </w:rPr>
        <w:t xml:space="preserve">: </w:t>
      </w:r>
      <w:r w:rsidRPr="006901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2012 – 12; в 2013 – 12, в 2014 – 8, </w:t>
      </w:r>
      <w:r w:rsidR="00771061">
        <w:rPr>
          <w:rFonts w:ascii="Times New Roman" w:hAnsi="Times New Roman" w:cs="Times New Roman"/>
          <w:sz w:val="24"/>
          <w:szCs w:val="24"/>
        </w:rPr>
        <w:t xml:space="preserve">в 2015 – 10, </w:t>
      </w:r>
      <w:r w:rsidR="00410544">
        <w:rPr>
          <w:rFonts w:ascii="Times New Roman" w:hAnsi="Times New Roman" w:cs="Times New Roman"/>
          <w:sz w:val="24"/>
          <w:szCs w:val="24"/>
        </w:rPr>
        <w:t xml:space="preserve">в 2016 – 9, </w:t>
      </w:r>
      <w:r w:rsidRPr="006901B3">
        <w:rPr>
          <w:rFonts w:ascii="Times New Roman" w:hAnsi="Times New Roman" w:cs="Times New Roman"/>
          <w:sz w:val="24"/>
          <w:szCs w:val="24"/>
        </w:rPr>
        <w:t>в которых пострадал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 w:rsidR="00771061">
        <w:rPr>
          <w:rFonts w:ascii="Times New Roman" w:hAnsi="Times New Roman" w:cs="Times New Roman"/>
          <w:sz w:val="24"/>
          <w:szCs w:val="24"/>
        </w:rPr>
        <w:t>6</w:t>
      </w:r>
      <w:r w:rsidR="00410544">
        <w:rPr>
          <w:rFonts w:ascii="Times New Roman" w:hAnsi="Times New Roman" w:cs="Times New Roman"/>
          <w:sz w:val="24"/>
          <w:szCs w:val="24"/>
        </w:rPr>
        <w:t>3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0544">
        <w:rPr>
          <w:rFonts w:ascii="Times New Roman" w:hAnsi="Times New Roman" w:cs="Times New Roman"/>
          <w:sz w:val="24"/>
          <w:szCs w:val="24"/>
        </w:rPr>
        <w:t>а</w:t>
      </w:r>
      <w:r w:rsidRPr="006901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2012 – 13</w:t>
      </w:r>
      <w:r w:rsidRPr="006901B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 2013 – 13, в 2014 </w:t>
      </w:r>
      <w:r w:rsidR="00771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71061">
        <w:rPr>
          <w:rFonts w:ascii="Times New Roman" w:hAnsi="Times New Roman" w:cs="Times New Roman"/>
          <w:sz w:val="24"/>
          <w:szCs w:val="24"/>
        </w:rPr>
        <w:t xml:space="preserve">, в 2015 </w:t>
      </w:r>
      <w:r w:rsidR="00410544">
        <w:rPr>
          <w:rFonts w:ascii="Times New Roman" w:hAnsi="Times New Roman" w:cs="Times New Roman"/>
          <w:sz w:val="24"/>
          <w:szCs w:val="24"/>
        </w:rPr>
        <w:t>–</w:t>
      </w:r>
      <w:r w:rsidR="00771061">
        <w:rPr>
          <w:rFonts w:ascii="Times New Roman" w:hAnsi="Times New Roman" w:cs="Times New Roman"/>
          <w:sz w:val="24"/>
          <w:szCs w:val="24"/>
        </w:rPr>
        <w:t xml:space="preserve"> 16</w:t>
      </w:r>
      <w:r w:rsidR="00410544">
        <w:rPr>
          <w:rFonts w:ascii="Times New Roman" w:hAnsi="Times New Roman" w:cs="Times New Roman"/>
          <w:sz w:val="24"/>
          <w:szCs w:val="24"/>
        </w:rPr>
        <w:t>, в 2016 – 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901B3">
        <w:rPr>
          <w:rFonts w:ascii="Times New Roman" w:hAnsi="Times New Roman" w:cs="Times New Roman"/>
          <w:sz w:val="24"/>
          <w:szCs w:val="24"/>
        </w:rPr>
        <w:t>погибл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1061">
        <w:rPr>
          <w:rFonts w:ascii="Times New Roman" w:hAnsi="Times New Roman" w:cs="Times New Roman"/>
          <w:sz w:val="24"/>
          <w:szCs w:val="24"/>
        </w:rPr>
        <w:t>1</w:t>
      </w:r>
      <w:r w:rsidR="00410544"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01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2012 – 3, в 2013 – 3, в 2014 – 0</w:t>
      </w:r>
      <w:r w:rsidR="00771061">
        <w:rPr>
          <w:rFonts w:ascii="Times New Roman" w:hAnsi="Times New Roman" w:cs="Times New Roman"/>
          <w:sz w:val="24"/>
          <w:szCs w:val="24"/>
        </w:rPr>
        <w:t>, в 2015 – 4</w:t>
      </w:r>
      <w:r w:rsidR="00410544">
        <w:rPr>
          <w:rFonts w:ascii="Times New Roman" w:hAnsi="Times New Roman" w:cs="Times New Roman"/>
          <w:sz w:val="24"/>
          <w:szCs w:val="24"/>
        </w:rPr>
        <w:t>, в 2016 – 4</w:t>
      </w:r>
      <w:r w:rsidRPr="006901B3">
        <w:rPr>
          <w:rFonts w:ascii="Times New Roman" w:hAnsi="Times New Roman" w:cs="Times New Roman"/>
          <w:sz w:val="24"/>
          <w:szCs w:val="24"/>
        </w:rPr>
        <w:t xml:space="preserve">.  Из приведенных данных следует, что уровень </w:t>
      </w:r>
      <w:r w:rsidR="00A51650" w:rsidRPr="006901B3">
        <w:rPr>
          <w:rFonts w:ascii="Times New Roman" w:hAnsi="Times New Roman" w:cs="Times New Roman"/>
          <w:sz w:val="24"/>
          <w:szCs w:val="24"/>
        </w:rPr>
        <w:t>производственного травматизма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 организациях города достаточно высок.  Значительная часть произошедших несчастных случаев вызвана типичными причинами организационного характера: нарушением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охраны труда и техники </w:t>
      </w:r>
      <w:r w:rsidRPr="006901B3">
        <w:rPr>
          <w:rFonts w:ascii="Times New Roman" w:hAnsi="Times New Roman" w:cs="Times New Roman"/>
          <w:sz w:val="24"/>
          <w:szCs w:val="24"/>
        </w:rPr>
        <w:t xml:space="preserve">безопасности, неудовлетворительной организацией производства работ, недостатками в обучении работников безопасности труда, нарушениями трудовой дисциплины и другими. 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В результате проведенных медицинских осмотров выявлено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                               с подозрением на профессиональные заболевания,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 получили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Pr="004B414F">
        <w:rPr>
          <w:rFonts w:ascii="Times New Roman" w:hAnsi="Times New Roman" w:cs="Times New Roman"/>
          <w:sz w:val="24"/>
          <w:szCs w:val="24"/>
        </w:rPr>
        <w:t xml:space="preserve"> </w:t>
      </w:r>
      <w:r w:rsidRPr="006901B3">
        <w:rPr>
          <w:rFonts w:ascii="Times New Roman" w:hAnsi="Times New Roman" w:cs="Times New Roman"/>
          <w:sz w:val="24"/>
          <w:szCs w:val="24"/>
        </w:rPr>
        <w:t>инвалидност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вследствие профессионального заболевания. При этом реальная картина может быть еще хуже, так как статистика не учитывает растянутые во времени факторы повреждений здоровья трудоспособного населения: производственно-обусловленную заболеваемость, снижение иммунитета, ускоренное старение и нарушение репродуктивных функций работников, т.е. так называемые «скрытые профессиональные риски», уровень которых превышает 70% всех рисков наступления случаев повреждений (утраты) здоровья работников под воздействием неблагоприятных производственных факторов.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A51650" w:rsidRPr="006901B3">
        <w:rPr>
          <w:rFonts w:ascii="Times New Roman" w:hAnsi="Times New Roman" w:cs="Times New Roman"/>
          <w:sz w:val="24"/>
          <w:szCs w:val="24"/>
        </w:rPr>
        <w:t>из серьезных проблем</w:t>
      </w:r>
      <w:r w:rsidRPr="006901B3">
        <w:rPr>
          <w:rFonts w:ascii="Times New Roman" w:hAnsi="Times New Roman" w:cs="Times New Roman"/>
          <w:sz w:val="24"/>
          <w:szCs w:val="24"/>
        </w:rPr>
        <w:t xml:space="preserve"> является то, что действующая в настоящее время система управления охраной труда построена на принципах реагирования на страховые случаи, а не на принципах их профилактики. Анализ влияния неблагоприятных производственных факторов на здоровье работников в организациях практически не проводится; фиксируются лишь последствия, приведшие к несчастным случаям, а не причины их возникновения. Основное внимание уделяется не предупреждению случаев повреждений здоровья работников, а компенсационным мероприятиям при наступлении несчастных случаев.  Приоритетность компенсационных мер по возмещению вреда пострадавшим на производстве в ущерб превентивным мерам является причиной ситуации, когда обеспечение профилактических и защитных мероприятий по охране труда производится по остаточному принципу. Отсутствие механизмов правовой защиты здоровья работников на производстве и эффективных методов контроля и надзора привело не только к усилению тенденции сокрытия информации о неблагоприятных условиях труда и риске повреждений их здоровья, но и к допуску работников к профессиональной деятельности без уч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та, а порой и вопреки медицинским показаниям, так за период </w:t>
      </w:r>
      <w:r w:rsidR="00771061">
        <w:rPr>
          <w:rFonts w:ascii="Times New Roman" w:hAnsi="Times New Roman" w:cs="Times New Roman"/>
          <w:sz w:val="24"/>
          <w:szCs w:val="24"/>
        </w:rPr>
        <w:t>2011</w:t>
      </w:r>
      <w:r w:rsidRPr="006901B3">
        <w:rPr>
          <w:rFonts w:ascii="Times New Roman" w:hAnsi="Times New Roman" w:cs="Times New Roman"/>
          <w:sz w:val="24"/>
          <w:szCs w:val="24"/>
        </w:rPr>
        <w:t>-201</w:t>
      </w:r>
      <w:r w:rsidR="007710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погибло </w:t>
      </w:r>
      <w:r w:rsidRPr="006901B3">
        <w:rPr>
          <w:rFonts w:ascii="Times New Roman" w:hAnsi="Times New Roman" w:cs="Times New Roman"/>
          <w:sz w:val="24"/>
          <w:szCs w:val="24"/>
        </w:rPr>
        <w:t xml:space="preserve">на производстве </w:t>
      </w:r>
      <w:r w:rsidRPr="00347C98">
        <w:rPr>
          <w:rFonts w:ascii="Times New Roman" w:hAnsi="Times New Roman" w:cs="Times New Roman"/>
          <w:sz w:val="24"/>
          <w:szCs w:val="24"/>
        </w:rPr>
        <w:t>2</w:t>
      </w:r>
      <w:r w:rsidR="00410544">
        <w:rPr>
          <w:rFonts w:ascii="Times New Roman" w:hAnsi="Times New Roman" w:cs="Times New Roman"/>
          <w:sz w:val="24"/>
          <w:szCs w:val="24"/>
        </w:rPr>
        <w:t>4</w:t>
      </w:r>
      <w:r w:rsidRPr="00347C9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10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98">
        <w:rPr>
          <w:rFonts w:ascii="Times New Roman" w:hAnsi="Times New Roman" w:cs="Times New Roman"/>
          <w:sz w:val="24"/>
          <w:szCs w:val="24"/>
        </w:rPr>
        <w:t xml:space="preserve">(в 2012 – 6, в 2013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C9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в 2014 – 5</w:t>
      </w:r>
      <w:r w:rsidR="00771061">
        <w:rPr>
          <w:rFonts w:ascii="Times New Roman" w:hAnsi="Times New Roman" w:cs="Times New Roman"/>
          <w:sz w:val="24"/>
          <w:szCs w:val="24"/>
        </w:rPr>
        <w:t>, в 2015 – 3</w:t>
      </w:r>
      <w:r w:rsidR="00410544">
        <w:rPr>
          <w:rFonts w:ascii="Times New Roman" w:hAnsi="Times New Roman" w:cs="Times New Roman"/>
          <w:sz w:val="24"/>
          <w:szCs w:val="24"/>
        </w:rPr>
        <w:t>, в 2016 – 3</w:t>
      </w:r>
      <w:r w:rsidRPr="00347C98">
        <w:rPr>
          <w:rFonts w:ascii="Times New Roman" w:hAnsi="Times New Roman" w:cs="Times New Roman"/>
          <w:sz w:val="24"/>
          <w:szCs w:val="24"/>
        </w:rPr>
        <w:t xml:space="preserve">) </w:t>
      </w:r>
      <w:r w:rsidRPr="006901B3">
        <w:rPr>
          <w:rFonts w:ascii="Times New Roman" w:hAnsi="Times New Roman" w:cs="Times New Roman"/>
          <w:sz w:val="24"/>
          <w:szCs w:val="24"/>
        </w:rPr>
        <w:t>по причине общего заболевания, напрямую не связанного с производственной деятельностью.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Игнорирование работодателями требований охраны труда и </w:t>
      </w:r>
      <w:r w:rsidR="00A51650" w:rsidRPr="006901B3">
        <w:rPr>
          <w:rFonts w:ascii="Times New Roman" w:hAnsi="Times New Roman" w:cs="Times New Roman"/>
          <w:sz w:val="24"/>
          <w:szCs w:val="24"/>
        </w:rPr>
        <w:t>отсутствие мотивации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 улучшении условий труда обусловлено и тем обстоятельством, что основное бремя возмещения вреда здоровью работников при наступлении страхового случая лежит на государстве, в то время как риски производственного травматизма, которым подвергаются работники, контролируются работодателями и находятся в сфере их прямой ответственности и экономической заинтересованности.</w:t>
      </w:r>
    </w:p>
    <w:p w:rsidR="003F0B54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Указанные проблемы подрывают мотивацию не только работодателей                                   к улучшению условий труда, но и самих работников к личному участию в повышении безопасности своего труда. Поэтому только консолидированные усилия органов </w:t>
      </w:r>
      <w:r w:rsidRPr="006901B3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сторон социального партн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рства позволят в полной мере реализовать комплекс мер по улучшению условий и охраны труда работников, защитить их жизнь и здоровье на производстве.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рограмма, являясь важнейшим инструментом реализации государственной политики в области охраны труда, позволит планомерно проводить                           в организациях города работу по обеспечению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</w:t>
      </w:r>
      <w:r w:rsidR="009E4C4D">
        <w:rPr>
          <w:rFonts w:ascii="Times New Roman" w:hAnsi="Times New Roman" w:cs="Times New Roman"/>
          <w:sz w:val="24"/>
          <w:szCs w:val="24"/>
        </w:rPr>
        <w:t xml:space="preserve">е </w:t>
      </w:r>
      <w:r w:rsidR="00A51650" w:rsidRPr="006901B3">
        <w:rPr>
          <w:rFonts w:ascii="Times New Roman" w:hAnsi="Times New Roman" w:cs="Times New Roman"/>
          <w:sz w:val="24"/>
          <w:szCs w:val="24"/>
        </w:rPr>
        <w:t>реализация требует</w:t>
      </w:r>
      <w:r w:rsidRPr="006901B3">
        <w:rPr>
          <w:rFonts w:ascii="Times New Roman" w:hAnsi="Times New Roman" w:cs="Times New Roman"/>
          <w:sz w:val="24"/>
          <w:szCs w:val="24"/>
        </w:rPr>
        <w:t xml:space="preserve"> совместных усилий администрации города, органов надзора и контроля, профсоюзов и работодателей. </w:t>
      </w:r>
    </w:p>
    <w:p w:rsidR="003F0B54" w:rsidRPr="006901B3" w:rsidRDefault="003F0B54" w:rsidP="003F0B54">
      <w:pPr>
        <w:tabs>
          <w:tab w:val="left" w:pos="709"/>
          <w:tab w:val="left" w:pos="5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в системе управления охраной труда предусмотрено в действующем законодательстве, в том числе:</w:t>
      </w:r>
    </w:p>
    <w:p w:rsidR="003F0B54" w:rsidRPr="006901B3" w:rsidRDefault="003F0B54" w:rsidP="003F0B54">
      <w:pPr>
        <w:tabs>
          <w:tab w:val="left" w:pos="709"/>
          <w:tab w:val="left" w:pos="5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в статье 210 Трудового кодекса Российской Федерации, в соответствии с которой одним из основных направлений государственной политики в области охраны труда является принятие и реализация территориальных целевых программ улучшения условий и охраны труда;</w:t>
      </w:r>
    </w:p>
    <w:p w:rsidR="003F0B54" w:rsidRPr="006901B3" w:rsidRDefault="003F0B54" w:rsidP="003F0B54">
      <w:pPr>
        <w:tabs>
          <w:tab w:val="left" w:pos="709"/>
          <w:tab w:val="left" w:pos="5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в статье 216 Трудового кодекса Российской Федерации, в соответствии с которой органы исполнительной власти субъектов Российской Федерации в области охраны труда разрабатывают и утверждают территориальные целевые программы улучшения условий и охраны труда и обеспечивают контроль за их выполнением;</w:t>
      </w:r>
    </w:p>
    <w:p w:rsidR="003F0B54" w:rsidRPr="006901B3" w:rsidRDefault="003F0B54" w:rsidP="003F0B54">
      <w:pPr>
        <w:tabs>
          <w:tab w:val="left" w:pos="709"/>
          <w:tab w:val="left" w:pos="5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в статье 11 Закона Ханты-Мансийского автономного округа от 10.02.1998 №2-оз «Об охране труда в Ханты-Мансийском автономном округе – Югре», в соответствии с которой органы государственной власти Ханты-Мансийского автономного округа – Югры в области охраны труда разрабатывают, утверждают, обеспечивают реализацию территориальной целевой программы улучшения условий и охраны труда и обеспечивают контроль за их выполнением.</w:t>
      </w:r>
    </w:p>
    <w:p w:rsidR="003F0B54" w:rsidRDefault="003F0B54" w:rsidP="003F0B54">
      <w:pPr>
        <w:tabs>
          <w:tab w:val="left" w:pos="709"/>
          <w:tab w:val="left" w:pos="5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позволит обеспечить снижение производственного травматизма и профессиональной заболеваемости на основе непрерывного совершенствования системы управления охраной труда и эффективно расходовать средства местного бюджета, предусмотренные на реализацию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3F0B54" w:rsidRPr="00F151B0" w:rsidRDefault="003F0B54" w:rsidP="003F0B54">
      <w:pPr>
        <w:tabs>
          <w:tab w:val="left" w:pos="541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</w:p>
    <w:p w:rsidR="003F0B54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Основные ц</w:t>
      </w:r>
      <w:r w:rsidRPr="006901B3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</w:t>
      </w:r>
    </w:p>
    <w:p w:rsidR="003F0B54" w:rsidRPr="00EA247E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B54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Главная цель программы «Улучшение условий и охраны труда в городском округе город Мегион»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01B3">
        <w:rPr>
          <w:rFonts w:ascii="Times New Roman" w:hAnsi="Times New Roman" w:cs="Times New Roman"/>
          <w:sz w:val="24"/>
          <w:szCs w:val="24"/>
        </w:rPr>
        <w:t>» – обеспечение конституционных прав и гарантий работников на здоровые и безопасные условия труда, в том числе за 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т:</w:t>
      </w:r>
    </w:p>
    <w:p w:rsidR="003F0B54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превентивных мер, направленных на </w:t>
      </w:r>
      <w:r w:rsidRPr="00892407">
        <w:rPr>
          <w:rFonts w:ascii="Times New Roman" w:hAnsi="Times New Roman" w:cs="Times New Roman"/>
          <w:sz w:val="24"/>
          <w:szCs w:val="24"/>
        </w:rPr>
        <w:t>улучшение условий труда работников, снижения уровня производственного травматизма.</w:t>
      </w:r>
    </w:p>
    <w:p w:rsidR="003F0B54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нормативно-правовой базы в области охраны труда, информационное обеспечение и пропаганда охраны труда на территории городского округа город Мегион.</w:t>
      </w:r>
    </w:p>
    <w:p w:rsidR="00B52789" w:rsidRDefault="003F0B54" w:rsidP="00B5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BD168D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BD168D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и</w:t>
      </w:r>
      <w:r w:rsidRPr="00BD168D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D168D">
        <w:rPr>
          <w:rFonts w:ascii="Times New Roman" w:hAnsi="Times New Roman"/>
          <w:sz w:val="24"/>
          <w:szCs w:val="24"/>
        </w:rPr>
        <w:t xml:space="preserve">рограммы </w:t>
      </w:r>
      <w:r w:rsidRPr="006901B3"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городском округе город Мегион»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годы</w:t>
      </w:r>
      <w:r w:rsidRPr="006901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68D">
        <w:rPr>
          <w:rFonts w:ascii="Times New Roman" w:hAnsi="Times New Roman"/>
          <w:sz w:val="24"/>
          <w:szCs w:val="24"/>
        </w:rPr>
        <w:t>основыва</w:t>
      </w:r>
      <w:r>
        <w:rPr>
          <w:rFonts w:ascii="Times New Roman" w:hAnsi="Times New Roman"/>
          <w:sz w:val="24"/>
          <w:szCs w:val="24"/>
        </w:rPr>
        <w:t>ю</w:t>
      </w:r>
      <w:r w:rsidRPr="00BD168D">
        <w:rPr>
          <w:rFonts w:ascii="Times New Roman" w:hAnsi="Times New Roman"/>
          <w:sz w:val="24"/>
          <w:szCs w:val="24"/>
        </w:rPr>
        <w:t>тся на</w:t>
      </w:r>
      <w:r>
        <w:rPr>
          <w:rFonts w:ascii="Times New Roman" w:hAnsi="Times New Roman"/>
          <w:sz w:val="24"/>
          <w:szCs w:val="24"/>
        </w:rPr>
        <w:t xml:space="preserve"> системе целеполагания долгосрочного развития города</w:t>
      </w:r>
      <w:r w:rsidRPr="00BD16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сформированной </w:t>
      </w:r>
      <w:r w:rsidRPr="00BD168D">
        <w:rPr>
          <w:rFonts w:ascii="Times New Roman" w:hAnsi="Times New Roman"/>
          <w:sz w:val="24"/>
          <w:szCs w:val="24"/>
        </w:rPr>
        <w:t xml:space="preserve">в рамках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BD168D">
        <w:rPr>
          <w:rFonts w:ascii="Times New Roman" w:hAnsi="Times New Roman"/>
          <w:sz w:val="24"/>
          <w:szCs w:val="24"/>
        </w:rPr>
        <w:t>до 2020 года.</w:t>
      </w:r>
    </w:p>
    <w:p w:rsidR="00B52789" w:rsidRDefault="00B52789" w:rsidP="00B5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54" w:rsidRDefault="003F0B54" w:rsidP="003F0B5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4684">
        <w:rPr>
          <w:rFonts w:ascii="Times New Roman" w:hAnsi="Times New Roman" w:cs="Times New Roman"/>
          <w:sz w:val="24"/>
          <w:szCs w:val="24"/>
        </w:rPr>
        <w:t>.</w:t>
      </w:r>
      <w:r w:rsidRPr="006901B3">
        <w:rPr>
          <w:rFonts w:ascii="Times New Roman" w:hAnsi="Times New Roman" w:cs="Times New Roman"/>
          <w:sz w:val="24"/>
          <w:szCs w:val="24"/>
        </w:rPr>
        <w:t xml:space="preserve">Сроки и этапы реализации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</w:t>
      </w:r>
    </w:p>
    <w:p w:rsidR="003F0B54" w:rsidRPr="00F151B0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Default="003F0B54" w:rsidP="009D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город Мегион «Улучшение условий и охраны труда в городском округе город Мегион»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01B3">
        <w:rPr>
          <w:rFonts w:ascii="Times New Roman" w:hAnsi="Times New Roman" w:cs="Times New Roman"/>
          <w:sz w:val="24"/>
          <w:szCs w:val="24"/>
        </w:rPr>
        <w:t xml:space="preserve"> годы» предусмотрена на период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01B3">
        <w:rPr>
          <w:rFonts w:ascii="Times New Roman" w:hAnsi="Times New Roman" w:cs="Times New Roman"/>
          <w:sz w:val="24"/>
          <w:szCs w:val="24"/>
        </w:rPr>
        <w:t xml:space="preserve"> годы и осуществляется в один этап.</w:t>
      </w:r>
    </w:p>
    <w:p w:rsidR="00A9124F" w:rsidRDefault="00A9124F" w:rsidP="009D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B54" w:rsidRDefault="003F0B54" w:rsidP="003F0B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.Финансовое обеспечение муниципальной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A9124F" w:rsidRPr="00F151B0" w:rsidRDefault="00A9124F" w:rsidP="003F0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осуществляется за 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т средств окружного бюджета, средств бюджета городского округа город Мегион.</w:t>
      </w:r>
    </w:p>
    <w:p w:rsidR="00AA133E" w:rsidRPr="006901B3" w:rsidRDefault="00AA133E" w:rsidP="00AA1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Общий объ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м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 w:rsidR="00A51650">
        <w:rPr>
          <w:rFonts w:ascii="Times New Roman" w:hAnsi="Times New Roman"/>
          <w:sz w:val="24"/>
          <w:szCs w:val="24"/>
        </w:rPr>
        <w:t>31 356,08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B3">
        <w:rPr>
          <w:rFonts w:ascii="Times New Roman" w:hAnsi="Times New Roman" w:cs="Times New Roman"/>
          <w:sz w:val="24"/>
          <w:szCs w:val="24"/>
        </w:rPr>
        <w:t>тыс. рублей.</w:t>
      </w:r>
    </w:p>
    <w:p w:rsidR="003F0B54" w:rsidRPr="006901B3" w:rsidRDefault="003F0B54" w:rsidP="003F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709"/>
        <w:gridCol w:w="709"/>
        <w:gridCol w:w="708"/>
      </w:tblGrid>
      <w:tr w:rsidR="00AA133E" w:rsidRPr="001B579A" w:rsidTr="00FC36BA">
        <w:tc>
          <w:tcPr>
            <w:tcW w:w="1276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A133E" w:rsidRPr="001B579A" w:rsidTr="00FC36BA">
        <w:trPr>
          <w:cantSplit/>
          <w:trHeight w:val="2847"/>
        </w:trPr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709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851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850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851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850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709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  <w:tc>
          <w:tcPr>
            <w:tcW w:w="709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708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город Мегион</w:t>
            </w:r>
          </w:p>
        </w:tc>
      </w:tr>
      <w:tr w:rsidR="00AA133E" w:rsidRPr="001B579A" w:rsidTr="00FC36BA">
        <w:trPr>
          <w:cantSplit/>
          <w:trHeight w:val="1002"/>
        </w:trPr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2 969,50</w:t>
            </w:r>
          </w:p>
        </w:tc>
        <w:tc>
          <w:tcPr>
            <w:tcW w:w="709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1 747,40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2 873,10</w:t>
            </w:r>
          </w:p>
        </w:tc>
        <w:tc>
          <w:tcPr>
            <w:tcW w:w="851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2 345,13</w:t>
            </w:r>
          </w:p>
        </w:tc>
        <w:tc>
          <w:tcPr>
            <w:tcW w:w="567" w:type="dxa"/>
            <w:textDirection w:val="btLr"/>
          </w:tcPr>
          <w:p w:rsidR="00AA133E" w:rsidRPr="00753755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2 687,9</w:t>
            </w:r>
          </w:p>
        </w:tc>
        <w:tc>
          <w:tcPr>
            <w:tcW w:w="850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567" w:type="dxa"/>
            <w:textDirection w:val="btLr"/>
          </w:tcPr>
          <w:p w:rsidR="00AA133E" w:rsidRPr="004F573F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3F">
              <w:rPr>
                <w:rFonts w:ascii="Times New Roman" w:hAnsi="Times New Roman"/>
                <w:sz w:val="20"/>
                <w:szCs w:val="20"/>
              </w:rPr>
              <w:t xml:space="preserve">3 196,10  </w:t>
            </w:r>
          </w:p>
        </w:tc>
        <w:tc>
          <w:tcPr>
            <w:tcW w:w="851" w:type="dxa"/>
            <w:textDirection w:val="btLr"/>
          </w:tcPr>
          <w:p w:rsidR="00AA133E" w:rsidRPr="004F573F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3F">
              <w:rPr>
                <w:rFonts w:ascii="Times New Roman" w:hAnsi="Times New Roman"/>
                <w:sz w:val="20"/>
                <w:szCs w:val="20"/>
              </w:rPr>
              <w:t xml:space="preserve">860,95  </w:t>
            </w:r>
          </w:p>
        </w:tc>
        <w:tc>
          <w:tcPr>
            <w:tcW w:w="567" w:type="dxa"/>
            <w:textDirection w:val="btLr"/>
          </w:tcPr>
          <w:p w:rsidR="00AA133E" w:rsidRPr="001B579A" w:rsidRDefault="00AA133E" w:rsidP="00A51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extDirection w:val="btLr"/>
          </w:tcPr>
          <w:p w:rsidR="00AA133E" w:rsidRPr="001B579A" w:rsidRDefault="00F77D24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1 087,80</w:t>
            </w:r>
          </w:p>
        </w:tc>
        <w:tc>
          <w:tcPr>
            <w:tcW w:w="567" w:type="dxa"/>
            <w:textDirection w:val="btLr"/>
          </w:tcPr>
          <w:p w:rsidR="00AA133E" w:rsidRPr="001B579A" w:rsidRDefault="00A51650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sz w:val="20"/>
                <w:szCs w:val="20"/>
              </w:rPr>
              <w:t>3 359,20</w:t>
            </w:r>
          </w:p>
        </w:tc>
        <w:tc>
          <w:tcPr>
            <w:tcW w:w="709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709" w:type="dxa"/>
            <w:textDirection w:val="btLr"/>
          </w:tcPr>
          <w:p w:rsidR="00AA133E" w:rsidRPr="001B579A" w:rsidRDefault="00A51650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sz w:val="20"/>
                <w:szCs w:val="20"/>
              </w:rPr>
              <w:t>3 359,20</w:t>
            </w:r>
          </w:p>
        </w:tc>
        <w:tc>
          <w:tcPr>
            <w:tcW w:w="708" w:type="dxa"/>
            <w:textDirection w:val="btLr"/>
          </w:tcPr>
          <w:p w:rsidR="00AA133E" w:rsidRPr="001B579A" w:rsidRDefault="00AA133E" w:rsidP="00FC36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AA133E" w:rsidRPr="001B579A" w:rsidTr="00FC36BA">
        <w:trPr>
          <w:cantSplit/>
          <w:trHeight w:val="221"/>
        </w:trPr>
        <w:tc>
          <w:tcPr>
            <w:tcW w:w="1276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4 716,90</w:t>
            </w:r>
          </w:p>
        </w:tc>
        <w:tc>
          <w:tcPr>
            <w:tcW w:w="1418" w:type="dxa"/>
            <w:gridSpan w:val="2"/>
          </w:tcPr>
          <w:p w:rsidR="00AA133E" w:rsidRPr="001B579A" w:rsidRDefault="00AA133E" w:rsidP="00FC36BA">
            <w:pPr>
              <w:tabs>
                <w:tab w:val="left" w:pos="250"/>
                <w:tab w:val="center" w:pos="6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5 218,23</w:t>
            </w:r>
          </w:p>
        </w:tc>
        <w:tc>
          <w:tcPr>
            <w:tcW w:w="1417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4 187,9</w:t>
            </w:r>
          </w:p>
        </w:tc>
        <w:tc>
          <w:tcPr>
            <w:tcW w:w="1418" w:type="dxa"/>
            <w:gridSpan w:val="2"/>
          </w:tcPr>
          <w:p w:rsidR="00AA133E" w:rsidRPr="001B579A" w:rsidRDefault="00AA133E" w:rsidP="00FC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4 057 ,05</w:t>
            </w:r>
          </w:p>
        </w:tc>
        <w:tc>
          <w:tcPr>
            <w:tcW w:w="1417" w:type="dxa"/>
            <w:gridSpan w:val="2"/>
          </w:tcPr>
          <w:p w:rsidR="00AA133E" w:rsidRDefault="00AA133E" w:rsidP="00F77D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7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7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A133E" w:rsidRDefault="00AA133E" w:rsidP="00A516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AA133E" w:rsidRDefault="00A51650" w:rsidP="00FC36BA">
            <w:pPr>
              <w:jc w:val="center"/>
            </w:pPr>
            <w:r w:rsidRPr="00A51650">
              <w:rPr>
                <w:rFonts w:ascii="Times New Roman" w:hAnsi="Times New Roman" w:cs="Times New Roman"/>
                <w:sz w:val="20"/>
                <w:szCs w:val="20"/>
              </w:rPr>
              <w:t>4 359,20</w:t>
            </w:r>
          </w:p>
        </w:tc>
      </w:tr>
    </w:tbl>
    <w:p w:rsidR="003F0B54" w:rsidRDefault="003F0B54" w:rsidP="003F0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B54" w:rsidRPr="00F151B0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2F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</w:t>
      </w:r>
    </w:p>
    <w:p w:rsidR="003F0B54" w:rsidRPr="00F151B0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01B3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901B3">
        <w:rPr>
          <w:rFonts w:ascii="Times New Roman" w:hAnsi="Times New Roman" w:cs="Times New Roman"/>
          <w:sz w:val="24"/>
          <w:szCs w:val="24"/>
        </w:rPr>
        <w:t xml:space="preserve">Снизить уровень пострадавших на производстве с утратой трудоспособности на </w:t>
      </w:r>
      <w:r w:rsidR="00F705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01B3">
        <w:rPr>
          <w:rFonts w:ascii="Times New Roman" w:hAnsi="Times New Roman" w:cs="Times New Roman"/>
          <w:sz w:val="24"/>
          <w:szCs w:val="24"/>
        </w:rPr>
        <w:t>1 рабочий день и более в расч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те на 1000 </w:t>
      </w:r>
      <w:r w:rsidR="00A51650" w:rsidRPr="006901B3">
        <w:rPr>
          <w:rFonts w:ascii="Times New Roman" w:hAnsi="Times New Roman" w:cs="Times New Roman"/>
          <w:sz w:val="24"/>
          <w:szCs w:val="24"/>
        </w:rPr>
        <w:t xml:space="preserve">работающих с </w:t>
      </w:r>
      <w:r w:rsidR="00A51650">
        <w:rPr>
          <w:rFonts w:ascii="Times New Roman" w:hAnsi="Times New Roman" w:cs="Times New Roman"/>
          <w:sz w:val="24"/>
          <w:szCs w:val="24"/>
        </w:rPr>
        <w:t>25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6901B3">
        <w:rPr>
          <w:rFonts w:ascii="Times New Roman" w:hAnsi="Times New Roman" w:cs="Times New Roman"/>
          <w:sz w:val="24"/>
          <w:szCs w:val="24"/>
        </w:rPr>
        <w:t xml:space="preserve">% на 1000 работающих)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6901B3">
        <w:rPr>
          <w:rFonts w:ascii="Times New Roman" w:hAnsi="Times New Roman" w:cs="Times New Roman"/>
          <w:sz w:val="24"/>
          <w:szCs w:val="24"/>
        </w:rPr>
        <w:t>% на 1000 работающих);</w:t>
      </w:r>
    </w:p>
    <w:p w:rsidR="003F0B54" w:rsidRPr="006901B3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 2.Снизить количество пострадавших на производстве со смертельным и тяж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лым исходом с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901B3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в расч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на 1000 работающих (0,06</w:t>
      </w:r>
      <w:r w:rsidRPr="006901B3">
        <w:rPr>
          <w:rFonts w:ascii="Times New Roman" w:hAnsi="Times New Roman" w:cs="Times New Roman"/>
          <w:sz w:val="24"/>
          <w:szCs w:val="24"/>
        </w:rPr>
        <w:t>% в расч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те на 1000 </w:t>
      </w:r>
      <w:r w:rsidR="00A51650" w:rsidRPr="006901B3">
        <w:rPr>
          <w:rFonts w:ascii="Times New Roman" w:hAnsi="Times New Roman" w:cs="Times New Roman"/>
          <w:sz w:val="24"/>
          <w:szCs w:val="24"/>
        </w:rPr>
        <w:t>работающих) до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01B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01B3">
        <w:rPr>
          <w:rFonts w:ascii="Times New Roman" w:hAnsi="Times New Roman" w:cs="Times New Roman"/>
          <w:sz w:val="24"/>
          <w:szCs w:val="24"/>
        </w:rPr>
        <w:t>%в расч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те на 1000 работающих);</w:t>
      </w:r>
    </w:p>
    <w:p w:rsidR="005C7057" w:rsidRPr="00DF22F0" w:rsidRDefault="005C7057" w:rsidP="005C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F0">
        <w:rPr>
          <w:rFonts w:ascii="Times New Roman" w:hAnsi="Times New Roman" w:cs="Times New Roman"/>
          <w:sz w:val="24"/>
          <w:szCs w:val="24"/>
        </w:rPr>
        <w:t xml:space="preserve">3.Обеспечить проведение специальной оценки рабочих мест в муниципальных </w:t>
      </w:r>
      <w:r w:rsidR="00A51650" w:rsidRPr="00DF22F0">
        <w:rPr>
          <w:rFonts w:ascii="Times New Roman" w:hAnsi="Times New Roman" w:cs="Times New Roman"/>
          <w:sz w:val="24"/>
          <w:szCs w:val="24"/>
        </w:rPr>
        <w:t>учреждениях до</w:t>
      </w:r>
      <w:r w:rsidRPr="00DF22F0">
        <w:rPr>
          <w:rFonts w:ascii="Times New Roman" w:hAnsi="Times New Roman" w:cs="Times New Roman"/>
          <w:sz w:val="24"/>
          <w:szCs w:val="24"/>
        </w:rPr>
        <w:t xml:space="preserve"> </w:t>
      </w:r>
      <w:r w:rsidR="000C6985" w:rsidRPr="00DF22F0">
        <w:rPr>
          <w:rFonts w:ascii="Times New Roman" w:hAnsi="Times New Roman" w:cs="Times New Roman"/>
          <w:sz w:val="24"/>
          <w:szCs w:val="24"/>
        </w:rPr>
        <w:t>2 096</w:t>
      </w:r>
      <w:r w:rsidRPr="00DF22F0">
        <w:rPr>
          <w:rFonts w:ascii="Times New Roman" w:hAnsi="Times New Roman" w:cs="Times New Roman"/>
          <w:sz w:val="24"/>
          <w:szCs w:val="24"/>
        </w:rPr>
        <w:t xml:space="preserve"> рабочих мест.</w:t>
      </w:r>
    </w:p>
    <w:p w:rsidR="005C7057" w:rsidRDefault="005C7057" w:rsidP="005C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5165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51650" w:rsidRPr="001C3B5A">
        <w:rPr>
          <w:rFonts w:ascii="Times New Roman" w:hAnsi="Times New Roman" w:cs="Times New Roman"/>
          <w:sz w:val="24"/>
          <w:szCs w:val="24"/>
        </w:rPr>
        <w:t>обучения</w:t>
      </w:r>
      <w:r w:rsidRPr="001C3B5A">
        <w:rPr>
          <w:rFonts w:ascii="Times New Roman" w:hAnsi="Times New Roman" w:cs="Times New Roman"/>
          <w:sz w:val="24"/>
          <w:szCs w:val="24"/>
        </w:rPr>
        <w:t xml:space="preserve"> и проверку знаний по охране труда в обучающих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B5A">
        <w:rPr>
          <w:rFonts w:ascii="Times New Roman" w:hAnsi="Times New Roman" w:cs="Times New Roman"/>
          <w:sz w:val="24"/>
          <w:szCs w:val="24"/>
        </w:rPr>
        <w:t>руководителей и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 муниципальных </w:t>
      </w:r>
      <w:r w:rsidR="00A51650">
        <w:rPr>
          <w:rFonts w:ascii="Times New Roman" w:hAnsi="Times New Roman" w:cs="Times New Roman"/>
          <w:sz w:val="24"/>
          <w:szCs w:val="24"/>
        </w:rPr>
        <w:t>учреждений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85">
        <w:rPr>
          <w:rFonts w:ascii="Times New Roman" w:hAnsi="Times New Roman" w:cs="Times New Roman"/>
          <w:sz w:val="24"/>
          <w:szCs w:val="24"/>
        </w:rPr>
        <w:t>1 </w:t>
      </w:r>
      <w:r w:rsidR="000C6985" w:rsidRPr="000C6985">
        <w:rPr>
          <w:rFonts w:ascii="Times New Roman" w:hAnsi="Times New Roman" w:cs="Times New Roman"/>
          <w:sz w:val="24"/>
          <w:szCs w:val="24"/>
        </w:rPr>
        <w:t>115</w:t>
      </w:r>
      <w:r w:rsidRPr="000C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5C7057" w:rsidRDefault="005C7057" w:rsidP="005C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5.Обеспечить проведение </w:t>
      </w:r>
      <w:r w:rsidRPr="001C3B5A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B5A">
        <w:rPr>
          <w:rFonts w:ascii="Times New Roman" w:hAnsi="Times New Roman" w:cs="Times New Roman"/>
          <w:sz w:val="24"/>
          <w:szCs w:val="24"/>
        </w:rPr>
        <w:t xml:space="preserve"> пожарно-техническому </w:t>
      </w:r>
      <w:r w:rsidR="00A51650" w:rsidRPr="001C3B5A">
        <w:rPr>
          <w:rFonts w:ascii="Times New Roman" w:hAnsi="Times New Roman" w:cs="Times New Roman"/>
          <w:sz w:val="24"/>
          <w:szCs w:val="24"/>
        </w:rPr>
        <w:t>ми</w:t>
      </w:r>
      <w:r w:rsidR="00A51650">
        <w:rPr>
          <w:rFonts w:ascii="Times New Roman" w:hAnsi="Times New Roman" w:cs="Times New Roman"/>
          <w:sz w:val="24"/>
          <w:szCs w:val="24"/>
        </w:rPr>
        <w:t>нимуму в</w:t>
      </w:r>
      <w:r>
        <w:rPr>
          <w:rFonts w:ascii="Times New Roman" w:hAnsi="Times New Roman" w:cs="Times New Roman"/>
          <w:sz w:val="24"/>
          <w:szCs w:val="24"/>
        </w:rPr>
        <w:t xml:space="preserve"> обучающих организациях, </w:t>
      </w:r>
      <w:r w:rsidRPr="001C3B5A">
        <w:rPr>
          <w:rFonts w:ascii="Times New Roman" w:hAnsi="Times New Roman" w:cs="Times New Roman"/>
          <w:sz w:val="24"/>
          <w:szCs w:val="24"/>
        </w:rPr>
        <w:t xml:space="preserve">руководителей и специалистов муниципальных </w:t>
      </w:r>
      <w:r w:rsidR="00A51650" w:rsidRPr="001C3B5A">
        <w:rPr>
          <w:rFonts w:ascii="Times New Roman" w:hAnsi="Times New Roman" w:cs="Times New Roman"/>
          <w:sz w:val="24"/>
          <w:szCs w:val="24"/>
        </w:rPr>
        <w:t>учреждений</w:t>
      </w:r>
      <w:r w:rsidR="00A5165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85" w:rsidRPr="000C6985">
        <w:rPr>
          <w:rFonts w:ascii="Times New Roman" w:hAnsi="Times New Roman" w:cs="Times New Roman"/>
          <w:sz w:val="24"/>
          <w:szCs w:val="24"/>
        </w:rPr>
        <w:t>978</w:t>
      </w:r>
      <w:r w:rsidR="000C69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F22F0" w:rsidRDefault="00DF22F0" w:rsidP="005C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6.Обеспечить проведение </w:t>
      </w:r>
      <w:r w:rsidRPr="001C3B5A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B5A">
        <w:rPr>
          <w:rFonts w:ascii="Times New Roman" w:hAnsi="Times New Roman" w:cs="Times New Roman"/>
          <w:sz w:val="24"/>
          <w:szCs w:val="24"/>
        </w:rPr>
        <w:t xml:space="preserve"> </w:t>
      </w:r>
      <w:r w:rsidRPr="00DF22F0">
        <w:rPr>
          <w:rFonts w:ascii="Times New Roman" w:hAnsi="Times New Roman" w:cs="Times New Roman"/>
          <w:sz w:val="24"/>
          <w:szCs w:val="24"/>
        </w:rPr>
        <w:t>гражданской обороне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F0">
        <w:rPr>
          <w:rFonts w:ascii="Times New Roman" w:hAnsi="Times New Roman" w:cs="Times New Roman"/>
          <w:sz w:val="24"/>
          <w:szCs w:val="24"/>
        </w:rPr>
        <w:t xml:space="preserve">чрезвычайным </w:t>
      </w:r>
      <w:r w:rsidR="00A51650" w:rsidRPr="00DF22F0">
        <w:rPr>
          <w:rFonts w:ascii="Times New Roman" w:hAnsi="Times New Roman" w:cs="Times New Roman"/>
          <w:sz w:val="24"/>
          <w:szCs w:val="24"/>
        </w:rPr>
        <w:t>ситуациям</w:t>
      </w:r>
      <w:r w:rsidR="00A5165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обучающих организациях, </w:t>
      </w:r>
      <w:r w:rsidRPr="001C3B5A">
        <w:rPr>
          <w:rFonts w:ascii="Times New Roman" w:hAnsi="Times New Roman" w:cs="Times New Roman"/>
          <w:sz w:val="24"/>
          <w:szCs w:val="24"/>
        </w:rPr>
        <w:t>руководителей и специалистов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до 50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3F0B54" w:rsidRDefault="00DF22F0" w:rsidP="00F7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B54">
        <w:rPr>
          <w:rFonts w:ascii="Times New Roman" w:hAnsi="Times New Roman" w:cs="Times New Roman"/>
          <w:sz w:val="24"/>
          <w:szCs w:val="24"/>
        </w:rPr>
        <w:t>.Увеличить количество публикаций по вопросам охраны труда, размещенных на официальном сайте администрации города в сети Интернет и газете «Мегионские новости</w:t>
      </w:r>
      <w:r w:rsidR="00A51650">
        <w:rPr>
          <w:rFonts w:ascii="Times New Roman" w:hAnsi="Times New Roman" w:cs="Times New Roman"/>
          <w:sz w:val="24"/>
          <w:szCs w:val="24"/>
        </w:rPr>
        <w:t>», с</w:t>
      </w:r>
      <w:r w:rsidR="003F0B54">
        <w:rPr>
          <w:rFonts w:ascii="Times New Roman" w:hAnsi="Times New Roman" w:cs="Times New Roman"/>
          <w:sz w:val="24"/>
          <w:szCs w:val="24"/>
        </w:rPr>
        <w:t xml:space="preserve"> 25 до 81.</w:t>
      </w:r>
    </w:p>
    <w:p w:rsidR="003F0B54" w:rsidRPr="00AD3401" w:rsidRDefault="00DF22F0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01">
        <w:rPr>
          <w:rFonts w:ascii="Times New Roman" w:hAnsi="Times New Roman" w:cs="Times New Roman"/>
          <w:sz w:val="24"/>
          <w:szCs w:val="24"/>
        </w:rPr>
        <w:t>8</w:t>
      </w:r>
      <w:r w:rsidR="003F0B54" w:rsidRPr="00AD3401">
        <w:rPr>
          <w:rFonts w:ascii="Times New Roman" w:hAnsi="Times New Roman" w:cs="Times New Roman"/>
          <w:sz w:val="24"/>
          <w:szCs w:val="24"/>
        </w:rPr>
        <w:t>.Увеличить количество организаций, расположенных на территории городского округа город Мегион, вовлеч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="003F0B54" w:rsidRPr="00AD3401">
        <w:rPr>
          <w:rFonts w:ascii="Times New Roman" w:hAnsi="Times New Roman" w:cs="Times New Roman"/>
          <w:sz w:val="24"/>
          <w:szCs w:val="24"/>
        </w:rPr>
        <w:t>нных в работу по совершенствованию систем</w:t>
      </w:r>
      <w:r w:rsidR="00FF6C82" w:rsidRPr="00AD3401">
        <w:rPr>
          <w:rFonts w:ascii="Times New Roman" w:hAnsi="Times New Roman" w:cs="Times New Roman"/>
          <w:sz w:val="24"/>
          <w:szCs w:val="24"/>
        </w:rPr>
        <w:t>ы</w:t>
      </w:r>
      <w:r w:rsidR="003F0B54" w:rsidRPr="00AD3401">
        <w:rPr>
          <w:rFonts w:ascii="Times New Roman" w:hAnsi="Times New Roman" w:cs="Times New Roman"/>
          <w:sz w:val="24"/>
          <w:szCs w:val="24"/>
        </w:rPr>
        <w:t xml:space="preserve"> управления охраной труда посредством участия в смотре-конкурсе на лучшую организацию работы          в области охраны труда, с 5 организаций до 15.</w:t>
      </w:r>
    </w:p>
    <w:p w:rsidR="00DF22F0" w:rsidRPr="00AD3401" w:rsidRDefault="00DF22F0" w:rsidP="00DF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01">
        <w:rPr>
          <w:rFonts w:ascii="Times New Roman" w:hAnsi="Times New Roman" w:cs="Times New Roman"/>
          <w:sz w:val="24"/>
          <w:szCs w:val="24"/>
        </w:rPr>
        <w:t>9.Увеличение количества работников городских организаций, вовлеч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AD3401">
        <w:rPr>
          <w:rFonts w:ascii="Times New Roman" w:hAnsi="Times New Roman" w:cs="Times New Roman"/>
          <w:sz w:val="24"/>
          <w:szCs w:val="24"/>
        </w:rPr>
        <w:t>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городского округа город Мегион «Оказание первой помощи пострадавшим на производстве», который организуется и проводится, с 5</w:t>
      </w:r>
      <w:r w:rsidR="003F6FCF" w:rsidRPr="00AD34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D3401">
        <w:rPr>
          <w:rFonts w:ascii="Times New Roman" w:hAnsi="Times New Roman" w:cs="Times New Roman"/>
          <w:sz w:val="24"/>
          <w:szCs w:val="24"/>
        </w:rPr>
        <w:t xml:space="preserve"> до 8.</w:t>
      </w:r>
    </w:p>
    <w:p w:rsidR="003F0B54" w:rsidRDefault="00DF22F0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F0B54">
        <w:rPr>
          <w:rFonts w:ascii="Times New Roman" w:hAnsi="Times New Roman" w:cs="Times New Roman"/>
          <w:sz w:val="24"/>
          <w:szCs w:val="24"/>
        </w:rPr>
        <w:t>.Увеличить число специалистов по охране труда городского округа город Мегион, вовлеч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="003F0B54">
        <w:rPr>
          <w:rFonts w:ascii="Times New Roman" w:hAnsi="Times New Roman" w:cs="Times New Roman"/>
          <w:sz w:val="24"/>
          <w:szCs w:val="24"/>
        </w:rPr>
        <w:t xml:space="preserve">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                 по охране </w:t>
      </w:r>
      <w:r w:rsidR="00A51650">
        <w:rPr>
          <w:rFonts w:ascii="Times New Roman" w:hAnsi="Times New Roman" w:cs="Times New Roman"/>
          <w:sz w:val="24"/>
          <w:szCs w:val="24"/>
        </w:rPr>
        <w:t>труда городского</w:t>
      </w:r>
      <w:r w:rsidR="003F0B54">
        <w:rPr>
          <w:rFonts w:ascii="Times New Roman" w:hAnsi="Times New Roman" w:cs="Times New Roman"/>
          <w:sz w:val="24"/>
          <w:szCs w:val="24"/>
        </w:rPr>
        <w:t xml:space="preserve"> округа город Мегион», с 5 человек до 16.</w:t>
      </w:r>
    </w:p>
    <w:p w:rsidR="003F0B54" w:rsidRPr="00393E29" w:rsidRDefault="00DF22F0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0B54" w:rsidRPr="00393E29">
        <w:rPr>
          <w:rFonts w:ascii="Times New Roman" w:hAnsi="Times New Roman" w:cs="Times New Roman"/>
          <w:sz w:val="24"/>
          <w:szCs w:val="24"/>
        </w:rPr>
        <w:t>.Обеспечить непрерывное повышение профессиональных знаний, специалистов муниципальных учреждений городского округа город Мегион, посредством проведения семинаров по улучшению условий и охраны труда, реализации социального партнерства</w:t>
      </w:r>
      <w:r w:rsidR="009D5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0B54" w:rsidRPr="00393E29">
        <w:rPr>
          <w:rFonts w:ascii="Times New Roman" w:hAnsi="Times New Roman" w:cs="Times New Roman"/>
          <w:sz w:val="24"/>
          <w:szCs w:val="24"/>
        </w:rPr>
        <w:t xml:space="preserve"> до </w:t>
      </w:r>
      <w:r w:rsidR="005C7057">
        <w:rPr>
          <w:rFonts w:ascii="Times New Roman" w:hAnsi="Times New Roman" w:cs="Times New Roman"/>
          <w:sz w:val="24"/>
          <w:szCs w:val="24"/>
        </w:rPr>
        <w:t>278</w:t>
      </w:r>
      <w:r w:rsidR="00393E29" w:rsidRPr="00393E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0B54" w:rsidRPr="004F7D47" w:rsidRDefault="003F0B54" w:rsidP="003F0B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4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22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F7D47">
        <w:rPr>
          <w:rFonts w:ascii="Times New Roman" w:hAnsi="Times New Roman"/>
          <w:color w:val="000000" w:themeColor="text1"/>
          <w:sz w:val="24"/>
          <w:szCs w:val="24"/>
        </w:rPr>
        <w:t xml:space="preserve">.Сократить численность сотрудников, осуществляющих прием и выдачу документов при предоставлении следующих государственных и муниципальных услуг соответственно: уведомительной регистрации коллективных договоров, регистрации трудовых договоров, заключаемых между работником и работодателем-физическим лицом, не являющимся индивидуальным предпринимателем, </w:t>
      </w:r>
      <w:r w:rsidR="00A51650" w:rsidRPr="004F7D47">
        <w:rPr>
          <w:rFonts w:ascii="Times New Roman" w:hAnsi="Times New Roman"/>
          <w:color w:val="000000" w:themeColor="text1"/>
          <w:sz w:val="24"/>
          <w:szCs w:val="24"/>
        </w:rPr>
        <w:t>изменений в</w:t>
      </w:r>
      <w:r w:rsidRPr="004F7D47">
        <w:rPr>
          <w:rFonts w:ascii="Times New Roman" w:hAnsi="Times New Roman"/>
          <w:color w:val="000000" w:themeColor="text1"/>
          <w:sz w:val="24"/>
          <w:szCs w:val="24"/>
        </w:rPr>
        <w:t xml:space="preserve"> трудовые договора, факта прекращения трудовых договоров, с 4 человек до 2 человек.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В ходе выполнения мероприятий коллективных договоров и соглашений по охране труда, планов оздоровительных мероприятий, разработанных по результатам </w:t>
      </w:r>
      <w:r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6901B3">
        <w:rPr>
          <w:rFonts w:ascii="Times New Roman" w:hAnsi="Times New Roman" w:cs="Times New Roman"/>
          <w:sz w:val="24"/>
          <w:szCs w:val="24"/>
        </w:rPr>
        <w:t>, планируется улучшение условий труда.</w:t>
      </w:r>
    </w:p>
    <w:p w:rsidR="003F0B54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Для достижения этих целей предусматривается приступить к внедрению системы управления профессиональными рисками и проведению регулярн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D42ECA">
        <w:rPr>
          <w:rFonts w:ascii="Times New Roman" w:hAnsi="Times New Roman" w:cs="Times New Roman"/>
          <w:sz w:val="24"/>
          <w:szCs w:val="24"/>
        </w:rPr>
        <w:t xml:space="preserve"> </w:t>
      </w:r>
      <w:r w:rsidRPr="006901B3">
        <w:rPr>
          <w:rFonts w:ascii="Times New Roman" w:hAnsi="Times New Roman" w:cs="Times New Roman"/>
          <w:sz w:val="24"/>
          <w:szCs w:val="24"/>
        </w:rPr>
        <w:t xml:space="preserve">на каждом рабочем месте, включая мероприятия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01B3">
        <w:rPr>
          <w:rFonts w:ascii="Times New Roman" w:hAnsi="Times New Roman" w:cs="Times New Roman"/>
          <w:sz w:val="24"/>
          <w:szCs w:val="24"/>
        </w:rPr>
        <w:t xml:space="preserve">и своевременному выявлению профессиональных заболеваний и сокращению рабочих </w:t>
      </w:r>
      <w:r w:rsidR="00A51650" w:rsidRPr="006901B3">
        <w:rPr>
          <w:rFonts w:ascii="Times New Roman" w:hAnsi="Times New Roman" w:cs="Times New Roman"/>
          <w:sz w:val="24"/>
          <w:szCs w:val="24"/>
        </w:rPr>
        <w:t xml:space="preserve">мест </w:t>
      </w:r>
      <w:r w:rsidR="00A51650">
        <w:rPr>
          <w:rFonts w:ascii="Times New Roman" w:hAnsi="Times New Roman" w:cs="Times New Roman"/>
          <w:sz w:val="24"/>
          <w:szCs w:val="24"/>
        </w:rPr>
        <w:t>с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вредными и опасными условиями труда.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Эффективность реализации мероприятий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и степень решения е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задач будут оцениваться путем сопоставления ожидаемых (плановых) конечных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01B3">
        <w:rPr>
          <w:rFonts w:ascii="Times New Roman" w:hAnsi="Times New Roman" w:cs="Times New Roman"/>
          <w:sz w:val="24"/>
          <w:szCs w:val="24"/>
        </w:rPr>
        <w:t xml:space="preserve"> е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реализации и достигнутых (фактических) важнейших целевых показателей. 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оценки эффективности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являются статистические отчеты и информация органов надзора и контроля за соблюдением законодательства об охране труда.</w:t>
      </w:r>
    </w:p>
    <w:p w:rsidR="003F0B54" w:rsidRPr="00D42ECA" w:rsidRDefault="003F0B54" w:rsidP="003F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2ECA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D42ECA">
        <w:rPr>
          <w:rFonts w:ascii="Times New Roman" w:hAnsi="Times New Roman" w:cs="Times New Roman"/>
          <w:sz w:val="24"/>
          <w:szCs w:val="24"/>
        </w:rPr>
        <w:t xml:space="preserve">рограммы будет выражаться: 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в сохранении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и здоровья самой активной, репродуктивной части общества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01B3">
        <w:rPr>
          <w:rFonts w:ascii="Times New Roman" w:hAnsi="Times New Roman" w:cs="Times New Roman"/>
          <w:sz w:val="24"/>
          <w:szCs w:val="24"/>
        </w:rPr>
        <w:t>и как следствие увеличение продолжительности жизни;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в снижении количества неполных семей и детей-сирот вследствие производственного травматизма и профессиональной заболеваемости;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в повышении социальной защищенности и удовлетвор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нности работников условиями труда;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во влиянии органов местного самоуправления на обеспечение охраны труда, принятии предупредительных и профилактических мер, направленных на снижение несчастных случаев и профессиональной заболеваемости.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Экономический эффект от реализации мероприятий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будет выражаться: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в увеличении производительности труда;</w:t>
      </w:r>
    </w:p>
    <w:p w:rsidR="003F0B54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в снижении материального ущерба от производственного травматизма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01B3">
        <w:rPr>
          <w:rFonts w:ascii="Times New Roman" w:hAnsi="Times New Roman" w:cs="Times New Roman"/>
          <w:sz w:val="24"/>
          <w:szCs w:val="24"/>
        </w:rPr>
        <w:t>и профессиональной заболеваемости.</w:t>
      </w:r>
    </w:p>
    <w:p w:rsidR="003F0B54" w:rsidRDefault="003F0B54" w:rsidP="003F0B5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B54" w:rsidRPr="00F151B0" w:rsidRDefault="003F0B54" w:rsidP="003F0B5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spacing w:after="0" w:line="240" w:lineRule="auto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C4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</w:p>
    <w:p w:rsidR="003F0B54" w:rsidRPr="00F151B0" w:rsidRDefault="003F0B54" w:rsidP="003F0B54">
      <w:pPr>
        <w:tabs>
          <w:tab w:val="left" w:pos="709"/>
        </w:tabs>
        <w:spacing w:after="0" w:line="240" w:lineRule="auto"/>
        <w:ind w:firstLine="1021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приведен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6901B3">
        <w:rPr>
          <w:rFonts w:ascii="Times New Roman" w:hAnsi="Times New Roman" w:cs="Times New Roman"/>
          <w:sz w:val="24"/>
          <w:szCs w:val="24"/>
        </w:rPr>
        <w:t>.</w:t>
      </w:r>
    </w:p>
    <w:p w:rsidR="003F0B54" w:rsidRPr="0023744A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44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23744A">
        <w:rPr>
          <w:rFonts w:ascii="Times New Roman" w:hAnsi="Times New Roman" w:cs="Times New Roman"/>
          <w:sz w:val="24"/>
          <w:szCs w:val="24"/>
        </w:rPr>
        <w:t xml:space="preserve">рограммы сформированы, исходя из требований законодательства, 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3744A">
        <w:rPr>
          <w:rFonts w:ascii="Times New Roman" w:hAnsi="Times New Roman" w:cs="Times New Roman"/>
          <w:sz w:val="24"/>
          <w:szCs w:val="24"/>
        </w:rPr>
        <w:t xml:space="preserve"> программы Ханты-Мансийского автономного округа – Югры «</w:t>
      </w:r>
      <w:r>
        <w:rPr>
          <w:rFonts w:ascii="Times New Roman" w:hAnsi="Times New Roman" w:cs="Times New Roman"/>
          <w:sz w:val="24"/>
          <w:szCs w:val="24"/>
        </w:rPr>
        <w:t>Содействие занятости населения в Ханты-Мансийском автономном округе – Югре на 2014-2020 годы</w:t>
      </w:r>
      <w:r w:rsidRPr="0023744A"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Ханты-Мансийского автономного округа – Югры от 09.10.2013 №409-п «О государственной программе Ханты-Мансийского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 «Содействие занятости населения в Ханты-Мансийском автономном округе – Югре на 201</w:t>
      </w:r>
      <w:r w:rsidR="00060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Pr="0023744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0B54" w:rsidRPr="006901B3" w:rsidRDefault="003F0B54" w:rsidP="003F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является организационно-методическая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901B3">
        <w:rPr>
          <w:rFonts w:ascii="Times New Roman" w:hAnsi="Times New Roman" w:cs="Times New Roman"/>
          <w:sz w:val="24"/>
          <w:szCs w:val="24"/>
        </w:rPr>
        <w:t xml:space="preserve">и координирующая направленность программных мероприятий. Это обусловлено спецификой государственного управления в области охраны труда в соответствии с Трудовым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01B3">
        <w:rPr>
          <w:rFonts w:ascii="Times New Roman" w:hAnsi="Times New Roman" w:cs="Times New Roman"/>
          <w:sz w:val="24"/>
          <w:szCs w:val="24"/>
        </w:rPr>
        <w:t>одексом Российской Федерации.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Ханты-Мансийского автономного округа - Югры, органов местного самоуправления городского округа город Мегион, работодателей, профессиональных союзов и иных уполномоченных работниками представительных органов по вопросам охраны труда.</w:t>
      </w:r>
    </w:p>
    <w:p w:rsidR="003F0B54" w:rsidRDefault="003F0B54" w:rsidP="003F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C4758">
        <w:rPr>
          <w:rFonts w:ascii="Times New Roman" w:hAnsi="Times New Roman" w:cs="Times New Roman"/>
          <w:sz w:val="24"/>
          <w:szCs w:val="24"/>
        </w:rPr>
        <w:t>.</w:t>
      </w:r>
      <w:r w:rsidRPr="006901B3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52789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3F0B54" w:rsidRPr="00F151B0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Общую координацию программных мероприятий и управление реализацией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обеспечивает департамент экономическо</w:t>
      </w:r>
      <w:r w:rsidR="00A51650">
        <w:rPr>
          <w:rFonts w:ascii="Times New Roman" w:hAnsi="Times New Roman" w:cs="Times New Roman"/>
          <w:sz w:val="24"/>
          <w:szCs w:val="24"/>
        </w:rPr>
        <w:t>го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 w:rsidR="00A51650">
        <w:rPr>
          <w:rFonts w:ascii="Times New Roman" w:hAnsi="Times New Roman" w:cs="Times New Roman"/>
          <w:sz w:val="24"/>
          <w:szCs w:val="24"/>
        </w:rPr>
        <w:t xml:space="preserve">развития и инвестиций </w:t>
      </w:r>
      <w:r w:rsidR="00A51650" w:rsidRPr="006901B3">
        <w:rPr>
          <w:rFonts w:ascii="Times New Roman" w:hAnsi="Times New Roman" w:cs="Times New Roman"/>
          <w:sz w:val="24"/>
          <w:szCs w:val="24"/>
        </w:rPr>
        <w:t>администрации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города Мегиона.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Методы управления реализацией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рограммы: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01B3">
        <w:rPr>
          <w:rFonts w:ascii="Times New Roman" w:hAnsi="Times New Roman" w:cs="Times New Roman"/>
          <w:sz w:val="24"/>
          <w:szCs w:val="24"/>
        </w:rPr>
        <w:t>Нормативно-правовые: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подготовка проектов нормативных правовых актов в области охраны труда;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совершенствование системы управления охраной труда в городском округе город Мегион;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улучшению условий труда.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01B3">
        <w:rPr>
          <w:rFonts w:ascii="Times New Roman" w:hAnsi="Times New Roman" w:cs="Times New Roman"/>
          <w:sz w:val="24"/>
          <w:szCs w:val="24"/>
        </w:rPr>
        <w:t>Организационные и технические: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создание и постоянное обновление базы данных о состоянии условий и охраны труда у работодателей, осуществляющих деятельность на территории городского округа город Мегион;</w:t>
      </w:r>
    </w:p>
    <w:p w:rsidR="003F0B54" w:rsidRPr="006901B3" w:rsidRDefault="00A41CBB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организационного и технического обеспечения </w:t>
      </w:r>
      <w:r w:rsidR="003F0B54" w:rsidRPr="006901B3">
        <w:rPr>
          <w:rFonts w:ascii="Times New Roman" w:hAnsi="Times New Roman" w:cs="Times New Roman"/>
          <w:sz w:val="24"/>
          <w:szCs w:val="24"/>
        </w:rPr>
        <w:t>государственного управления охраной труда;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проведение комплекса организационных мероприятий (совещания, </w:t>
      </w:r>
      <w:r w:rsidR="00A41CBB" w:rsidRPr="006901B3">
        <w:rPr>
          <w:rFonts w:ascii="Times New Roman" w:hAnsi="Times New Roman" w:cs="Times New Roman"/>
          <w:sz w:val="24"/>
          <w:szCs w:val="24"/>
        </w:rPr>
        <w:t>семинары и</w:t>
      </w:r>
      <w:r w:rsidRPr="006901B3">
        <w:rPr>
          <w:rFonts w:ascii="Times New Roman" w:hAnsi="Times New Roman" w:cs="Times New Roman"/>
          <w:sz w:val="24"/>
          <w:szCs w:val="24"/>
        </w:rPr>
        <w:t xml:space="preserve"> др.), направленных на улучшение условий и охраны труда работников организаций, в том числе на основе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специальной оценки условий </w:t>
      </w:r>
      <w:r w:rsidRPr="006901B3">
        <w:rPr>
          <w:rFonts w:ascii="Times New Roman" w:hAnsi="Times New Roman" w:cs="Times New Roman"/>
          <w:sz w:val="24"/>
          <w:szCs w:val="24"/>
        </w:rPr>
        <w:t>труда, содействующих созданию систем управления охраной труда;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совершенствование системы медицинских осмотров работников, занятых на тяжелых работах, работах с вредными и опасными условиями труда, в том числе имеющих стаж работы с вредными и (или) опасными производственными факторами 5 и более лет.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01B3">
        <w:rPr>
          <w:rFonts w:ascii="Times New Roman" w:hAnsi="Times New Roman" w:cs="Times New Roman"/>
          <w:sz w:val="24"/>
          <w:szCs w:val="24"/>
        </w:rPr>
        <w:t>Информационные: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проведение мониторинга состояния условий и охраны труда в организациях городского округа город Мегион.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Мероприятия и объемы их финансирования будут корректироваться в процессе их реализации в установленном порядке, исходя из возможностей и фактических затрат.</w:t>
      </w:r>
    </w:p>
    <w:p w:rsidR="003F0B54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включает элементы ежегодной подготовки и уточнения перечня программных мероприятий на очередной финансовый год и плановый период, уточнение </w:t>
      </w:r>
      <w:r>
        <w:rPr>
          <w:rFonts w:ascii="Times New Roman" w:hAnsi="Times New Roman" w:cs="Times New Roman"/>
          <w:sz w:val="24"/>
          <w:szCs w:val="24"/>
        </w:rPr>
        <w:t>затрат на реализацию программных</w:t>
      </w:r>
      <w:r w:rsidRPr="006901B3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35AE8" w:rsidRPr="00FB2E6F" w:rsidRDefault="00435AE8" w:rsidP="0043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E6F">
        <w:rPr>
          <w:rFonts w:ascii="Times New Roman" w:hAnsi="Times New Roman"/>
          <w:bCs/>
          <w:sz w:val="24"/>
          <w:szCs w:val="24"/>
        </w:rPr>
        <w:t>Исполнители программы участвуют в разработке и осуществляют реализацию мероприятий программы   в рамках своей компетенции.</w:t>
      </w:r>
    </w:p>
    <w:p w:rsidR="00435AE8" w:rsidRPr="00FB2E6F" w:rsidRDefault="00435AE8" w:rsidP="0043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E6F">
        <w:rPr>
          <w:rFonts w:ascii="Times New Roman" w:hAnsi="Times New Roman"/>
          <w:bCs/>
          <w:sz w:val="24"/>
          <w:szCs w:val="24"/>
        </w:rPr>
        <w:t>Муниципальные учреждения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FB2E6F">
        <w:rPr>
          <w:rFonts w:ascii="Times New Roman" w:hAnsi="Times New Roman"/>
          <w:bCs/>
          <w:sz w:val="24"/>
          <w:szCs w:val="24"/>
        </w:rPr>
        <w:t xml:space="preserve"> подведомственные департаменту </w:t>
      </w:r>
      <w:r w:rsidR="00A41CBB">
        <w:rPr>
          <w:rFonts w:ascii="Times New Roman" w:hAnsi="Times New Roman"/>
          <w:bCs/>
          <w:sz w:val="24"/>
          <w:szCs w:val="24"/>
        </w:rPr>
        <w:t>образования и молодежной политики администрации города, отделу культуры администрации города и отделу физической культуры и спорта администрации города</w:t>
      </w:r>
      <w:r>
        <w:rPr>
          <w:rFonts w:ascii="Times New Roman" w:hAnsi="Times New Roman"/>
          <w:bCs/>
          <w:sz w:val="24"/>
          <w:szCs w:val="24"/>
        </w:rPr>
        <w:t>,</w:t>
      </w:r>
      <w:r w:rsidR="00A41CBB">
        <w:rPr>
          <w:rFonts w:ascii="Times New Roman" w:hAnsi="Times New Roman"/>
          <w:bCs/>
          <w:sz w:val="24"/>
          <w:szCs w:val="24"/>
        </w:rPr>
        <w:t xml:space="preserve"> </w:t>
      </w:r>
      <w:r w:rsidRPr="00FB2E6F">
        <w:rPr>
          <w:rFonts w:ascii="Times New Roman" w:hAnsi="Times New Roman"/>
          <w:bCs/>
          <w:sz w:val="24"/>
          <w:szCs w:val="24"/>
        </w:rPr>
        <w:t xml:space="preserve">в срок до 3 числа месяца предоставляют в </w:t>
      </w:r>
      <w:r>
        <w:rPr>
          <w:rFonts w:ascii="Times New Roman" w:hAnsi="Times New Roman"/>
          <w:sz w:val="24"/>
          <w:szCs w:val="24"/>
        </w:rPr>
        <w:t>д</w:t>
      </w:r>
      <w:r w:rsidRPr="00FB2E6F">
        <w:rPr>
          <w:rFonts w:ascii="Times New Roman" w:hAnsi="Times New Roman"/>
          <w:sz w:val="24"/>
          <w:szCs w:val="24"/>
        </w:rPr>
        <w:t xml:space="preserve">епартамент </w:t>
      </w:r>
      <w:r w:rsidR="00A41CBB" w:rsidRPr="00A41CBB">
        <w:rPr>
          <w:rFonts w:ascii="Times New Roman" w:hAnsi="Times New Roman"/>
          <w:bCs/>
          <w:sz w:val="24"/>
          <w:szCs w:val="24"/>
        </w:rPr>
        <w:t>образования и молодежной политики</w:t>
      </w:r>
      <w:r w:rsidR="00A41CBB" w:rsidRPr="00A41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41CBB">
        <w:rPr>
          <w:rFonts w:ascii="Times New Roman" w:hAnsi="Times New Roman"/>
          <w:sz w:val="24"/>
          <w:szCs w:val="24"/>
        </w:rPr>
        <w:t xml:space="preserve">города, </w:t>
      </w:r>
      <w:r w:rsidR="00A41CBB" w:rsidRPr="00A41CBB">
        <w:rPr>
          <w:rFonts w:ascii="Times New Roman" w:hAnsi="Times New Roman"/>
          <w:bCs/>
          <w:sz w:val="24"/>
          <w:szCs w:val="24"/>
        </w:rPr>
        <w:t>отдел культуры администрации города и отдел физической культуры и спорта администрации города</w:t>
      </w:r>
      <w:r w:rsidR="00A41CBB" w:rsidRPr="00A41CBB">
        <w:rPr>
          <w:rFonts w:ascii="Times New Roman" w:hAnsi="Times New Roman"/>
          <w:sz w:val="24"/>
          <w:szCs w:val="24"/>
        </w:rPr>
        <w:t xml:space="preserve"> </w:t>
      </w:r>
      <w:r w:rsidR="00A41CBB">
        <w:rPr>
          <w:rFonts w:ascii="Times New Roman" w:hAnsi="Times New Roman"/>
          <w:sz w:val="24"/>
          <w:szCs w:val="24"/>
        </w:rPr>
        <w:t>отчет</w:t>
      </w:r>
      <w:r w:rsidR="00A41CBB" w:rsidRPr="00FB2E6F">
        <w:rPr>
          <w:rFonts w:ascii="Times New Roman" w:hAnsi="Times New Roman"/>
          <w:sz w:val="24"/>
          <w:szCs w:val="24"/>
        </w:rPr>
        <w:t xml:space="preserve"> по</w:t>
      </w:r>
      <w:r w:rsidRPr="00FB2E6F">
        <w:rPr>
          <w:rFonts w:ascii="Times New Roman" w:hAnsi="Times New Roman"/>
          <w:sz w:val="24"/>
          <w:szCs w:val="24"/>
        </w:rPr>
        <w:t xml:space="preserve"> исполнению мероприятий программы.</w:t>
      </w:r>
    </w:p>
    <w:p w:rsidR="00435AE8" w:rsidRPr="00FB2E6F" w:rsidRDefault="00435AE8" w:rsidP="0043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 xml:space="preserve">Департамент </w:t>
      </w:r>
      <w:r w:rsidR="00A41CBB"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  <w:r>
        <w:rPr>
          <w:rFonts w:ascii="Times New Roman" w:hAnsi="Times New Roman"/>
          <w:sz w:val="24"/>
          <w:szCs w:val="24"/>
        </w:rPr>
        <w:t>администрации города Мегиона</w:t>
      </w:r>
      <w:r w:rsidR="00A41CBB">
        <w:rPr>
          <w:rFonts w:ascii="Times New Roman" w:hAnsi="Times New Roman"/>
          <w:sz w:val="24"/>
          <w:szCs w:val="24"/>
        </w:rPr>
        <w:t xml:space="preserve">, </w:t>
      </w:r>
      <w:r w:rsidR="00A41CBB">
        <w:rPr>
          <w:rFonts w:ascii="Times New Roman" w:hAnsi="Times New Roman"/>
          <w:sz w:val="24"/>
          <w:szCs w:val="24"/>
        </w:rPr>
        <w:lastRenderedPageBreak/>
        <w:t xml:space="preserve">отдел культуры администрации города и отдел физической культуры администрации города </w:t>
      </w:r>
      <w:r w:rsidRPr="00FB2E6F">
        <w:rPr>
          <w:rFonts w:ascii="Times New Roman" w:hAnsi="Times New Roman"/>
          <w:sz w:val="24"/>
          <w:szCs w:val="24"/>
        </w:rPr>
        <w:t>ежемесячно, в срок не позднее 5-го числа каждого месяца</w:t>
      </w:r>
      <w:r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предоставля</w:t>
      </w:r>
      <w:r w:rsidR="00A41CBB">
        <w:rPr>
          <w:rFonts w:ascii="Times New Roman" w:hAnsi="Times New Roman"/>
          <w:sz w:val="24"/>
          <w:szCs w:val="24"/>
        </w:rPr>
        <w:t>ю</w:t>
      </w:r>
      <w:r w:rsidRPr="00FB2E6F">
        <w:rPr>
          <w:rFonts w:ascii="Times New Roman" w:hAnsi="Times New Roman"/>
          <w:sz w:val="24"/>
          <w:szCs w:val="24"/>
        </w:rPr>
        <w:t>т в департамент экономическо</w:t>
      </w:r>
      <w:r w:rsidR="00A41CBB">
        <w:rPr>
          <w:rFonts w:ascii="Times New Roman" w:hAnsi="Times New Roman"/>
          <w:sz w:val="24"/>
          <w:szCs w:val="24"/>
        </w:rPr>
        <w:t xml:space="preserve">го развития и инвестиций </w:t>
      </w:r>
      <w:r>
        <w:rPr>
          <w:rFonts w:ascii="Times New Roman" w:hAnsi="Times New Roman"/>
          <w:sz w:val="24"/>
          <w:szCs w:val="24"/>
        </w:rPr>
        <w:t xml:space="preserve">администрации города Мегиона </w:t>
      </w:r>
      <w:r w:rsidRPr="00FB2E6F">
        <w:rPr>
          <w:rFonts w:ascii="Times New Roman" w:hAnsi="Times New Roman"/>
          <w:sz w:val="24"/>
          <w:szCs w:val="24"/>
        </w:rPr>
        <w:t>отчет по исполнению мероприятий программы в разрезе подведомственных учреждений культуры, образования</w:t>
      </w:r>
      <w:r w:rsidR="00A41CBB"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A41CBB">
        <w:rPr>
          <w:rFonts w:ascii="Times New Roman" w:hAnsi="Times New Roman"/>
          <w:sz w:val="24"/>
          <w:szCs w:val="24"/>
        </w:rPr>
        <w:t xml:space="preserve"> </w:t>
      </w:r>
      <w:r w:rsidRPr="00FB2E6F">
        <w:rPr>
          <w:rFonts w:ascii="Times New Roman" w:hAnsi="Times New Roman"/>
          <w:sz w:val="24"/>
          <w:szCs w:val="24"/>
        </w:rPr>
        <w:t>и спорта с указанием причин</w:t>
      </w:r>
      <w:r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повлекших за собой неисполнение;</w:t>
      </w:r>
    </w:p>
    <w:p w:rsidR="00435AE8" w:rsidRPr="00FB2E6F" w:rsidRDefault="00435AE8" w:rsidP="0043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>Муниципальные каз</w:t>
      </w:r>
      <w:r w:rsidR="009E4C4D">
        <w:rPr>
          <w:rFonts w:ascii="Times New Roman" w:hAnsi="Times New Roman"/>
          <w:sz w:val="24"/>
          <w:szCs w:val="24"/>
        </w:rPr>
        <w:t>е</w:t>
      </w:r>
      <w:r w:rsidRPr="00FB2E6F">
        <w:rPr>
          <w:rFonts w:ascii="Times New Roman" w:hAnsi="Times New Roman"/>
          <w:sz w:val="24"/>
          <w:szCs w:val="24"/>
        </w:rPr>
        <w:t>нные учреждения, муниципа</w:t>
      </w:r>
      <w:r>
        <w:rPr>
          <w:rFonts w:ascii="Times New Roman" w:hAnsi="Times New Roman"/>
          <w:sz w:val="24"/>
          <w:szCs w:val="24"/>
        </w:rPr>
        <w:t>льные бюджетные учреждения пред</w:t>
      </w:r>
      <w:r w:rsidRPr="00FB2E6F">
        <w:rPr>
          <w:rFonts w:ascii="Times New Roman" w:hAnsi="Times New Roman"/>
          <w:sz w:val="24"/>
          <w:szCs w:val="24"/>
        </w:rPr>
        <w:t>ставляют отч</w:t>
      </w:r>
      <w:r w:rsidR="009E4C4D">
        <w:rPr>
          <w:rFonts w:ascii="Times New Roman" w:hAnsi="Times New Roman"/>
          <w:sz w:val="24"/>
          <w:szCs w:val="24"/>
        </w:rPr>
        <w:t>е</w:t>
      </w:r>
      <w:r w:rsidRPr="00FB2E6F">
        <w:rPr>
          <w:rFonts w:ascii="Times New Roman" w:hAnsi="Times New Roman"/>
          <w:sz w:val="24"/>
          <w:szCs w:val="24"/>
        </w:rPr>
        <w:t>т о реализации муниципальной программы в департамент экономическо</w:t>
      </w:r>
      <w:r w:rsidR="00A41CBB">
        <w:rPr>
          <w:rFonts w:ascii="Times New Roman" w:hAnsi="Times New Roman"/>
          <w:sz w:val="24"/>
          <w:szCs w:val="24"/>
        </w:rPr>
        <w:t>го</w:t>
      </w:r>
      <w:r w:rsidRPr="00FB2E6F">
        <w:rPr>
          <w:rFonts w:ascii="Times New Roman" w:hAnsi="Times New Roman"/>
          <w:sz w:val="24"/>
          <w:szCs w:val="24"/>
        </w:rPr>
        <w:t xml:space="preserve"> </w:t>
      </w:r>
      <w:r w:rsidR="00A41CBB">
        <w:rPr>
          <w:rFonts w:ascii="Times New Roman" w:hAnsi="Times New Roman"/>
          <w:sz w:val="24"/>
          <w:szCs w:val="24"/>
        </w:rPr>
        <w:t>развития и инвестиций</w:t>
      </w:r>
      <w:r>
        <w:rPr>
          <w:rFonts w:ascii="Times New Roman" w:hAnsi="Times New Roman"/>
          <w:sz w:val="24"/>
          <w:szCs w:val="24"/>
        </w:rPr>
        <w:t xml:space="preserve"> администрации города Мегиона</w:t>
      </w:r>
      <w:r w:rsidRPr="00FB2E6F">
        <w:rPr>
          <w:rFonts w:ascii="Times New Roman" w:hAnsi="Times New Roman"/>
          <w:sz w:val="24"/>
          <w:szCs w:val="24"/>
        </w:rPr>
        <w:t xml:space="preserve"> в срок не позднее 5-го числа каждого месяца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6F">
        <w:rPr>
          <w:rFonts w:ascii="Times New Roman" w:hAnsi="Times New Roman"/>
          <w:sz w:val="24"/>
          <w:szCs w:val="24"/>
        </w:rPr>
        <w:t>с указанием причин</w:t>
      </w:r>
      <w:r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повлекших за собой неисполнение</w:t>
      </w:r>
      <w:r>
        <w:rPr>
          <w:rFonts w:ascii="Times New Roman" w:hAnsi="Times New Roman"/>
          <w:sz w:val="24"/>
          <w:szCs w:val="24"/>
        </w:rPr>
        <w:t>.</w:t>
      </w:r>
      <w:r w:rsidRPr="00FB2E6F">
        <w:rPr>
          <w:rFonts w:ascii="Times New Roman" w:hAnsi="Times New Roman"/>
          <w:sz w:val="24"/>
          <w:szCs w:val="24"/>
        </w:rPr>
        <w:t xml:space="preserve"> </w:t>
      </w:r>
    </w:p>
    <w:p w:rsidR="00435AE8" w:rsidRPr="00435AE8" w:rsidRDefault="00435AE8" w:rsidP="0043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 xml:space="preserve">Муниципальные </w:t>
      </w:r>
      <w:r w:rsidR="00A41CBB" w:rsidRPr="00FB2E6F">
        <w:rPr>
          <w:rFonts w:ascii="Times New Roman" w:hAnsi="Times New Roman"/>
          <w:sz w:val="24"/>
          <w:szCs w:val="24"/>
        </w:rPr>
        <w:t>учреждения</w:t>
      </w:r>
      <w:r w:rsidR="00A41CBB">
        <w:rPr>
          <w:rFonts w:ascii="Times New Roman" w:hAnsi="Times New Roman"/>
          <w:sz w:val="24"/>
          <w:szCs w:val="24"/>
        </w:rPr>
        <w:t xml:space="preserve"> </w:t>
      </w:r>
      <w:r w:rsidR="00A41CBB" w:rsidRPr="00FB2E6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достоверность пред</w:t>
      </w:r>
      <w:r w:rsidRPr="00FB2E6F">
        <w:rPr>
          <w:rFonts w:ascii="Times New Roman" w:hAnsi="Times New Roman"/>
          <w:sz w:val="24"/>
          <w:szCs w:val="24"/>
        </w:rPr>
        <w:t>ставленной информации</w:t>
      </w:r>
      <w:r w:rsidRPr="0089330A">
        <w:rPr>
          <w:rFonts w:ascii="Times New Roman" w:hAnsi="Times New Roman"/>
          <w:sz w:val="24"/>
          <w:szCs w:val="24"/>
        </w:rPr>
        <w:t xml:space="preserve"> </w:t>
      </w:r>
      <w:r w:rsidRPr="00FB2E6F">
        <w:rPr>
          <w:rFonts w:ascii="Times New Roman" w:hAnsi="Times New Roman"/>
          <w:sz w:val="24"/>
          <w:szCs w:val="24"/>
        </w:rPr>
        <w:t>несут персональную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Контроль за реализацией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осуществляет департамент </w:t>
      </w:r>
      <w:r w:rsidR="00A41CBB" w:rsidRPr="006901B3">
        <w:rPr>
          <w:rFonts w:ascii="Times New Roman" w:hAnsi="Times New Roman" w:cs="Times New Roman"/>
          <w:sz w:val="24"/>
          <w:szCs w:val="24"/>
        </w:rPr>
        <w:t>экономическо</w:t>
      </w:r>
      <w:r w:rsidR="00A41CBB">
        <w:rPr>
          <w:rFonts w:ascii="Times New Roman" w:hAnsi="Times New Roman" w:cs="Times New Roman"/>
          <w:sz w:val="24"/>
          <w:szCs w:val="24"/>
        </w:rPr>
        <w:t xml:space="preserve">го </w:t>
      </w:r>
      <w:r w:rsidR="00A41CBB" w:rsidRPr="006901B3">
        <w:rPr>
          <w:rFonts w:ascii="Times New Roman" w:hAnsi="Times New Roman" w:cs="Times New Roman"/>
          <w:sz w:val="24"/>
          <w:szCs w:val="24"/>
        </w:rPr>
        <w:t>развития</w:t>
      </w:r>
      <w:r w:rsidR="00A41CBB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901B3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1B3">
        <w:rPr>
          <w:rFonts w:ascii="Times New Roman" w:hAnsi="Times New Roman" w:cs="Times New Roman"/>
          <w:sz w:val="24"/>
          <w:szCs w:val="24"/>
        </w:rPr>
        <w:t>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41CBB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Pr="006901B3">
        <w:rPr>
          <w:rFonts w:ascii="Times New Roman" w:hAnsi="Times New Roman" w:cs="Times New Roman"/>
          <w:sz w:val="24"/>
          <w:szCs w:val="24"/>
        </w:rPr>
        <w:t>труда департамента экономическо</w:t>
      </w:r>
      <w:r w:rsidR="00A41CBB">
        <w:rPr>
          <w:rFonts w:ascii="Times New Roman" w:hAnsi="Times New Roman" w:cs="Times New Roman"/>
          <w:sz w:val="24"/>
          <w:szCs w:val="24"/>
        </w:rPr>
        <w:t xml:space="preserve">го развития и инвестиций </w:t>
      </w:r>
      <w:r w:rsidRPr="006901B3">
        <w:rPr>
          <w:rFonts w:ascii="Times New Roman" w:hAnsi="Times New Roman" w:cs="Times New Roman"/>
          <w:sz w:val="24"/>
          <w:szCs w:val="24"/>
        </w:rPr>
        <w:t>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901B3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1B3">
        <w:rPr>
          <w:rFonts w:ascii="Times New Roman" w:hAnsi="Times New Roman" w:cs="Times New Roman"/>
          <w:sz w:val="24"/>
          <w:szCs w:val="24"/>
        </w:rPr>
        <w:t xml:space="preserve"> ежемесячно, в срок не позднее 15 числа, следующего за отч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тным месяцем, направляет информацию в </w:t>
      </w:r>
      <w:r>
        <w:rPr>
          <w:rFonts w:ascii="Times New Roman" w:hAnsi="Times New Roman" w:cs="Times New Roman"/>
          <w:sz w:val="24"/>
          <w:szCs w:val="24"/>
        </w:rPr>
        <w:t xml:space="preserve">отдел аналитической работы и прогнозирования </w:t>
      </w:r>
      <w:r w:rsidR="00A41CBB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и труда </w:t>
      </w:r>
      <w:r w:rsidRPr="006901B3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1B3">
        <w:rPr>
          <w:rFonts w:ascii="Times New Roman" w:hAnsi="Times New Roman" w:cs="Times New Roman"/>
          <w:sz w:val="24"/>
          <w:szCs w:val="24"/>
        </w:rPr>
        <w:t xml:space="preserve"> экономическо</w:t>
      </w:r>
      <w:r w:rsidR="00A41CBB">
        <w:rPr>
          <w:rFonts w:ascii="Times New Roman" w:hAnsi="Times New Roman" w:cs="Times New Roman"/>
          <w:sz w:val="24"/>
          <w:szCs w:val="24"/>
        </w:rPr>
        <w:t>го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  <w:r w:rsidR="00A41CBB">
        <w:rPr>
          <w:rFonts w:ascii="Times New Roman" w:hAnsi="Times New Roman" w:cs="Times New Roman"/>
          <w:sz w:val="24"/>
          <w:szCs w:val="24"/>
        </w:rPr>
        <w:t>развития и инвестиций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о финансовых затратах и показателях результативности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с</w:t>
      </w:r>
      <w:r>
        <w:rPr>
          <w:rFonts w:ascii="Times New Roman" w:hAnsi="Times New Roman" w:cs="Times New Roman"/>
          <w:sz w:val="24"/>
          <w:szCs w:val="24"/>
        </w:rPr>
        <w:t xml:space="preserve"> краткой пояснительной запиской </w:t>
      </w:r>
      <w:r w:rsidRPr="006901B3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рограммы;</w:t>
      </w:r>
      <w:r>
        <w:rPr>
          <w:rFonts w:ascii="Times New Roman" w:hAnsi="Times New Roman" w:cs="Times New Roman"/>
          <w:sz w:val="24"/>
          <w:szCs w:val="24"/>
        </w:rPr>
        <w:t xml:space="preserve"> ежегодно,</w:t>
      </w:r>
      <w:r w:rsidRPr="006901B3">
        <w:rPr>
          <w:rFonts w:ascii="Times New Roman" w:hAnsi="Times New Roman" w:cs="Times New Roman"/>
          <w:sz w:val="24"/>
          <w:szCs w:val="24"/>
        </w:rPr>
        <w:t xml:space="preserve"> в срок не позднее 25 января года, следующего за отч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>тным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69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B3">
        <w:rPr>
          <w:rFonts w:ascii="Times New Roman" w:hAnsi="Times New Roman" w:cs="Times New Roman"/>
          <w:sz w:val="24"/>
          <w:szCs w:val="24"/>
        </w:rPr>
        <w:t xml:space="preserve">а также по окончании срока реализации </w:t>
      </w:r>
      <w:r w:rsidR="004379E6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 представляет отч</w:t>
      </w:r>
      <w:r w:rsidR="009E4C4D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т о ходе реализации </w:t>
      </w:r>
      <w:r w:rsidR="004379E6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и оценку эффективности и результативности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в соответствии с Порядком проведения и критериями ежегодной оценки эффективности реализации целевой </w:t>
      </w:r>
      <w:r w:rsidR="004379E6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>рограммы.</w:t>
      </w:r>
    </w:p>
    <w:p w:rsidR="003F0B54" w:rsidRPr="006901B3" w:rsidRDefault="003F0B54" w:rsidP="003F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реализации </w:t>
      </w:r>
      <w:r w:rsidR="00413D58">
        <w:rPr>
          <w:rFonts w:ascii="Times New Roman" w:hAnsi="Times New Roman" w:cs="Times New Roman"/>
          <w:sz w:val="24"/>
          <w:szCs w:val="24"/>
        </w:rPr>
        <w:t>п</w:t>
      </w:r>
      <w:r w:rsidRPr="006901B3">
        <w:rPr>
          <w:rFonts w:ascii="Times New Roman" w:hAnsi="Times New Roman" w:cs="Times New Roman"/>
          <w:sz w:val="24"/>
          <w:szCs w:val="24"/>
        </w:rPr>
        <w:t xml:space="preserve">рограммы отдел </w:t>
      </w:r>
      <w:r w:rsidR="00A41CBB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Pr="006901B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A41CBB" w:rsidRPr="00A41CBB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и труда департамента экономического развития и инвестиций </w:t>
      </w:r>
      <w:r w:rsidRPr="006901B3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города в сети «Интернет».</w:t>
      </w:r>
    </w:p>
    <w:p w:rsidR="003F0B54" w:rsidRDefault="003F0B54" w:rsidP="003F0B54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B54" w:rsidRDefault="003F0B54" w:rsidP="003F0B54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B54" w:rsidRDefault="003F0B54" w:rsidP="003F0B54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B54" w:rsidRDefault="003F0B54" w:rsidP="003F0B54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33B" w:rsidRDefault="0087433B" w:rsidP="005A3C5B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87433B" w:rsidSect="009F12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F5DC6" w:rsidRDefault="00AF5DC6" w:rsidP="00AF5DC6">
      <w:pPr>
        <w:tabs>
          <w:tab w:val="left" w:pos="5410"/>
          <w:tab w:val="left" w:pos="1040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Приложение 1 к муниципальной    программе                                                     </w:t>
      </w:r>
    </w:p>
    <w:p w:rsidR="00AF5DC6" w:rsidRDefault="00AF5DC6" w:rsidP="00AF5DC6">
      <w:pPr>
        <w:tabs>
          <w:tab w:val="left" w:pos="5410"/>
          <w:tab w:val="left" w:pos="9356"/>
          <w:tab w:val="left" w:pos="1049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«Улучшение </w:t>
      </w:r>
      <w:r w:rsidR="00A41CBB">
        <w:rPr>
          <w:rFonts w:ascii="Times New Roman" w:hAnsi="Times New Roman"/>
          <w:sz w:val="24"/>
          <w:szCs w:val="24"/>
        </w:rPr>
        <w:t>условий и</w:t>
      </w:r>
      <w:r>
        <w:rPr>
          <w:rFonts w:ascii="Times New Roman" w:hAnsi="Times New Roman"/>
          <w:sz w:val="24"/>
          <w:szCs w:val="24"/>
        </w:rPr>
        <w:t xml:space="preserve"> охраны труда</w:t>
      </w:r>
    </w:p>
    <w:p w:rsidR="00AF5DC6" w:rsidRDefault="00AF5DC6" w:rsidP="00AF5DC6">
      <w:pPr>
        <w:tabs>
          <w:tab w:val="left" w:pos="5410"/>
          <w:tab w:val="left" w:pos="10408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в городском округе город Мегион»</w:t>
      </w:r>
    </w:p>
    <w:p w:rsidR="00AF5DC6" w:rsidRDefault="00AF5DC6" w:rsidP="00AF5DC6">
      <w:pPr>
        <w:tabs>
          <w:tab w:val="left" w:pos="5410"/>
          <w:tab w:val="left" w:pos="10408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71AF9">
        <w:rPr>
          <w:rFonts w:ascii="Times New Roman" w:hAnsi="Times New Roman"/>
          <w:sz w:val="24"/>
          <w:szCs w:val="24"/>
        </w:rPr>
        <w:t xml:space="preserve">                         на 2014</w:t>
      </w:r>
      <w:r>
        <w:rPr>
          <w:rFonts w:ascii="Times New Roman" w:hAnsi="Times New Roman"/>
          <w:sz w:val="24"/>
          <w:szCs w:val="24"/>
        </w:rPr>
        <w:t>-2020 годы»</w:t>
      </w:r>
    </w:p>
    <w:p w:rsidR="00AF5DC6" w:rsidRDefault="00AF5DC6" w:rsidP="00AF5DC6">
      <w:pPr>
        <w:tabs>
          <w:tab w:val="left" w:pos="5410"/>
          <w:tab w:val="left" w:pos="137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5DC6" w:rsidRPr="003A407C" w:rsidRDefault="00AF5DC6" w:rsidP="00AF5DC6">
      <w:pPr>
        <w:tabs>
          <w:tab w:val="left" w:pos="5410"/>
          <w:tab w:val="left" w:pos="137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DC6" w:rsidRDefault="00AF5DC6" w:rsidP="00AF5DC6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A35">
        <w:rPr>
          <w:rFonts w:ascii="Times New Roman" w:hAnsi="Times New Roman"/>
          <w:bCs/>
          <w:sz w:val="24"/>
          <w:szCs w:val="24"/>
        </w:rPr>
        <w:t xml:space="preserve">Целевые показатели муниципальной программы  </w:t>
      </w:r>
    </w:p>
    <w:p w:rsidR="0085603D" w:rsidRDefault="00AF5DC6" w:rsidP="00BD4C47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A35">
        <w:rPr>
          <w:rFonts w:ascii="Times New Roman" w:hAnsi="Times New Roman"/>
          <w:bCs/>
          <w:sz w:val="24"/>
          <w:szCs w:val="24"/>
        </w:rPr>
        <w:t>«Улучшение условий и охраны труда в городск</w:t>
      </w:r>
      <w:r w:rsidR="00E71AF9">
        <w:rPr>
          <w:rFonts w:ascii="Times New Roman" w:hAnsi="Times New Roman"/>
          <w:bCs/>
          <w:sz w:val="24"/>
          <w:szCs w:val="24"/>
        </w:rPr>
        <w:t xml:space="preserve">ом округе город </w:t>
      </w:r>
      <w:r w:rsidR="00A41CBB">
        <w:rPr>
          <w:rFonts w:ascii="Times New Roman" w:hAnsi="Times New Roman"/>
          <w:bCs/>
          <w:sz w:val="24"/>
          <w:szCs w:val="24"/>
        </w:rPr>
        <w:t>Мегион» на</w:t>
      </w:r>
      <w:r w:rsidR="00E71AF9">
        <w:rPr>
          <w:rFonts w:ascii="Times New Roman" w:hAnsi="Times New Roman"/>
          <w:bCs/>
          <w:sz w:val="24"/>
          <w:szCs w:val="24"/>
        </w:rPr>
        <w:t xml:space="preserve"> 2014</w:t>
      </w:r>
      <w:r w:rsidRPr="00695A35">
        <w:rPr>
          <w:rFonts w:ascii="Times New Roman" w:hAnsi="Times New Roman"/>
          <w:bCs/>
          <w:sz w:val="24"/>
          <w:szCs w:val="24"/>
        </w:rPr>
        <w:t>-2020 годы»</w:t>
      </w:r>
    </w:p>
    <w:p w:rsidR="007B0ADA" w:rsidRDefault="007B0ADA" w:rsidP="00BD4C47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8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577"/>
        <w:gridCol w:w="6043"/>
        <w:gridCol w:w="652"/>
        <w:gridCol w:w="777"/>
        <w:gridCol w:w="856"/>
        <w:gridCol w:w="797"/>
        <w:gridCol w:w="718"/>
        <w:gridCol w:w="718"/>
        <w:gridCol w:w="757"/>
        <w:gridCol w:w="718"/>
        <w:gridCol w:w="757"/>
        <w:gridCol w:w="738"/>
        <w:gridCol w:w="1072"/>
      </w:tblGrid>
      <w:tr w:rsidR="007B0ADA" w:rsidRPr="007B0ADA" w:rsidTr="00310220">
        <w:trPr>
          <w:trHeight w:val="392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за отчетный год 2013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на начало  реализации Программы </w:t>
            </w:r>
          </w:p>
        </w:tc>
        <w:tc>
          <w:tcPr>
            <w:tcW w:w="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7B0ADA" w:rsidRPr="007B0ADA" w:rsidTr="00310220">
        <w:trPr>
          <w:trHeight w:val="2712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ADA" w:rsidRPr="007B0ADA" w:rsidTr="00310220">
        <w:trPr>
          <w:cantSplit/>
          <w:trHeight w:val="272"/>
          <w:tblHeader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B0ADA" w:rsidRPr="007B0ADA" w:rsidTr="00310220">
        <w:trPr>
          <w:trHeight w:val="2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 Совершенствование государственного управления охраной труда в городском округе город Мегион</w:t>
            </w:r>
          </w:p>
        </w:tc>
      </w:tr>
      <w:tr w:rsidR="007B0ADA" w:rsidRPr="007B0ADA" w:rsidTr="007B0ADA">
        <w:trPr>
          <w:trHeight w:val="3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DA" w:rsidRPr="007B0ADA" w:rsidRDefault="007B0ADA" w:rsidP="009E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специалистов по охране труда городского округа город Мегион, вовлеч</w:t>
            </w:r>
            <w:r w:rsidR="009E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работу по повышению уровня профессиональных знаний, творческой активности, новаторства посредс</w:t>
            </w:r>
            <w:r w:rsidR="00B7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твом участия в смотре-конкурсе «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специалист по охране труда</w:t>
            </w:r>
            <w:r w:rsidR="00B7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Мегион»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организуется и проводится раз в два года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CA5147" w:rsidRDefault="00CA5147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7B0ADA" w:rsidRPr="00CA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B6122" w:rsidRPr="007B0ADA" w:rsidTr="00B95CFF">
        <w:trPr>
          <w:trHeight w:val="188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2" w:rsidRPr="007B0ADA" w:rsidRDefault="005B6122" w:rsidP="0001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организаций, расположенных на территории городского округа город Мегион, вовлеч</w:t>
            </w:r>
            <w:r w:rsidR="0001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работу по совершенствованию системы управления охраной труда посредством участия в смотре-конкурсе на лучшую организацию работы в области охраны труда, который организуется и проводится раз в два года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6A6003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B6122"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9A36E4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9A36E4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2" w:rsidRPr="007B0ADA" w:rsidRDefault="009A36E4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B6122" w:rsidRPr="007B0ADA" w:rsidTr="00B95CFF">
        <w:trPr>
          <w:trHeight w:val="3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22" w:rsidRPr="005B6122" w:rsidRDefault="005B6122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работников городских организаций, вовлеч</w:t>
            </w:r>
            <w:r w:rsidR="0001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</w:t>
            </w:r>
          </w:p>
          <w:p w:rsidR="005B6122" w:rsidRPr="005B6122" w:rsidRDefault="005B6122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городского округа </w:t>
            </w:r>
          </w:p>
          <w:p w:rsidR="005B6122" w:rsidRPr="005B6122" w:rsidRDefault="005B6122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Мегион «Оказание </w:t>
            </w:r>
          </w:p>
          <w:p w:rsidR="005B6122" w:rsidRPr="005B6122" w:rsidRDefault="005B6122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помощи пострадавшим</w:t>
            </w:r>
          </w:p>
          <w:p w:rsidR="005B6122" w:rsidRDefault="005B6122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производстве», который организуется и проводится раз в два года</w:t>
            </w:r>
          </w:p>
          <w:p w:rsidR="00310220" w:rsidRDefault="00310220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220" w:rsidRPr="007B0ADA" w:rsidRDefault="00310220" w:rsidP="005B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CA5147" w:rsidRDefault="00CA5147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B6122" w:rsidRPr="00CA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2" w:rsidRPr="007B0ADA" w:rsidRDefault="005B6122" w:rsidP="0031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B0ADA" w:rsidRPr="007B0ADA" w:rsidTr="007B0ADA">
        <w:trPr>
          <w:trHeight w:val="9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9E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  Развитие социального партн</w:t>
            </w:r>
            <w:r w:rsidR="009E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</w:t>
            </w:r>
          </w:p>
        </w:tc>
      </w:tr>
      <w:tr w:rsidR="007B0ADA" w:rsidRPr="007B0ADA" w:rsidTr="009021D0">
        <w:trPr>
          <w:trHeight w:val="162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повышения профессиональных знаний специалистов муниципальных учреждений городского округа город Мегион, по средству</w:t>
            </w:r>
            <w:r w:rsidR="0037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семинаров по улучше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условий и охраны труда, реализации социального партнерства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1D5586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A0FF0" w:rsidRPr="007B0ADA" w:rsidTr="005A0FF0">
        <w:trPr>
          <w:trHeight w:val="1661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FF0" w:rsidRPr="007B0ADA" w:rsidRDefault="005A0FF0" w:rsidP="0044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повышения профессиональных знаний специалистов муниципальных учреждений городского округа город Мегион, по средству проведения семинаров по улучшению условий и охраны труда, реализации социального партнерства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5A0FF0">
            <w:pPr>
              <w:jc w:val="center"/>
            </w:pPr>
            <w:r w:rsidRPr="00EB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5A0FF0" w:rsidRPr="007B0ADA" w:rsidTr="005A0FF0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численности сотрудников, осуществляющих прием и выдачу документов при предоставлении государственных и </w:t>
            </w:r>
            <w:r w:rsidR="00A41CBB"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5A0FF0">
            <w:pPr>
              <w:jc w:val="center"/>
            </w:pPr>
            <w:r w:rsidRPr="00EB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0ADA" w:rsidRPr="007B0ADA" w:rsidTr="007B0ADA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14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 Снижение производственного травматизма</w:t>
            </w:r>
          </w:p>
        </w:tc>
      </w:tr>
      <w:tr w:rsidR="007B0ADA" w:rsidRPr="007B0ADA" w:rsidTr="007B0ADA">
        <w:trPr>
          <w:trHeight w:val="11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рабочих мест в муниципальных учреждениях, на которых проведена специальная оценка условий труда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1D5586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B0ADA" w:rsidRPr="007B0ADA" w:rsidTr="007B0ADA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 в муниципальных учреждениях, на которых проведена специальная оценка условий труда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5A0FF0" w:rsidRDefault="005A0FF0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A0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аб.мест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EC6DA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EC6DA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EC6DA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EC6DA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EC6DA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D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</w:t>
            </w:r>
          </w:p>
        </w:tc>
      </w:tr>
      <w:tr w:rsidR="007B0ADA" w:rsidRPr="007B0ADA" w:rsidTr="007B0ADA">
        <w:trPr>
          <w:trHeight w:val="1137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руководителей и специалистов муниципальных учреждений, ежегодно проходящих обучение и проверку знаний по охране труда в обучающих организациях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1D5586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B0ADA" w:rsidRPr="007B0ADA" w:rsidTr="00D01FF1">
        <w:trPr>
          <w:trHeight w:val="112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D01FF1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</w:t>
            </w:r>
            <w:r w:rsidR="007B0ADA"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руководителей и специалистов муниципальных учреждений, ежегодно проходящих обучение и проверку знаний по охране труда в обучающих организациях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7B0ADA" w:rsidRPr="005A0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FE22EE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FE22EE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FE22EE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FE22EE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FE22EE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D22AE8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</w:t>
            </w:r>
          </w:p>
        </w:tc>
      </w:tr>
      <w:tr w:rsidR="007B0ADA" w:rsidRPr="007B0ADA" w:rsidTr="007B0ADA">
        <w:trPr>
          <w:trHeight w:val="1116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руководителей и специалистов муниципальных учреждений, ежегодно проходящих обучение пожарно-техническому минимуму в обучающих организациях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1D5586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A03519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A0FF0" w:rsidRPr="007B0ADA" w:rsidTr="005A0FF0">
        <w:trPr>
          <w:trHeight w:val="11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руководителей и специалистов муниципальных учреждений, ежегодно проходящих обучение пожарно-техническому минимуму в обучающих организациях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5A0FF0">
            <w:pPr>
              <w:jc w:val="center"/>
            </w:pPr>
            <w:r w:rsidRPr="008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</w:tr>
      <w:tr w:rsidR="005A0FF0" w:rsidRPr="007B0ADA" w:rsidTr="005A0FF0">
        <w:trPr>
          <w:trHeight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и специалистов муниципальных учреждений, ежегодно проходящих обучение гражданской обороне  и чрезвычайным ситуациям в обучающих организациях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5A0FF0">
            <w:pPr>
              <w:jc w:val="center"/>
            </w:pPr>
            <w:r w:rsidRPr="008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FF0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A0FF0" w:rsidRPr="007B0ADA" w:rsidTr="005A0FF0">
        <w:trPr>
          <w:trHeight w:val="53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2E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на производстве с утратой трудоспособности на 1 рабочий день и более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5A0FF0">
            <w:pPr>
              <w:jc w:val="center"/>
            </w:pPr>
            <w:r w:rsidRPr="008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A0FF0" w:rsidRPr="007B0ADA" w:rsidTr="005A0FF0">
        <w:trPr>
          <w:trHeight w:val="56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2E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FF0" w:rsidRPr="007B0ADA" w:rsidRDefault="005A0FF0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пострадавших на производстве со смертельным исходом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Default="005A0FF0" w:rsidP="005A0FF0">
            <w:pPr>
              <w:jc w:val="center"/>
            </w:pPr>
            <w:r w:rsidRPr="008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F0" w:rsidRPr="007B0ADA" w:rsidRDefault="005A0FF0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DA" w:rsidRPr="007B0ADA" w:rsidTr="007B0ADA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 Улучшение условий труда в городском округе город Мегион</w:t>
            </w:r>
          </w:p>
        </w:tc>
      </w:tr>
      <w:tr w:rsidR="007B0ADA" w:rsidRPr="007B0ADA" w:rsidTr="007B0ADA">
        <w:trPr>
          <w:trHeight w:val="15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DA" w:rsidRPr="007B0ADA" w:rsidRDefault="007B0ADA" w:rsidP="007B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публикаций по вопросам охраны труда, размещенных на официальном сайте администрации города в сети Интернет и газете "Мегионские новости" с целью распространения передового  опыта по обеспечению здоровых и безопасных условий труда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6A6003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0ADA"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DA" w:rsidRPr="007B0ADA" w:rsidRDefault="007B0ADA" w:rsidP="007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7B0ADA" w:rsidRDefault="00AF5DC6" w:rsidP="007B0ADA">
      <w:pPr>
        <w:tabs>
          <w:tab w:val="left" w:pos="54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C05CB6" w:rsidTr="00467111">
        <w:tc>
          <w:tcPr>
            <w:tcW w:w="5889" w:type="dxa"/>
          </w:tcPr>
          <w:p w:rsidR="00C05CB6" w:rsidRDefault="00C05CB6" w:rsidP="00467111">
            <w:pPr>
              <w:tabs>
                <w:tab w:val="left" w:pos="5410"/>
                <w:tab w:val="left" w:pos="93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муниципальной    программе                                                                                                                                                         </w:t>
            </w:r>
            <w:r w:rsidR="0046711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«Улучшение условий  и охраны труда                                                                                                 </w:t>
            </w:r>
            <w:r w:rsidR="0046711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городском округе город Мегион»</w:t>
            </w:r>
          </w:p>
          <w:p w:rsidR="00C05CB6" w:rsidRDefault="00467111" w:rsidP="00467111">
            <w:pPr>
              <w:tabs>
                <w:tab w:val="left" w:pos="5410"/>
                <w:tab w:val="left" w:pos="97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2014-2020 годы»</w:t>
            </w:r>
          </w:p>
        </w:tc>
      </w:tr>
    </w:tbl>
    <w:p w:rsidR="00467111" w:rsidRDefault="00467111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111" w:rsidRDefault="00467111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142" w:rsidRPr="00A218FD" w:rsidRDefault="00127142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18FD">
        <w:rPr>
          <w:rFonts w:ascii="Times New Roman" w:hAnsi="Times New Roman"/>
          <w:bCs/>
          <w:sz w:val="24"/>
          <w:szCs w:val="24"/>
        </w:rPr>
        <w:t xml:space="preserve">Перечень программных мероприятий </w:t>
      </w:r>
      <w:r w:rsidR="00A41CBB" w:rsidRPr="00A218FD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A06583" w:rsidRDefault="00127142" w:rsidP="00A06583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18FD">
        <w:rPr>
          <w:rFonts w:ascii="Times New Roman" w:hAnsi="Times New Roman"/>
          <w:bCs/>
          <w:sz w:val="24"/>
          <w:szCs w:val="24"/>
        </w:rPr>
        <w:t xml:space="preserve">«Улучшение условий и </w:t>
      </w:r>
      <w:r w:rsidRPr="00A41CBB">
        <w:rPr>
          <w:rFonts w:ascii="Times New Roman" w:hAnsi="Times New Roman"/>
          <w:bCs/>
          <w:sz w:val="24"/>
          <w:szCs w:val="24"/>
        </w:rPr>
        <w:t>о</w:t>
      </w:r>
      <w:r w:rsidRPr="00A218FD">
        <w:rPr>
          <w:rFonts w:ascii="Times New Roman" w:hAnsi="Times New Roman"/>
          <w:bCs/>
          <w:sz w:val="24"/>
          <w:szCs w:val="24"/>
        </w:rPr>
        <w:t>храны труда в городском округе город Мегион» на 2014-2020 годы»</w:t>
      </w:r>
    </w:p>
    <w:p w:rsidR="00A06583" w:rsidRDefault="00A06583" w:rsidP="00A06583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984"/>
        <w:gridCol w:w="2126"/>
        <w:gridCol w:w="1276"/>
        <w:gridCol w:w="992"/>
        <w:gridCol w:w="993"/>
        <w:gridCol w:w="992"/>
        <w:gridCol w:w="992"/>
        <w:gridCol w:w="992"/>
        <w:gridCol w:w="993"/>
        <w:gridCol w:w="992"/>
      </w:tblGrid>
      <w:tr w:rsidR="00BE06F6" w:rsidRPr="00242844" w:rsidTr="00BE06F6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(тыс.рублей)</w:t>
            </w:r>
          </w:p>
        </w:tc>
      </w:tr>
      <w:tr w:rsidR="00BE06F6" w:rsidRPr="00242844" w:rsidTr="00BE06F6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BE06F6" w:rsidRPr="00242844" w:rsidTr="00BE06F6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BE06F6" w:rsidRPr="00242844" w:rsidTr="00BE06F6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E06F6" w:rsidRPr="00242844" w:rsidTr="00BE06F6">
        <w:trPr>
          <w:trHeight w:val="409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 Обеспечение конституционных прав и гарантий работников на здоровые и безопасные условия труда</w:t>
            </w:r>
          </w:p>
        </w:tc>
      </w:tr>
      <w:tr w:rsidR="00BE06F6" w:rsidRPr="00242844" w:rsidTr="00BE06F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Совершенствование государственного управления охраной труда в городском округе город Мегион (1.1.-1.2.)</w:t>
            </w:r>
          </w:p>
        </w:tc>
      </w:tr>
      <w:tr w:rsidR="00BE06F6" w:rsidRPr="00242844" w:rsidTr="00BE06F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нормативных правовых актов, методических документов по охране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отдела труда по осуществлению отдельных государственных полномочий  в сфере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трудовых отношений и государственного управления охраной труда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21 804,20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2 969,50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2 873,10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</w:tr>
      <w:tr w:rsidR="00BE06F6" w:rsidRPr="00242844" w:rsidTr="00BE06F6">
        <w:trPr>
          <w:trHeight w:val="6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3 359,20</w:t>
            </w:r>
          </w:p>
        </w:tc>
      </w:tr>
      <w:tr w:rsidR="00BE06F6" w:rsidRPr="00242844" w:rsidTr="00BE06F6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конференциях, семинарах, совещаниях по вопросам социального партнерства, трудовых отношений и охраны труда, организуемых Департаментом труда и занятости населения ХМАО-Югры, научно-методическими центрами по охране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2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муниципального этапа смотра-конкурса на лучшую организацию работы в области охраны труда и регулирования социально-трудовых отношений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этапа конкурса 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на производстве»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города, МКУ 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</w:tr>
      <w:tr w:rsidR="00BE06F6" w:rsidRPr="00242844" w:rsidTr="00BE06F6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организаций в окружном этапе смотра- конкурса на лучшую организацию работы в области охраны труда и регулирования социально-трудовых отношений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муниципального этапа смотра-конкурса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чший специалист по охране труда»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инвест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иций администрации города, МКУ «Служба обеспечения»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специалиста по охране труда - победителя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этапа смотра-конкурса 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чший специалист по охране труда»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окружном этапе смотра-конкурса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Изготовление печатной продукции справочно-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информационного содержания по вопросам социально-трудовых отношений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«Служба обеспечения»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мероприятию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3 235,70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3 449,00</w:t>
            </w:r>
          </w:p>
        </w:tc>
      </w:tr>
      <w:tr w:rsidR="00BE06F6" w:rsidRPr="00242844" w:rsidTr="00BE06F6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3 359,20</w:t>
            </w:r>
          </w:p>
        </w:tc>
      </w:tr>
      <w:tr w:rsidR="00BE06F6" w:rsidRPr="00242844" w:rsidTr="00BE06F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</w:tr>
      <w:tr w:rsidR="00BE06F6" w:rsidRPr="00242844" w:rsidTr="00BE06F6">
        <w:trPr>
          <w:trHeight w:val="5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 (2.1.-2.2.)</w:t>
            </w:r>
          </w:p>
        </w:tc>
      </w:tr>
      <w:tr w:rsidR="00BE06F6" w:rsidRPr="00242844" w:rsidTr="00BE06F6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комплексных проверок и осуществление контроля совместно с органами надзора за обеспечением работников 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сертифицированными средствами индивидуальной и коллективной защиты, санитарно-бытовыми помещениями, лечебно-профилактическими средствами в соответствии с установленными нормами;  установлением компенсаций за тяжелую работу с вредными и (или) опасными условиями труда; выполнением требований законодательства в сфере охраны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инвестиций администрации города совместно с органами надзора и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контроля за охраной труда (по согласованию)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совещаний по вопросам улучшения условий и охраны труда с работодателями, специалистами по охране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инвестиций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города, МКУ «Служба обеспечения»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и распространение передового опыта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по охране труда через организацию и проведение Дней охраны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2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практической и методической помощи организациям в подготовке раздела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условий и охраны труда»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приложений по охране труда в ходе разработки коллективных договоров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8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экспертизы коллективных договоров, поступающих на уведомительную регистрацию, на соответствие требованиям законодательства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мероприятию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3.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 Снижение производственного травматизма (3.1.-3.6.)</w:t>
            </w:r>
          </w:p>
        </w:tc>
      </w:tr>
      <w:tr w:rsidR="00BE06F6" w:rsidRPr="00242844" w:rsidTr="00BE06F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Межведомственной комиссии по охране труда и социально-трудовым отношениям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«Служба обеспечения»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помощь организациям в подготовке и проведении специальной оценки условий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специальной оценки условий труда в муниципальных учреждениях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275,60</w:t>
            </w:r>
          </w:p>
        </w:tc>
      </w:tr>
      <w:tr w:rsidR="00BE06F6" w:rsidRPr="00242844" w:rsidTr="00BE06F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275,60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и проверки знаний требований охраны труда руководителей и специалистов муниципальных учреждений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учреждения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324,80</w:t>
            </w:r>
          </w:p>
        </w:tc>
      </w:tr>
      <w:tr w:rsidR="00BE06F6" w:rsidRPr="00242844" w:rsidTr="00BE06F6">
        <w:trPr>
          <w:trHeight w:val="5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324,80</w:t>
            </w:r>
          </w:p>
        </w:tc>
      </w:tr>
      <w:tr w:rsidR="00BE06F6" w:rsidRPr="00242844" w:rsidTr="00BE06F6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руководителей и специалистов муниципальных учреждений города пожарно-техническому минимуму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инвестиций администрации города, МКУ «Служба обеспечения», муниципальные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270,60</w:t>
            </w:r>
          </w:p>
        </w:tc>
      </w:tr>
      <w:tr w:rsidR="00BE06F6" w:rsidRPr="00242844" w:rsidTr="00BE06F6">
        <w:trPr>
          <w:trHeight w:val="5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215,05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270,60</w:t>
            </w:r>
          </w:p>
        </w:tc>
      </w:tr>
      <w:tr w:rsidR="00BE06F6" w:rsidRPr="00242844" w:rsidTr="00BE06F6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обучения руководителей и специалистов муниципальных учреждений города гражданской обороне и чрезвычайным ситуациям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инвестиций администрации города, МКУ «Служба обеспечения», муниципальные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мероприятию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784,45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784,45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</w:tr>
      <w:tr w:rsidR="00BE06F6" w:rsidRPr="00242844" w:rsidTr="00BE06F6">
        <w:trPr>
          <w:trHeight w:val="4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 Улучшение условий труда в городском округе город Мегион (4.1)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Улучшение показателей освещенности по результатам проведенной специальной оценки условий труда в администрации города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ежегодного анализа состояния условий и охраны труда в городском округе город Мегион, причин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 через средства массовой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о состоянии условий и охраны труда в организациях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администрации актуальной информации по охране труда, информационно-справочных материалов, нормативных правовых  актов по условиям и охране труда, в том числе для организаций малого и среднего бизнеса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внедрению современных систем управления охраной труда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внедрению передового опыта в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безопасности и охраны труда в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инвестиций администрации города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комплексных мероприятий, посвященных Всемирному дню охраны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и инвестиций администрации города, 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  <w:tr w:rsidR="00BE06F6" w:rsidRPr="00242844" w:rsidTr="00BE06F6">
        <w:trPr>
          <w:trHeight w:val="4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  <w:tr w:rsidR="00BE06F6" w:rsidRPr="00242844" w:rsidTr="00BE06F6">
        <w:trPr>
          <w:trHeight w:val="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  <w:tr w:rsidR="00BE06F6" w:rsidRPr="00242844" w:rsidTr="00BE06F6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RPr="00242844" w:rsidTr="00BE06F6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  <w:tr w:rsidR="00BE06F6" w:rsidRPr="00242844" w:rsidTr="00BE06F6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06F6" w:rsidTr="00BE06F6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6F6" w:rsidRDefault="00BE06F6" w:rsidP="00C21A20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6F6" w:rsidRPr="00242844" w:rsidRDefault="00BE06F6" w:rsidP="00C21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6F6" w:rsidRPr="00242844" w:rsidRDefault="00BE06F6" w:rsidP="00C21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31 345,48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4 057,05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4 447,00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4 359,20</w:t>
            </w:r>
          </w:p>
        </w:tc>
      </w:tr>
      <w:tr w:rsidR="00BE06F6" w:rsidTr="00BE06F6">
        <w:tblPrEx>
          <w:tblCellMar>
            <w:left w:w="0" w:type="dxa"/>
            <w:right w:w="0" w:type="dxa"/>
          </w:tblCellMar>
        </w:tblPrEx>
        <w:trPr>
          <w:trHeight w:val="5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Default="00BE06F6" w:rsidP="00C21A2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06F6" w:rsidTr="00BE06F6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Default="00BE06F6" w:rsidP="00C21A2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3 196,10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3 359,20</w:t>
            </w:r>
          </w:p>
        </w:tc>
      </w:tr>
      <w:tr w:rsidR="00BE06F6" w:rsidTr="00BE06F6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Default="00BE06F6" w:rsidP="00C21A2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860,95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E06F6" w:rsidTr="00BE06F6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Default="00BE06F6" w:rsidP="00C21A2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F6" w:rsidRPr="00242844" w:rsidRDefault="00BE06F6" w:rsidP="00C2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6F6" w:rsidRPr="00242844" w:rsidRDefault="00BE06F6" w:rsidP="00C2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516A1" w:rsidRPr="00B95CFF" w:rsidRDefault="002516A1" w:rsidP="00B75BDC">
      <w:pPr>
        <w:tabs>
          <w:tab w:val="left" w:pos="541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27142" w:rsidRPr="00B95CFF" w:rsidRDefault="00F42E63" w:rsidP="00222460">
      <w:pPr>
        <w:tabs>
          <w:tab w:val="left" w:pos="4536"/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95CFF">
        <w:rPr>
          <w:rFonts w:ascii="Times New Roman" w:hAnsi="Times New Roman" w:cs="Times New Roman"/>
          <w:i/>
          <w:sz w:val="20"/>
          <w:szCs w:val="20"/>
        </w:rPr>
        <w:t>».</w:t>
      </w: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B75BDC" w:rsidRDefault="00127142" w:rsidP="00B75BDC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7142" w:rsidRPr="006901B3" w:rsidRDefault="00127142" w:rsidP="0087433B">
      <w:pPr>
        <w:tabs>
          <w:tab w:val="left" w:pos="541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27142" w:rsidRPr="006901B3" w:rsidSect="00D3200B">
      <w:headerReference w:type="default" r:id="rId14"/>
      <w:pgSz w:w="16838" w:h="11906" w:orient="landscape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4D" w:rsidRDefault="009E4C4D" w:rsidP="000E75C6">
      <w:pPr>
        <w:spacing w:after="0" w:line="240" w:lineRule="auto"/>
      </w:pPr>
      <w:r>
        <w:separator/>
      </w:r>
    </w:p>
  </w:endnote>
  <w:endnote w:type="continuationSeparator" w:id="0">
    <w:p w:rsidR="009E4C4D" w:rsidRDefault="009E4C4D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0B" w:rsidRDefault="00D320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0B" w:rsidRDefault="00D320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0B" w:rsidRDefault="00D320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4D" w:rsidRDefault="009E4C4D" w:rsidP="000E75C6">
      <w:pPr>
        <w:spacing w:after="0" w:line="240" w:lineRule="auto"/>
      </w:pPr>
      <w:r>
        <w:separator/>
      </w:r>
    </w:p>
  </w:footnote>
  <w:footnote w:type="continuationSeparator" w:id="0">
    <w:p w:rsidR="009E4C4D" w:rsidRDefault="009E4C4D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0B" w:rsidRDefault="00D320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96834740"/>
      <w:docPartObj>
        <w:docPartGallery w:val="Page Numbers (Top of Page)"/>
        <w:docPartUnique/>
      </w:docPartObj>
    </w:sdtPr>
    <w:sdtEndPr/>
    <w:sdtContent>
      <w:p w:rsidR="009E4C4D" w:rsidRPr="00E833AF" w:rsidRDefault="009E4C4D">
        <w:pPr>
          <w:pStyle w:val="a5"/>
          <w:jc w:val="center"/>
          <w:rPr>
            <w:rFonts w:ascii="Times New Roman" w:hAnsi="Times New Roman" w:cs="Times New Roman"/>
          </w:rPr>
        </w:pPr>
        <w:r w:rsidRPr="00E833AF">
          <w:rPr>
            <w:rFonts w:ascii="Times New Roman" w:hAnsi="Times New Roman" w:cs="Times New Roman"/>
          </w:rPr>
          <w:fldChar w:fldCharType="begin"/>
        </w:r>
        <w:r w:rsidRPr="00E833AF">
          <w:rPr>
            <w:rFonts w:ascii="Times New Roman" w:hAnsi="Times New Roman" w:cs="Times New Roman"/>
          </w:rPr>
          <w:instrText>PAGE   \* MERGEFORMAT</w:instrText>
        </w:r>
        <w:r w:rsidRPr="00E833AF">
          <w:rPr>
            <w:rFonts w:ascii="Times New Roman" w:hAnsi="Times New Roman" w:cs="Times New Roman"/>
          </w:rPr>
          <w:fldChar w:fldCharType="separate"/>
        </w:r>
        <w:r w:rsidR="00D3200B">
          <w:rPr>
            <w:rFonts w:ascii="Times New Roman" w:hAnsi="Times New Roman" w:cs="Times New Roman"/>
            <w:noProof/>
          </w:rPr>
          <w:t>2</w:t>
        </w:r>
        <w:r w:rsidRPr="00E833AF">
          <w:rPr>
            <w:rFonts w:ascii="Times New Roman" w:hAnsi="Times New Roman" w:cs="Times New Roman"/>
          </w:rPr>
          <w:fldChar w:fldCharType="end"/>
        </w:r>
      </w:p>
    </w:sdtContent>
  </w:sdt>
  <w:p w:rsidR="009E4C4D" w:rsidRDefault="009E4C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0B" w:rsidRDefault="00D3200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20517"/>
      <w:docPartObj>
        <w:docPartGallery w:val="Page Numbers (Top of Page)"/>
        <w:docPartUnique/>
      </w:docPartObj>
    </w:sdtPr>
    <w:sdtContent>
      <w:p w:rsidR="00D3200B" w:rsidRDefault="00D32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E4C4D" w:rsidRDefault="009E4C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3678"/>
    <w:rsid w:val="00014FCF"/>
    <w:rsid w:val="00025803"/>
    <w:rsid w:val="000300EA"/>
    <w:rsid w:val="00037150"/>
    <w:rsid w:val="00037D83"/>
    <w:rsid w:val="0004605C"/>
    <w:rsid w:val="00050A48"/>
    <w:rsid w:val="00053B76"/>
    <w:rsid w:val="00060C85"/>
    <w:rsid w:val="00060F5F"/>
    <w:rsid w:val="00066C0F"/>
    <w:rsid w:val="00071FAD"/>
    <w:rsid w:val="00072594"/>
    <w:rsid w:val="00073820"/>
    <w:rsid w:val="0007737B"/>
    <w:rsid w:val="00080C4D"/>
    <w:rsid w:val="00084AA0"/>
    <w:rsid w:val="0009024C"/>
    <w:rsid w:val="000908C6"/>
    <w:rsid w:val="00096B7D"/>
    <w:rsid w:val="000A095F"/>
    <w:rsid w:val="000A31FD"/>
    <w:rsid w:val="000B1CE1"/>
    <w:rsid w:val="000B3DC8"/>
    <w:rsid w:val="000C094E"/>
    <w:rsid w:val="000C50B5"/>
    <w:rsid w:val="000C6985"/>
    <w:rsid w:val="000D19F7"/>
    <w:rsid w:val="000D48CD"/>
    <w:rsid w:val="000D4A2F"/>
    <w:rsid w:val="000D5D07"/>
    <w:rsid w:val="000E23B6"/>
    <w:rsid w:val="000E75C6"/>
    <w:rsid w:val="000F27ED"/>
    <w:rsid w:val="000F3626"/>
    <w:rsid w:val="001009D0"/>
    <w:rsid w:val="00101B57"/>
    <w:rsid w:val="00102C88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44CA"/>
    <w:rsid w:val="00137430"/>
    <w:rsid w:val="00140E09"/>
    <w:rsid w:val="00142D26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1A15"/>
    <w:rsid w:val="00174021"/>
    <w:rsid w:val="001768D1"/>
    <w:rsid w:val="00181F8B"/>
    <w:rsid w:val="001902FE"/>
    <w:rsid w:val="00197846"/>
    <w:rsid w:val="0019784F"/>
    <w:rsid w:val="001A024F"/>
    <w:rsid w:val="001B2ED7"/>
    <w:rsid w:val="001B4B2B"/>
    <w:rsid w:val="001B517E"/>
    <w:rsid w:val="001B579A"/>
    <w:rsid w:val="001B57FD"/>
    <w:rsid w:val="001C0773"/>
    <w:rsid w:val="001C3078"/>
    <w:rsid w:val="001C3B5A"/>
    <w:rsid w:val="001D05D7"/>
    <w:rsid w:val="001D47F4"/>
    <w:rsid w:val="001D5586"/>
    <w:rsid w:val="001D5C3D"/>
    <w:rsid w:val="001D62B8"/>
    <w:rsid w:val="001D75DF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2732"/>
    <w:rsid w:val="00264830"/>
    <w:rsid w:val="002651F2"/>
    <w:rsid w:val="0026748B"/>
    <w:rsid w:val="00271910"/>
    <w:rsid w:val="00271DA3"/>
    <w:rsid w:val="00280FC5"/>
    <w:rsid w:val="00284590"/>
    <w:rsid w:val="0028465E"/>
    <w:rsid w:val="00291364"/>
    <w:rsid w:val="002934AC"/>
    <w:rsid w:val="00293E50"/>
    <w:rsid w:val="00294684"/>
    <w:rsid w:val="002952D4"/>
    <w:rsid w:val="002962A9"/>
    <w:rsid w:val="002973FD"/>
    <w:rsid w:val="002A30A6"/>
    <w:rsid w:val="002A3C62"/>
    <w:rsid w:val="002A7FEB"/>
    <w:rsid w:val="002B7D5D"/>
    <w:rsid w:val="002C2E28"/>
    <w:rsid w:val="002D0A0B"/>
    <w:rsid w:val="002D2586"/>
    <w:rsid w:val="002D326E"/>
    <w:rsid w:val="002D3624"/>
    <w:rsid w:val="002D4270"/>
    <w:rsid w:val="002D5528"/>
    <w:rsid w:val="002E1558"/>
    <w:rsid w:val="002E2892"/>
    <w:rsid w:val="002E4616"/>
    <w:rsid w:val="002F05EA"/>
    <w:rsid w:val="002F0FF0"/>
    <w:rsid w:val="002F3492"/>
    <w:rsid w:val="002F47A5"/>
    <w:rsid w:val="002F5402"/>
    <w:rsid w:val="00300756"/>
    <w:rsid w:val="00303EC4"/>
    <w:rsid w:val="00304BFC"/>
    <w:rsid w:val="00310220"/>
    <w:rsid w:val="00311A56"/>
    <w:rsid w:val="003120B2"/>
    <w:rsid w:val="00312699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205B"/>
    <w:rsid w:val="00356C57"/>
    <w:rsid w:val="00357FAD"/>
    <w:rsid w:val="003631EB"/>
    <w:rsid w:val="0036521E"/>
    <w:rsid w:val="00371B91"/>
    <w:rsid w:val="0037343E"/>
    <w:rsid w:val="003737FF"/>
    <w:rsid w:val="0037405B"/>
    <w:rsid w:val="00374C30"/>
    <w:rsid w:val="00380305"/>
    <w:rsid w:val="003828FF"/>
    <w:rsid w:val="00382AEB"/>
    <w:rsid w:val="0038727A"/>
    <w:rsid w:val="003927D1"/>
    <w:rsid w:val="00393DA0"/>
    <w:rsid w:val="00393E29"/>
    <w:rsid w:val="00395250"/>
    <w:rsid w:val="00396AC5"/>
    <w:rsid w:val="003975C4"/>
    <w:rsid w:val="003A037F"/>
    <w:rsid w:val="003A2ED2"/>
    <w:rsid w:val="003A79EA"/>
    <w:rsid w:val="003B1F5F"/>
    <w:rsid w:val="003B5445"/>
    <w:rsid w:val="003B76D9"/>
    <w:rsid w:val="003C0C6B"/>
    <w:rsid w:val="003C2E76"/>
    <w:rsid w:val="003C3280"/>
    <w:rsid w:val="003D123F"/>
    <w:rsid w:val="003D1BF0"/>
    <w:rsid w:val="003E5B60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71EE"/>
    <w:rsid w:val="00410544"/>
    <w:rsid w:val="00413D58"/>
    <w:rsid w:val="00414B1B"/>
    <w:rsid w:val="00424BE2"/>
    <w:rsid w:val="00425497"/>
    <w:rsid w:val="0042735A"/>
    <w:rsid w:val="004277FD"/>
    <w:rsid w:val="00432DD0"/>
    <w:rsid w:val="00435AE8"/>
    <w:rsid w:val="0043695D"/>
    <w:rsid w:val="004379E6"/>
    <w:rsid w:val="00440089"/>
    <w:rsid w:val="00441AA4"/>
    <w:rsid w:val="00443284"/>
    <w:rsid w:val="00443CC0"/>
    <w:rsid w:val="00443E0B"/>
    <w:rsid w:val="00445DAB"/>
    <w:rsid w:val="0044674C"/>
    <w:rsid w:val="00452962"/>
    <w:rsid w:val="00452DE5"/>
    <w:rsid w:val="0045317D"/>
    <w:rsid w:val="004564F6"/>
    <w:rsid w:val="00457824"/>
    <w:rsid w:val="00460776"/>
    <w:rsid w:val="00462700"/>
    <w:rsid w:val="004651B4"/>
    <w:rsid w:val="00467111"/>
    <w:rsid w:val="00470D07"/>
    <w:rsid w:val="00472CE8"/>
    <w:rsid w:val="00480976"/>
    <w:rsid w:val="00496385"/>
    <w:rsid w:val="00497CCE"/>
    <w:rsid w:val="004A0748"/>
    <w:rsid w:val="004A1357"/>
    <w:rsid w:val="004A1993"/>
    <w:rsid w:val="004A7771"/>
    <w:rsid w:val="004B08A2"/>
    <w:rsid w:val="004C6933"/>
    <w:rsid w:val="004D6582"/>
    <w:rsid w:val="004D6C40"/>
    <w:rsid w:val="004E64D0"/>
    <w:rsid w:val="004E7F4A"/>
    <w:rsid w:val="0050238A"/>
    <w:rsid w:val="00511BF0"/>
    <w:rsid w:val="00515E66"/>
    <w:rsid w:val="00531067"/>
    <w:rsid w:val="0053274B"/>
    <w:rsid w:val="00533E06"/>
    <w:rsid w:val="0053794B"/>
    <w:rsid w:val="00542108"/>
    <w:rsid w:val="005446B6"/>
    <w:rsid w:val="00545182"/>
    <w:rsid w:val="00545DEC"/>
    <w:rsid w:val="0055594C"/>
    <w:rsid w:val="00563D54"/>
    <w:rsid w:val="00566D02"/>
    <w:rsid w:val="005673E5"/>
    <w:rsid w:val="00580A94"/>
    <w:rsid w:val="0058600C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3E4C"/>
    <w:rsid w:val="005E1373"/>
    <w:rsid w:val="005E4077"/>
    <w:rsid w:val="005E6973"/>
    <w:rsid w:val="005E7003"/>
    <w:rsid w:val="005F3548"/>
    <w:rsid w:val="005F4C7A"/>
    <w:rsid w:val="005F77C2"/>
    <w:rsid w:val="005F7B41"/>
    <w:rsid w:val="0060638B"/>
    <w:rsid w:val="00612AA3"/>
    <w:rsid w:val="006136FF"/>
    <w:rsid w:val="00622957"/>
    <w:rsid w:val="006241C0"/>
    <w:rsid w:val="00627B7D"/>
    <w:rsid w:val="00627E06"/>
    <w:rsid w:val="00630BDA"/>
    <w:rsid w:val="006460CB"/>
    <w:rsid w:val="0065041E"/>
    <w:rsid w:val="00650E98"/>
    <w:rsid w:val="00651BA1"/>
    <w:rsid w:val="006606C7"/>
    <w:rsid w:val="00664E4E"/>
    <w:rsid w:val="0066579F"/>
    <w:rsid w:val="00673068"/>
    <w:rsid w:val="00674DF9"/>
    <w:rsid w:val="006775D2"/>
    <w:rsid w:val="00681982"/>
    <w:rsid w:val="006845A8"/>
    <w:rsid w:val="00684CB5"/>
    <w:rsid w:val="00685BA8"/>
    <w:rsid w:val="006862CE"/>
    <w:rsid w:val="006878E3"/>
    <w:rsid w:val="006901B3"/>
    <w:rsid w:val="00692982"/>
    <w:rsid w:val="00695A4C"/>
    <w:rsid w:val="006976A2"/>
    <w:rsid w:val="00697CCF"/>
    <w:rsid w:val="006A1DDE"/>
    <w:rsid w:val="006A6003"/>
    <w:rsid w:val="006A71F7"/>
    <w:rsid w:val="006B0117"/>
    <w:rsid w:val="006B15C2"/>
    <w:rsid w:val="006B2B41"/>
    <w:rsid w:val="006C0E05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E3A86"/>
    <w:rsid w:val="006F24E5"/>
    <w:rsid w:val="006F47A0"/>
    <w:rsid w:val="006F4DB7"/>
    <w:rsid w:val="00704B42"/>
    <w:rsid w:val="00705E73"/>
    <w:rsid w:val="00706F50"/>
    <w:rsid w:val="00707116"/>
    <w:rsid w:val="00715D6A"/>
    <w:rsid w:val="00723090"/>
    <w:rsid w:val="00724AE4"/>
    <w:rsid w:val="00725852"/>
    <w:rsid w:val="00726C44"/>
    <w:rsid w:val="007301C3"/>
    <w:rsid w:val="007303C7"/>
    <w:rsid w:val="00733E14"/>
    <w:rsid w:val="0073422C"/>
    <w:rsid w:val="007408F1"/>
    <w:rsid w:val="00746DF2"/>
    <w:rsid w:val="0075253F"/>
    <w:rsid w:val="00753755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893"/>
    <w:rsid w:val="007A2BDC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3D1F"/>
    <w:rsid w:val="008524D4"/>
    <w:rsid w:val="008533E3"/>
    <w:rsid w:val="0085603D"/>
    <w:rsid w:val="00861FBD"/>
    <w:rsid w:val="00862138"/>
    <w:rsid w:val="008621DA"/>
    <w:rsid w:val="0086549D"/>
    <w:rsid w:val="0087433B"/>
    <w:rsid w:val="00885E2F"/>
    <w:rsid w:val="0089037A"/>
    <w:rsid w:val="00892407"/>
    <w:rsid w:val="0089432E"/>
    <w:rsid w:val="008958AC"/>
    <w:rsid w:val="008A1984"/>
    <w:rsid w:val="008A1D8D"/>
    <w:rsid w:val="008A659F"/>
    <w:rsid w:val="008A74A8"/>
    <w:rsid w:val="008B024B"/>
    <w:rsid w:val="008B3F1D"/>
    <w:rsid w:val="008C18FA"/>
    <w:rsid w:val="008C3F8B"/>
    <w:rsid w:val="008E077A"/>
    <w:rsid w:val="008E2046"/>
    <w:rsid w:val="008F0B2F"/>
    <w:rsid w:val="008F520F"/>
    <w:rsid w:val="00900D6E"/>
    <w:rsid w:val="009021D0"/>
    <w:rsid w:val="009025D8"/>
    <w:rsid w:val="0090776A"/>
    <w:rsid w:val="00907D5A"/>
    <w:rsid w:val="0091048E"/>
    <w:rsid w:val="00910749"/>
    <w:rsid w:val="00911985"/>
    <w:rsid w:val="00921655"/>
    <w:rsid w:val="00927FFB"/>
    <w:rsid w:val="00940ADD"/>
    <w:rsid w:val="009425BA"/>
    <w:rsid w:val="009428F9"/>
    <w:rsid w:val="009536AD"/>
    <w:rsid w:val="009577C8"/>
    <w:rsid w:val="00973403"/>
    <w:rsid w:val="00977A6B"/>
    <w:rsid w:val="009811D6"/>
    <w:rsid w:val="00981774"/>
    <w:rsid w:val="00981869"/>
    <w:rsid w:val="00983B0A"/>
    <w:rsid w:val="009917AF"/>
    <w:rsid w:val="00993FBB"/>
    <w:rsid w:val="009A01F6"/>
    <w:rsid w:val="009A36E4"/>
    <w:rsid w:val="009A3D50"/>
    <w:rsid w:val="009B032C"/>
    <w:rsid w:val="009B451A"/>
    <w:rsid w:val="009B6E41"/>
    <w:rsid w:val="009C4AE7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4C4D"/>
    <w:rsid w:val="009E5803"/>
    <w:rsid w:val="009E73FD"/>
    <w:rsid w:val="009F09FC"/>
    <w:rsid w:val="009F12DD"/>
    <w:rsid w:val="009F3FAD"/>
    <w:rsid w:val="009F4B19"/>
    <w:rsid w:val="009F5CA4"/>
    <w:rsid w:val="00A03519"/>
    <w:rsid w:val="00A06583"/>
    <w:rsid w:val="00A133C8"/>
    <w:rsid w:val="00A16D26"/>
    <w:rsid w:val="00A20A14"/>
    <w:rsid w:val="00A243C3"/>
    <w:rsid w:val="00A26C64"/>
    <w:rsid w:val="00A30344"/>
    <w:rsid w:val="00A32077"/>
    <w:rsid w:val="00A3423C"/>
    <w:rsid w:val="00A3466D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1917"/>
    <w:rsid w:val="00A83D07"/>
    <w:rsid w:val="00A8508B"/>
    <w:rsid w:val="00A90766"/>
    <w:rsid w:val="00A9124F"/>
    <w:rsid w:val="00A972FC"/>
    <w:rsid w:val="00AA0D84"/>
    <w:rsid w:val="00AA133E"/>
    <w:rsid w:val="00AA1556"/>
    <w:rsid w:val="00AA6D1A"/>
    <w:rsid w:val="00AB29DE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3401"/>
    <w:rsid w:val="00AD3EE1"/>
    <w:rsid w:val="00AD5499"/>
    <w:rsid w:val="00AD6319"/>
    <w:rsid w:val="00AD66AC"/>
    <w:rsid w:val="00AE4A60"/>
    <w:rsid w:val="00AF220B"/>
    <w:rsid w:val="00AF4E25"/>
    <w:rsid w:val="00AF5DC6"/>
    <w:rsid w:val="00B02A1B"/>
    <w:rsid w:val="00B05744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2789"/>
    <w:rsid w:val="00B53069"/>
    <w:rsid w:val="00B530FD"/>
    <w:rsid w:val="00B54936"/>
    <w:rsid w:val="00B6437E"/>
    <w:rsid w:val="00B73B6C"/>
    <w:rsid w:val="00B73C61"/>
    <w:rsid w:val="00B75BDC"/>
    <w:rsid w:val="00B76930"/>
    <w:rsid w:val="00B81FB2"/>
    <w:rsid w:val="00B84627"/>
    <w:rsid w:val="00B86B58"/>
    <w:rsid w:val="00B87477"/>
    <w:rsid w:val="00B9048F"/>
    <w:rsid w:val="00B934EE"/>
    <w:rsid w:val="00B950C5"/>
    <w:rsid w:val="00B95CFF"/>
    <w:rsid w:val="00B9684A"/>
    <w:rsid w:val="00BA5405"/>
    <w:rsid w:val="00BA5CB2"/>
    <w:rsid w:val="00BA6E12"/>
    <w:rsid w:val="00BB0812"/>
    <w:rsid w:val="00BB0FB1"/>
    <w:rsid w:val="00BB4965"/>
    <w:rsid w:val="00BB56C9"/>
    <w:rsid w:val="00BB63A4"/>
    <w:rsid w:val="00BB68F1"/>
    <w:rsid w:val="00BB6B4A"/>
    <w:rsid w:val="00BC67E2"/>
    <w:rsid w:val="00BD4C47"/>
    <w:rsid w:val="00BD7522"/>
    <w:rsid w:val="00BD7E4E"/>
    <w:rsid w:val="00BE06F6"/>
    <w:rsid w:val="00BE7072"/>
    <w:rsid w:val="00BF63CB"/>
    <w:rsid w:val="00BF6D75"/>
    <w:rsid w:val="00BF7180"/>
    <w:rsid w:val="00C006CC"/>
    <w:rsid w:val="00C00AC2"/>
    <w:rsid w:val="00C05CB6"/>
    <w:rsid w:val="00C075C7"/>
    <w:rsid w:val="00C10E09"/>
    <w:rsid w:val="00C1375E"/>
    <w:rsid w:val="00C15BC5"/>
    <w:rsid w:val="00C24384"/>
    <w:rsid w:val="00C25391"/>
    <w:rsid w:val="00C2553E"/>
    <w:rsid w:val="00C26465"/>
    <w:rsid w:val="00C3075D"/>
    <w:rsid w:val="00C31E26"/>
    <w:rsid w:val="00C32D55"/>
    <w:rsid w:val="00C5285C"/>
    <w:rsid w:val="00C617A1"/>
    <w:rsid w:val="00C623B8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E0B63"/>
    <w:rsid w:val="00CE13F3"/>
    <w:rsid w:val="00CE5036"/>
    <w:rsid w:val="00CF2B71"/>
    <w:rsid w:val="00CF3700"/>
    <w:rsid w:val="00D01FF1"/>
    <w:rsid w:val="00D032A1"/>
    <w:rsid w:val="00D049D2"/>
    <w:rsid w:val="00D0604E"/>
    <w:rsid w:val="00D228D7"/>
    <w:rsid w:val="00D22AE8"/>
    <w:rsid w:val="00D24B83"/>
    <w:rsid w:val="00D257C1"/>
    <w:rsid w:val="00D3200B"/>
    <w:rsid w:val="00D32091"/>
    <w:rsid w:val="00D41504"/>
    <w:rsid w:val="00D429DB"/>
    <w:rsid w:val="00D42ECA"/>
    <w:rsid w:val="00D47B8B"/>
    <w:rsid w:val="00D54181"/>
    <w:rsid w:val="00D56B77"/>
    <w:rsid w:val="00D64CAF"/>
    <w:rsid w:val="00D65C29"/>
    <w:rsid w:val="00D671B0"/>
    <w:rsid w:val="00D77B3D"/>
    <w:rsid w:val="00D8349D"/>
    <w:rsid w:val="00D84AC8"/>
    <w:rsid w:val="00D84AF7"/>
    <w:rsid w:val="00D87174"/>
    <w:rsid w:val="00D93961"/>
    <w:rsid w:val="00D97B7F"/>
    <w:rsid w:val="00D97F16"/>
    <w:rsid w:val="00DA0465"/>
    <w:rsid w:val="00DA0C38"/>
    <w:rsid w:val="00DA2C1E"/>
    <w:rsid w:val="00DA5ABE"/>
    <w:rsid w:val="00DB08E5"/>
    <w:rsid w:val="00DB0FC3"/>
    <w:rsid w:val="00DB2BD3"/>
    <w:rsid w:val="00DB4D7C"/>
    <w:rsid w:val="00DB6863"/>
    <w:rsid w:val="00DB7DE1"/>
    <w:rsid w:val="00DB7FAC"/>
    <w:rsid w:val="00DC2142"/>
    <w:rsid w:val="00DC74BE"/>
    <w:rsid w:val="00DD24BC"/>
    <w:rsid w:val="00DE1E98"/>
    <w:rsid w:val="00DE38A1"/>
    <w:rsid w:val="00DE6846"/>
    <w:rsid w:val="00DE6C9B"/>
    <w:rsid w:val="00DF22F0"/>
    <w:rsid w:val="00DF32FE"/>
    <w:rsid w:val="00E02927"/>
    <w:rsid w:val="00E05E89"/>
    <w:rsid w:val="00E06C7C"/>
    <w:rsid w:val="00E078B2"/>
    <w:rsid w:val="00E10228"/>
    <w:rsid w:val="00E2155C"/>
    <w:rsid w:val="00E26335"/>
    <w:rsid w:val="00E271FD"/>
    <w:rsid w:val="00E31401"/>
    <w:rsid w:val="00E32369"/>
    <w:rsid w:val="00E355C2"/>
    <w:rsid w:val="00E440B7"/>
    <w:rsid w:val="00E46A95"/>
    <w:rsid w:val="00E60E0B"/>
    <w:rsid w:val="00E61157"/>
    <w:rsid w:val="00E63A22"/>
    <w:rsid w:val="00E71AF9"/>
    <w:rsid w:val="00E7629F"/>
    <w:rsid w:val="00E76DDA"/>
    <w:rsid w:val="00E833AF"/>
    <w:rsid w:val="00E85FD7"/>
    <w:rsid w:val="00E8649F"/>
    <w:rsid w:val="00E8771F"/>
    <w:rsid w:val="00E946EF"/>
    <w:rsid w:val="00E970E0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6DAA"/>
    <w:rsid w:val="00EC7082"/>
    <w:rsid w:val="00ED3110"/>
    <w:rsid w:val="00ED7FBB"/>
    <w:rsid w:val="00EE7835"/>
    <w:rsid w:val="00EF007D"/>
    <w:rsid w:val="00EF7385"/>
    <w:rsid w:val="00EF76EF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7E17"/>
    <w:rsid w:val="00F3067B"/>
    <w:rsid w:val="00F32EB5"/>
    <w:rsid w:val="00F341D5"/>
    <w:rsid w:val="00F41CBD"/>
    <w:rsid w:val="00F42E63"/>
    <w:rsid w:val="00F4678B"/>
    <w:rsid w:val="00F46F7C"/>
    <w:rsid w:val="00F47C1E"/>
    <w:rsid w:val="00F51DDB"/>
    <w:rsid w:val="00F61A01"/>
    <w:rsid w:val="00F61AC7"/>
    <w:rsid w:val="00F6302C"/>
    <w:rsid w:val="00F673AF"/>
    <w:rsid w:val="00F67B74"/>
    <w:rsid w:val="00F7053C"/>
    <w:rsid w:val="00F72038"/>
    <w:rsid w:val="00F72D65"/>
    <w:rsid w:val="00F75C77"/>
    <w:rsid w:val="00F77BF5"/>
    <w:rsid w:val="00F77D24"/>
    <w:rsid w:val="00F801AC"/>
    <w:rsid w:val="00F87838"/>
    <w:rsid w:val="00F90698"/>
    <w:rsid w:val="00F9596C"/>
    <w:rsid w:val="00FA1CA8"/>
    <w:rsid w:val="00FA32DF"/>
    <w:rsid w:val="00FA5006"/>
    <w:rsid w:val="00FB00D6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56A3"/>
    <w:rsid w:val="00FE22EE"/>
    <w:rsid w:val="00FE2962"/>
    <w:rsid w:val="00FE3B0E"/>
    <w:rsid w:val="00FE3CE7"/>
    <w:rsid w:val="00FE6156"/>
    <w:rsid w:val="00FE6B96"/>
    <w:rsid w:val="00FF04BB"/>
    <w:rsid w:val="00FF0A3E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3F37B15"/>
  <w15:docId w15:val="{149B66D2-732F-4EB9-8D11-8BFA031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8801-7F38-46A2-9C78-F70D642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Никулаева Наталья Викторовна</cp:lastModifiedBy>
  <cp:revision>25</cp:revision>
  <cp:lastPrinted>2017-12-11T05:14:00Z</cp:lastPrinted>
  <dcterms:created xsi:type="dcterms:W3CDTF">2018-01-29T04:11:00Z</dcterms:created>
  <dcterms:modified xsi:type="dcterms:W3CDTF">2018-12-10T10:46:00Z</dcterms:modified>
</cp:coreProperties>
</file>