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EA" w:rsidRPr="00F92E17" w:rsidRDefault="00AD38EA" w:rsidP="00AD38EA">
      <w:pPr>
        <w:tabs>
          <w:tab w:val="left" w:pos="540"/>
        </w:tabs>
        <w:spacing w:after="0" w:line="240" w:lineRule="auto"/>
        <w:jc w:val="center"/>
        <w:rPr>
          <w:rFonts w:ascii="Times New Roman" w:eastAsia="Times New Roman" w:hAnsi="Times New Roman"/>
          <w:b/>
          <w:bCs/>
          <w:color w:val="0000FF"/>
          <w:sz w:val="24"/>
          <w:szCs w:val="24"/>
          <w:lang w:eastAsia="ru-RU"/>
        </w:rPr>
      </w:pPr>
      <w:r>
        <w:rPr>
          <w:rFonts w:ascii="Times New Roman" w:eastAsia="Times New Roman" w:hAnsi="Times New Roman"/>
          <w:b/>
          <w:noProof/>
          <w:color w:val="0000FF"/>
          <w:sz w:val="24"/>
          <w:szCs w:val="24"/>
          <w:lang w:eastAsia="ru-RU"/>
        </w:rPr>
        <w:drawing>
          <wp:inline distT="0" distB="0" distL="0" distR="0" wp14:anchorId="6229FA5C" wp14:editId="7F768EBC">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AD38EA" w:rsidRPr="00F92E17" w:rsidRDefault="00AD38EA" w:rsidP="00AD38EA">
      <w:pPr>
        <w:spacing w:after="0" w:line="240" w:lineRule="auto"/>
        <w:rPr>
          <w:rFonts w:ascii="Times New Roman" w:eastAsia="Times New Roman" w:hAnsi="Times New Roman"/>
          <w:sz w:val="24"/>
          <w:szCs w:val="20"/>
          <w:lang w:eastAsia="ru-RU"/>
        </w:rPr>
      </w:pPr>
    </w:p>
    <w:p w:rsidR="00123490" w:rsidRPr="00123490" w:rsidRDefault="00123490" w:rsidP="00123490">
      <w:pPr>
        <w:spacing w:after="0" w:line="240" w:lineRule="auto"/>
        <w:jc w:val="center"/>
        <w:rPr>
          <w:rFonts w:ascii="Times New Roman" w:eastAsia="Times New Roman" w:hAnsi="Times New Roman"/>
          <w:b/>
          <w:bCs/>
          <w:sz w:val="24"/>
          <w:szCs w:val="24"/>
          <w:lang w:eastAsia="ru-RU"/>
        </w:rPr>
      </w:pPr>
      <w:r w:rsidRPr="00123490">
        <w:rPr>
          <w:rFonts w:ascii="Times New Roman" w:eastAsia="Times New Roman" w:hAnsi="Times New Roman"/>
          <w:b/>
          <w:bCs/>
          <w:sz w:val="24"/>
          <w:szCs w:val="24"/>
          <w:lang w:eastAsia="ru-RU"/>
        </w:rPr>
        <w:t>Российская Федерация</w:t>
      </w:r>
    </w:p>
    <w:p w:rsidR="00123490" w:rsidRPr="00123490" w:rsidRDefault="00123490" w:rsidP="00123490">
      <w:pPr>
        <w:spacing w:after="0" w:line="240" w:lineRule="auto"/>
        <w:jc w:val="center"/>
        <w:rPr>
          <w:rFonts w:ascii="Times New Roman" w:eastAsia="Times New Roman" w:hAnsi="Times New Roman"/>
          <w:b/>
          <w:bCs/>
          <w:sz w:val="24"/>
          <w:szCs w:val="24"/>
          <w:lang w:eastAsia="ru-RU"/>
        </w:rPr>
      </w:pPr>
      <w:r w:rsidRPr="00123490">
        <w:rPr>
          <w:rFonts w:ascii="Times New Roman" w:eastAsia="Times New Roman" w:hAnsi="Times New Roman"/>
          <w:b/>
          <w:bCs/>
          <w:sz w:val="24"/>
          <w:szCs w:val="24"/>
          <w:lang w:eastAsia="ru-RU"/>
        </w:rPr>
        <w:t>МУНИЦИПАЛЬНОЕ ОБРАЗОВАНИЕ</w:t>
      </w:r>
    </w:p>
    <w:p w:rsidR="00123490" w:rsidRPr="00123490" w:rsidRDefault="00123490" w:rsidP="00123490">
      <w:pPr>
        <w:spacing w:after="0" w:line="240" w:lineRule="auto"/>
        <w:jc w:val="center"/>
        <w:rPr>
          <w:rFonts w:ascii="Times New Roman" w:eastAsia="Times New Roman" w:hAnsi="Times New Roman"/>
          <w:b/>
          <w:bCs/>
          <w:sz w:val="24"/>
          <w:szCs w:val="24"/>
          <w:lang w:eastAsia="ru-RU"/>
        </w:rPr>
      </w:pPr>
      <w:r w:rsidRPr="00123490">
        <w:rPr>
          <w:rFonts w:ascii="Times New Roman" w:eastAsia="Times New Roman" w:hAnsi="Times New Roman"/>
          <w:b/>
          <w:bCs/>
          <w:sz w:val="24"/>
          <w:szCs w:val="24"/>
          <w:lang w:eastAsia="ru-RU"/>
        </w:rPr>
        <w:t>Ханты-Мансийского автономного округа - Югры</w:t>
      </w:r>
    </w:p>
    <w:p w:rsidR="00123490" w:rsidRPr="00123490" w:rsidRDefault="00123490" w:rsidP="00123490">
      <w:pPr>
        <w:spacing w:after="0" w:line="240" w:lineRule="auto"/>
        <w:jc w:val="center"/>
        <w:rPr>
          <w:rFonts w:ascii="Times New Roman" w:eastAsia="Times New Roman" w:hAnsi="Times New Roman"/>
          <w:b/>
          <w:bCs/>
          <w:sz w:val="24"/>
          <w:szCs w:val="24"/>
          <w:lang w:eastAsia="ru-RU"/>
        </w:rPr>
      </w:pPr>
      <w:r w:rsidRPr="00123490">
        <w:rPr>
          <w:rFonts w:ascii="Times New Roman" w:eastAsia="Times New Roman" w:hAnsi="Times New Roman"/>
          <w:b/>
          <w:bCs/>
          <w:sz w:val="24"/>
          <w:szCs w:val="24"/>
          <w:lang w:eastAsia="ru-RU"/>
        </w:rPr>
        <w:t>ГОРОДСКОЙ ОКРУГ ГОРОД   МЕГИОН</w:t>
      </w:r>
    </w:p>
    <w:p w:rsidR="00123490" w:rsidRPr="00123490" w:rsidRDefault="00123490" w:rsidP="00123490">
      <w:pPr>
        <w:spacing w:after="0" w:line="240" w:lineRule="auto"/>
        <w:jc w:val="center"/>
        <w:rPr>
          <w:rFonts w:ascii="Times New Roman" w:eastAsia="Times New Roman" w:hAnsi="Times New Roman"/>
          <w:b/>
          <w:bCs/>
          <w:sz w:val="24"/>
          <w:szCs w:val="24"/>
          <w:lang w:eastAsia="ru-RU"/>
        </w:rPr>
      </w:pPr>
      <w:r w:rsidRPr="00123490">
        <w:rPr>
          <w:rFonts w:ascii="Times New Roman" w:eastAsia="Times New Roman" w:hAnsi="Times New Roman"/>
          <w:b/>
          <w:bCs/>
          <w:sz w:val="24"/>
          <w:szCs w:val="24"/>
          <w:lang w:eastAsia="ru-RU"/>
        </w:rPr>
        <w:t>Муниципальная комиссия по делам несовершеннолетних</w:t>
      </w:r>
    </w:p>
    <w:p w:rsidR="00123490" w:rsidRPr="00123490" w:rsidRDefault="00123490" w:rsidP="00123490">
      <w:pPr>
        <w:spacing w:after="0" w:line="240" w:lineRule="auto"/>
        <w:jc w:val="center"/>
        <w:rPr>
          <w:rFonts w:ascii="Times New Roman" w:eastAsia="Times New Roman" w:hAnsi="Times New Roman"/>
          <w:b/>
          <w:bCs/>
          <w:sz w:val="28"/>
          <w:szCs w:val="26"/>
          <w:lang w:eastAsia="ru-RU"/>
        </w:rPr>
      </w:pPr>
      <w:r w:rsidRPr="00123490">
        <w:rPr>
          <w:rFonts w:ascii="Times New Roman" w:eastAsia="Times New Roman" w:hAnsi="Times New Roman"/>
          <w:b/>
          <w:bCs/>
          <w:sz w:val="24"/>
          <w:szCs w:val="24"/>
          <w:lang w:eastAsia="ru-RU"/>
        </w:rPr>
        <w:t>и защите их прав в городе Мегионе</w:t>
      </w:r>
      <w:r w:rsidRPr="00123490">
        <w:rPr>
          <w:rFonts w:ascii="Times New Roman" w:eastAsia="Times New Roman" w:hAnsi="Times New Roman"/>
          <w:b/>
          <w:bCs/>
          <w:sz w:val="28"/>
          <w:szCs w:val="26"/>
          <w:lang w:eastAsia="ru-RU"/>
        </w:rPr>
        <w:t xml:space="preserve"> </w:t>
      </w:r>
    </w:p>
    <w:p w:rsidR="00123490" w:rsidRDefault="00123490" w:rsidP="00123490">
      <w:pPr>
        <w:keepNext/>
        <w:tabs>
          <w:tab w:val="left" w:pos="540"/>
        </w:tabs>
        <w:spacing w:after="0" w:line="240" w:lineRule="auto"/>
        <w:ind w:firstLine="567"/>
        <w:jc w:val="center"/>
        <w:outlineLvl w:val="0"/>
        <w:rPr>
          <w:rFonts w:ascii="Times New Roman" w:eastAsia="Times New Roman" w:hAnsi="Times New Roman"/>
          <w:b/>
          <w:bCs/>
          <w:sz w:val="26"/>
          <w:szCs w:val="26"/>
          <w:lang w:eastAsia="ru-RU"/>
        </w:rPr>
      </w:pPr>
    </w:p>
    <w:p w:rsidR="00ED74FA" w:rsidRPr="00123490" w:rsidRDefault="00ED74FA" w:rsidP="00123490">
      <w:pPr>
        <w:keepNext/>
        <w:tabs>
          <w:tab w:val="left" w:pos="540"/>
        </w:tabs>
        <w:spacing w:after="0" w:line="240" w:lineRule="auto"/>
        <w:ind w:firstLine="567"/>
        <w:jc w:val="center"/>
        <w:outlineLvl w:val="0"/>
        <w:rPr>
          <w:rFonts w:ascii="Times New Roman" w:eastAsia="Times New Roman" w:hAnsi="Times New Roman"/>
          <w:b/>
          <w:bCs/>
          <w:sz w:val="26"/>
          <w:szCs w:val="26"/>
          <w:lang w:eastAsia="ru-RU"/>
        </w:rPr>
      </w:pPr>
    </w:p>
    <w:p w:rsidR="00AD38EA" w:rsidRPr="00123490" w:rsidRDefault="00123490" w:rsidP="00123490">
      <w:pPr>
        <w:spacing w:after="0" w:line="240" w:lineRule="auto"/>
        <w:jc w:val="center"/>
        <w:rPr>
          <w:rFonts w:ascii="Times New Roman" w:eastAsia="Times New Roman" w:hAnsi="Times New Roman"/>
          <w:b/>
          <w:sz w:val="26"/>
          <w:szCs w:val="26"/>
          <w:lang w:eastAsia="ru-RU"/>
        </w:rPr>
      </w:pPr>
      <w:r w:rsidRPr="00123490">
        <w:rPr>
          <w:rFonts w:ascii="Times New Roman" w:eastAsia="Times New Roman" w:hAnsi="Times New Roman"/>
          <w:b/>
          <w:sz w:val="26"/>
          <w:szCs w:val="26"/>
          <w:lang w:eastAsia="ru-RU"/>
        </w:rPr>
        <w:t>ПОСТАНОВЛЕНИЕ</w:t>
      </w:r>
    </w:p>
    <w:p w:rsidR="00212D04" w:rsidRDefault="00212D04" w:rsidP="00AD38EA">
      <w:pPr>
        <w:spacing w:after="0" w:line="240" w:lineRule="auto"/>
        <w:jc w:val="both"/>
        <w:rPr>
          <w:rFonts w:ascii="Times New Roman" w:eastAsia="Times New Roman" w:hAnsi="Times New Roman"/>
          <w:b/>
          <w:sz w:val="24"/>
          <w:szCs w:val="20"/>
        </w:rPr>
      </w:pPr>
    </w:p>
    <w:p w:rsidR="00AD38EA" w:rsidRPr="000C03CD" w:rsidRDefault="00AD38EA" w:rsidP="00AD38EA">
      <w:pPr>
        <w:spacing w:after="0" w:line="240" w:lineRule="auto"/>
        <w:jc w:val="both"/>
        <w:rPr>
          <w:rFonts w:ascii="Times New Roman" w:eastAsia="Times New Roman" w:hAnsi="Times New Roman"/>
          <w:b/>
          <w:sz w:val="24"/>
          <w:szCs w:val="20"/>
        </w:rPr>
      </w:pPr>
      <w:r w:rsidRPr="000C03CD">
        <w:rPr>
          <w:rFonts w:ascii="Times New Roman" w:eastAsia="Times New Roman" w:hAnsi="Times New Roman"/>
          <w:b/>
          <w:sz w:val="24"/>
          <w:szCs w:val="20"/>
        </w:rPr>
        <w:t xml:space="preserve">от </w:t>
      </w:r>
      <w:r w:rsidR="00A86846">
        <w:rPr>
          <w:rFonts w:ascii="Times New Roman" w:eastAsia="Times New Roman" w:hAnsi="Times New Roman"/>
          <w:b/>
          <w:sz w:val="24"/>
          <w:szCs w:val="20"/>
        </w:rPr>
        <w:t>03</w:t>
      </w:r>
      <w:r w:rsidRPr="000C03CD">
        <w:rPr>
          <w:rFonts w:ascii="Times New Roman" w:eastAsia="Times New Roman" w:hAnsi="Times New Roman"/>
          <w:b/>
          <w:sz w:val="24"/>
          <w:szCs w:val="20"/>
        </w:rPr>
        <w:t xml:space="preserve"> </w:t>
      </w:r>
      <w:r w:rsidR="00A86846">
        <w:rPr>
          <w:rFonts w:ascii="Times New Roman" w:eastAsia="Times New Roman" w:hAnsi="Times New Roman"/>
          <w:b/>
          <w:sz w:val="24"/>
          <w:szCs w:val="20"/>
        </w:rPr>
        <w:t>июл</w:t>
      </w:r>
      <w:r w:rsidR="008E58F4" w:rsidRPr="000C03CD">
        <w:rPr>
          <w:rFonts w:ascii="Times New Roman" w:eastAsia="Times New Roman" w:hAnsi="Times New Roman"/>
          <w:b/>
          <w:sz w:val="24"/>
          <w:szCs w:val="20"/>
        </w:rPr>
        <w:t>я</w:t>
      </w:r>
      <w:r w:rsidR="000E781B">
        <w:rPr>
          <w:rFonts w:ascii="Times New Roman" w:eastAsia="Times New Roman" w:hAnsi="Times New Roman"/>
          <w:b/>
          <w:sz w:val="24"/>
          <w:szCs w:val="20"/>
        </w:rPr>
        <w:t xml:space="preserve"> 2020</w:t>
      </w:r>
      <w:r w:rsidRPr="000C03CD">
        <w:rPr>
          <w:rFonts w:ascii="Times New Roman" w:eastAsia="Times New Roman" w:hAnsi="Times New Roman"/>
          <w:b/>
          <w:sz w:val="24"/>
          <w:szCs w:val="20"/>
        </w:rPr>
        <w:t xml:space="preserve"> года        </w:t>
      </w:r>
      <w:r w:rsidRPr="000C03CD">
        <w:rPr>
          <w:rFonts w:ascii="Times New Roman" w:eastAsia="Times New Roman" w:hAnsi="Times New Roman"/>
          <w:b/>
          <w:sz w:val="24"/>
          <w:szCs w:val="20"/>
        </w:rPr>
        <w:tab/>
      </w:r>
      <w:r w:rsidRPr="000C03CD">
        <w:rPr>
          <w:rFonts w:ascii="Times New Roman" w:eastAsia="Times New Roman" w:hAnsi="Times New Roman"/>
          <w:b/>
          <w:sz w:val="24"/>
          <w:szCs w:val="20"/>
        </w:rPr>
        <w:tab/>
      </w:r>
      <w:r w:rsidR="008E58F4" w:rsidRPr="000C03CD">
        <w:rPr>
          <w:rFonts w:ascii="Times New Roman" w:eastAsia="Times New Roman" w:hAnsi="Times New Roman"/>
          <w:b/>
          <w:sz w:val="24"/>
          <w:szCs w:val="20"/>
        </w:rPr>
        <w:t xml:space="preserve">       </w:t>
      </w:r>
      <w:r w:rsidRPr="000C03CD">
        <w:rPr>
          <w:rFonts w:ascii="Times New Roman" w:eastAsia="Times New Roman" w:hAnsi="Times New Roman"/>
          <w:b/>
          <w:sz w:val="24"/>
          <w:szCs w:val="20"/>
        </w:rPr>
        <w:t xml:space="preserve">    </w:t>
      </w:r>
      <w:r w:rsidRPr="000C03CD">
        <w:rPr>
          <w:rFonts w:ascii="Times New Roman" w:eastAsia="Times New Roman" w:hAnsi="Times New Roman"/>
          <w:b/>
          <w:sz w:val="24"/>
          <w:szCs w:val="20"/>
        </w:rPr>
        <w:tab/>
      </w:r>
      <w:r w:rsidRPr="000C03CD">
        <w:rPr>
          <w:rFonts w:ascii="Times New Roman" w:eastAsia="Times New Roman" w:hAnsi="Times New Roman"/>
          <w:b/>
          <w:sz w:val="24"/>
          <w:szCs w:val="20"/>
        </w:rPr>
        <w:tab/>
      </w:r>
      <w:r w:rsidRPr="000C03CD">
        <w:rPr>
          <w:rFonts w:ascii="Times New Roman" w:eastAsia="Times New Roman" w:hAnsi="Times New Roman"/>
          <w:b/>
          <w:sz w:val="24"/>
          <w:szCs w:val="20"/>
        </w:rPr>
        <w:tab/>
        <w:t xml:space="preserve">     </w:t>
      </w:r>
      <w:r w:rsidR="00277A29" w:rsidRPr="000C03CD">
        <w:rPr>
          <w:rFonts w:ascii="Times New Roman" w:eastAsia="Times New Roman" w:hAnsi="Times New Roman"/>
          <w:b/>
          <w:sz w:val="24"/>
          <w:szCs w:val="20"/>
        </w:rPr>
        <w:t xml:space="preserve">                        </w:t>
      </w:r>
      <w:r w:rsidRPr="000C03CD">
        <w:rPr>
          <w:rFonts w:ascii="Times New Roman" w:eastAsia="Times New Roman" w:hAnsi="Times New Roman"/>
          <w:b/>
          <w:sz w:val="24"/>
          <w:szCs w:val="20"/>
        </w:rPr>
        <w:t xml:space="preserve">        </w:t>
      </w:r>
      <w:r w:rsidR="002871BC">
        <w:rPr>
          <w:rFonts w:ascii="Times New Roman" w:eastAsia="Times New Roman" w:hAnsi="Times New Roman"/>
          <w:b/>
          <w:sz w:val="24"/>
          <w:szCs w:val="20"/>
        </w:rPr>
        <w:t xml:space="preserve">           </w:t>
      </w:r>
      <w:r w:rsidRPr="000C03CD">
        <w:rPr>
          <w:rFonts w:ascii="Times New Roman" w:eastAsia="Times New Roman" w:hAnsi="Times New Roman"/>
          <w:b/>
          <w:sz w:val="24"/>
          <w:szCs w:val="20"/>
        </w:rPr>
        <w:t>№</w:t>
      </w:r>
      <w:r w:rsidR="000E781B">
        <w:rPr>
          <w:rFonts w:ascii="Times New Roman" w:eastAsia="Times New Roman" w:hAnsi="Times New Roman"/>
          <w:b/>
          <w:sz w:val="24"/>
          <w:szCs w:val="20"/>
        </w:rPr>
        <w:t xml:space="preserve"> </w:t>
      </w:r>
      <w:r w:rsidR="0055779F">
        <w:rPr>
          <w:rFonts w:ascii="Times New Roman" w:eastAsia="Times New Roman" w:hAnsi="Times New Roman"/>
          <w:b/>
          <w:sz w:val="24"/>
          <w:szCs w:val="20"/>
        </w:rPr>
        <w:t>42</w:t>
      </w:r>
      <w:r w:rsidRPr="000C03CD">
        <w:rPr>
          <w:rFonts w:ascii="Times New Roman" w:eastAsia="Times New Roman" w:hAnsi="Times New Roman"/>
          <w:b/>
          <w:sz w:val="24"/>
          <w:szCs w:val="20"/>
        </w:rPr>
        <w:t>-К</w:t>
      </w:r>
    </w:p>
    <w:p w:rsidR="00AD38EA" w:rsidRPr="000C03CD" w:rsidRDefault="00AD38EA" w:rsidP="00AD38EA">
      <w:pPr>
        <w:spacing w:after="0" w:line="240" w:lineRule="auto"/>
        <w:jc w:val="both"/>
        <w:rPr>
          <w:rFonts w:ascii="Times New Roman" w:eastAsia="Times New Roman" w:hAnsi="Times New Roman"/>
          <w:b/>
          <w:sz w:val="24"/>
          <w:szCs w:val="20"/>
          <w:lang w:eastAsia="ru-RU"/>
        </w:rPr>
      </w:pPr>
    </w:p>
    <w:p w:rsidR="00DD391C" w:rsidRPr="000C03CD" w:rsidRDefault="000E781B" w:rsidP="00DD391C">
      <w:pPr>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город Мегион, улица Садовая, 7, конференц-зал, 14 часов 15 минут (сведения об участниках заседания указаны в протоколе заседания Комиссии)</w:t>
      </w:r>
    </w:p>
    <w:p w:rsidR="00DD391C" w:rsidRDefault="00DD391C" w:rsidP="00DD391C">
      <w:pPr>
        <w:spacing w:after="0" w:line="240" w:lineRule="auto"/>
        <w:jc w:val="both"/>
        <w:rPr>
          <w:rFonts w:ascii="Times New Roman" w:hAnsi="Times New Roman"/>
          <w:sz w:val="24"/>
          <w:szCs w:val="24"/>
        </w:rPr>
      </w:pPr>
    </w:p>
    <w:p w:rsidR="008425BE" w:rsidRPr="001B4EC2" w:rsidRDefault="00A86846" w:rsidP="001B4EC2">
      <w:pPr>
        <w:spacing w:after="0" w:line="240" w:lineRule="auto"/>
        <w:jc w:val="both"/>
        <w:rPr>
          <w:rFonts w:ascii="Times New Roman" w:hAnsi="Times New Roman"/>
          <w:b/>
          <w:sz w:val="24"/>
          <w:szCs w:val="24"/>
        </w:rPr>
      </w:pPr>
      <w:r w:rsidRPr="00A86846">
        <w:rPr>
          <w:rFonts w:ascii="Times New Roman" w:hAnsi="Times New Roman"/>
          <w:b/>
          <w:sz w:val="24"/>
          <w:szCs w:val="24"/>
        </w:rPr>
        <w:t>О принимаемых мерах по профилактике суицидальных попыток среди несовершеннолетних</w:t>
      </w:r>
    </w:p>
    <w:p w:rsidR="001B4EC2" w:rsidRPr="000C03CD" w:rsidRDefault="001B4EC2" w:rsidP="00752A81">
      <w:pPr>
        <w:spacing w:after="0" w:line="240" w:lineRule="auto"/>
        <w:rPr>
          <w:rFonts w:ascii="Times New Roman" w:eastAsia="Times New Roman" w:hAnsi="Times New Roman"/>
          <w:b/>
          <w:sz w:val="24"/>
          <w:szCs w:val="24"/>
          <w:lang w:eastAsia="ru-RU"/>
        </w:rPr>
      </w:pPr>
    </w:p>
    <w:p w:rsidR="00DD391C" w:rsidRPr="00123490" w:rsidRDefault="00DD391C" w:rsidP="00A86846">
      <w:pPr>
        <w:spacing w:after="0" w:line="240" w:lineRule="auto"/>
        <w:ind w:firstLine="567"/>
        <w:jc w:val="both"/>
        <w:rPr>
          <w:rFonts w:ascii="Times New Roman" w:hAnsi="Times New Roman"/>
          <w:sz w:val="24"/>
          <w:szCs w:val="24"/>
        </w:rPr>
      </w:pPr>
      <w:r w:rsidRPr="008425BE">
        <w:rPr>
          <w:rFonts w:ascii="Times New Roman" w:eastAsia="Times New Roman" w:hAnsi="Times New Roman"/>
          <w:sz w:val="24"/>
          <w:szCs w:val="24"/>
          <w:lang w:eastAsia="ru-RU"/>
        </w:rPr>
        <w:t>Заслушав и обсудив информацию</w:t>
      </w:r>
      <w:r w:rsidRPr="008425BE">
        <w:rPr>
          <w:rFonts w:ascii="Times New Roman" w:eastAsia="Times New Roman" w:hAnsi="Times New Roman"/>
          <w:sz w:val="24"/>
          <w:szCs w:val="24"/>
        </w:rPr>
        <w:t xml:space="preserve"> </w:t>
      </w:r>
      <w:r w:rsidR="00A86846" w:rsidRPr="00A86846">
        <w:rPr>
          <w:rFonts w:ascii="Times New Roman" w:hAnsi="Times New Roman"/>
          <w:sz w:val="24"/>
          <w:szCs w:val="24"/>
        </w:rPr>
        <w:t>БУ ХМАО-Югры «Психоневрологическая больница имени Свято</w:t>
      </w:r>
      <w:r w:rsidR="00A86846">
        <w:rPr>
          <w:rFonts w:ascii="Times New Roman" w:hAnsi="Times New Roman"/>
          <w:sz w:val="24"/>
          <w:szCs w:val="24"/>
        </w:rPr>
        <w:t xml:space="preserve">й Преподобномученицы Елизаветы», </w:t>
      </w:r>
      <w:r w:rsidR="00A86846" w:rsidRPr="00A86846">
        <w:rPr>
          <w:rFonts w:ascii="Times New Roman" w:hAnsi="Times New Roman"/>
          <w:sz w:val="24"/>
          <w:szCs w:val="24"/>
        </w:rPr>
        <w:t xml:space="preserve">БУ ХМАО – Югры </w:t>
      </w:r>
      <w:r w:rsidR="00A86846">
        <w:rPr>
          <w:rFonts w:ascii="Times New Roman" w:hAnsi="Times New Roman"/>
          <w:sz w:val="24"/>
          <w:szCs w:val="24"/>
        </w:rPr>
        <w:t xml:space="preserve">«Мегионская городская больница», </w:t>
      </w:r>
      <w:r w:rsidR="00A86846" w:rsidRPr="00A86846">
        <w:rPr>
          <w:rFonts w:ascii="Times New Roman" w:hAnsi="Times New Roman"/>
          <w:sz w:val="24"/>
          <w:szCs w:val="24"/>
        </w:rPr>
        <w:t>БУ ХМАО – Югры «Мегионский комплексный центр социального обслуживания населения»</w:t>
      </w:r>
      <w:r w:rsidR="00A86846">
        <w:rPr>
          <w:rFonts w:ascii="Times New Roman" w:hAnsi="Times New Roman"/>
          <w:sz w:val="24"/>
          <w:szCs w:val="24"/>
        </w:rPr>
        <w:t>, д</w:t>
      </w:r>
      <w:r w:rsidR="00A86846" w:rsidRPr="00A86846">
        <w:rPr>
          <w:rFonts w:ascii="Times New Roman" w:hAnsi="Times New Roman"/>
          <w:sz w:val="24"/>
          <w:szCs w:val="24"/>
        </w:rPr>
        <w:t>епартамент</w:t>
      </w:r>
      <w:r w:rsidR="00A86846">
        <w:rPr>
          <w:rFonts w:ascii="Times New Roman" w:hAnsi="Times New Roman"/>
          <w:sz w:val="24"/>
          <w:szCs w:val="24"/>
        </w:rPr>
        <w:t>а</w:t>
      </w:r>
      <w:r w:rsidR="00A86846" w:rsidRPr="00A86846">
        <w:rPr>
          <w:rFonts w:ascii="Times New Roman" w:hAnsi="Times New Roman"/>
          <w:sz w:val="24"/>
          <w:szCs w:val="24"/>
        </w:rPr>
        <w:t xml:space="preserve"> образования и молодежной политики администрации г</w:t>
      </w:r>
      <w:r w:rsidR="00A86846">
        <w:rPr>
          <w:rFonts w:ascii="Times New Roman" w:hAnsi="Times New Roman"/>
          <w:sz w:val="24"/>
          <w:szCs w:val="24"/>
        </w:rPr>
        <w:t xml:space="preserve">. Мегиона, </w:t>
      </w:r>
      <w:r w:rsidR="00A86846" w:rsidRPr="00A86846">
        <w:rPr>
          <w:rFonts w:ascii="Times New Roman" w:hAnsi="Times New Roman"/>
          <w:sz w:val="24"/>
          <w:szCs w:val="24"/>
        </w:rPr>
        <w:t>КОУ «Мегионская школа для обучающихся с ограниченными возможностями здоровья»</w:t>
      </w:r>
      <w:r w:rsidR="00A86846">
        <w:rPr>
          <w:rFonts w:ascii="Times New Roman" w:hAnsi="Times New Roman"/>
          <w:sz w:val="24"/>
          <w:szCs w:val="24"/>
        </w:rPr>
        <w:t xml:space="preserve">, </w:t>
      </w:r>
      <w:r w:rsidR="00A86846" w:rsidRPr="00A86846">
        <w:rPr>
          <w:rFonts w:ascii="Times New Roman" w:hAnsi="Times New Roman"/>
          <w:sz w:val="24"/>
          <w:szCs w:val="24"/>
        </w:rPr>
        <w:t>БУ ПО ХМАО – Югры «Мегионский политехнический колледж»</w:t>
      </w:r>
      <w:r w:rsidR="001B4EC2" w:rsidRPr="001B4EC2">
        <w:rPr>
          <w:rFonts w:ascii="Times New Roman" w:eastAsia="Times New Roman" w:hAnsi="Times New Roman"/>
          <w:sz w:val="24"/>
          <w:szCs w:val="24"/>
          <w:lang w:eastAsia="ru-RU"/>
        </w:rPr>
        <w:t xml:space="preserve"> </w:t>
      </w:r>
      <w:r w:rsidR="00A86846">
        <w:rPr>
          <w:rFonts w:ascii="Times New Roman" w:hAnsi="Times New Roman"/>
          <w:sz w:val="24"/>
          <w:szCs w:val="24"/>
        </w:rPr>
        <w:t>о</w:t>
      </w:r>
      <w:r w:rsidR="00A86846" w:rsidRPr="00A86846">
        <w:rPr>
          <w:rFonts w:ascii="Times New Roman" w:hAnsi="Times New Roman"/>
          <w:sz w:val="24"/>
          <w:szCs w:val="24"/>
        </w:rPr>
        <w:t xml:space="preserve"> принимаемых мерах по профилактике суицидальных попыток среди несовершеннолетних</w:t>
      </w:r>
      <w:r w:rsidR="00067078" w:rsidRPr="00067078">
        <w:rPr>
          <w:rFonts w:ascii="Times New Roman" w:hAnsi="Times New Roman"/>
          <w:sz w:val="24"/>
          <w:szCs w:val="24"/>
        </w:rPr>
        <w:t>, в 1 полугодии 2020 года</w:t>
      </w:r>
      <w:r w:rsidR="008425BE">
        <w:rPr>
          <w:rFonts w:ascii="Times New Roman" w:hAnsi="Times New Roman"/>
          <w:sz w:val="24"/>
          <w:szCs w:val="24"/>
        </w:rPr>
        <w:t xml:space="preserve">, </w:t>
      </w:r>
      <w:r w:rsidRPr="00DD391C">
        <w:rPr>
          <w:rFonts w:ascii="Times New Roman" w:hAnsi="Times New Roman"/>
          <w:b/>
          <w:sz w:val="24"/>
          <w:szCs w:val="24"/>
        </w:rPr>
        <w:t>Комиссия установила:</w:t>
      </w:r>
    </w:p>
    <w:p w:rsidR="00A86846" w:rsidRDefault="00A86846" w:rsidP="00A86846">
      <w:pPr>
        <w:spacing w:after="0" w:line="240" w:lineRule="auto"/>
        <w:ind w:firstLine="567"/>
        <w:jc w:val="both"/>
        <w:rPr>
          <w:rFonts w:ascii="Times New Roman" w:eastAsia="Times New Roman" w:hAnsi="Times New Roman"/>
          <w:color w:val="000000"/>
          <w:sz w:val="24"/>
          <w:szCs w:val="24"/>
          <w:lang w:eastAsia="ru-RU"/>
        </w:rPr>
      </w:pPr>
      <w:r w:rsidRPr="00A86846">
        <w:rPr>
          <w:rFonts w:ascii="Times New Roman" w:eastAsia="Times New Roman" w:hAnsi="Times New Roman"/>
          <w:color w:val="000000"/>
          <w:sz w:val="24"/>
          <w:szCs w:val="24"/>
          <w:lang w:eastAsia="ru-RU"/>
        </w:rPr>
        <w:t>Все дети, совершившие суицидальные попытки, при направлении в учреждение, осматриваются детским психиатром. При необходимости они получают амбулаторное лечение или направляются на стационарное лечение в БУ ХМАО-Югры «Сургутская клиническая психоневрологическая больница».</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 xml:space="preserve">За 1 полугодие 2019 года </w:t>
      </w:r>
      <w:r>
        <w:rPr>
          <w:rFonts w:ascii="Times New Roman" w:eastAsia="Times New Roman" w:hAnsi="Times New Roman"/>
          <w:sz w:val="24"/>
          <w:szCs w:val="24"/>
          <w:lang w:eastAsia="ru-RU"/>
        </w:rPr>
        <w:t xml:space="preserve">и АППГ </w:t>
      </w:r>
      <w:r w:rsidRPr="00A86846">
        <w:rPr>
          <w:rFonts w:ascii="Times New Roman" w:eastAsia="Times New Roman" w:hAnsi="Times New Roman"/>
          <w:sz w:val="24"/>
          <w:szCs w:val="24"/>
          <w:lang w:eastAsia="ru-RU"/>
        </w:rPr>
        <w:t xml:space="preserve">суицидальных случаев в </w:t>
      </w:r>
      <w:r w:rsidRPr="00A86846">
        <w:rPr>
          <w:rFonts w:ascii="Times New Roman" w:hAnsi="Times New Roman"/>
          <w:sz w:val="24"/>
          <w:szCs w:val="24"/>
        </w:rPr>
        <w:t>БУ ХМАО-Югры «Психоневрологическая больница имени Свято</w:t>
      </w:r>
      <w:r>
        <w:rPr>
          <w:rFonts w:ascii="Times New Roman" w:hAnsi="Times New Roman"/>
          <w:sz w:val="24"/>
          <w:szCs w:val="24"/>
        </w:rPr>
        <w:t xml:space="preserve">й Преподобномученицы Елизаветы» </w:t>
      </w:r>
      <w:r w:rsidRPr="00A86846">
        <w:rPr>
          <w:rFonts w:ascii="Times New Roman" w:eastAsia="Times New Roman" w:hAnsi="Times New Roman"/>
          <w:sz w:val="24"/>
          <w:szCs w:val="24"/>
          <w:lang w:eastAsia="ru-RU"/>
        </w:rPr>
        <w:t>не зарегистрировано.</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Специалистами БУ ХМАО-Югры «Психоневрологическая больница имени Святой Преподобномученицы Елизаветы» проводятся лекции в образовательных организациях города, направленные на предупреждение агрессивного, аутоагрессивного и деструктивного поведения</w:t>
      </w:r>
      <w:r>
        <w:rPr>
          <w:rFonts w:ascii="Times New Roman" w:eastAsia="Times New Roman" w:hAnsi="Times New Roman"/>
          <w:sz w:val="24"/>
          <w:szCs w:val="24"/>
          <w:lang w:eastAsia="ru-RU"/>
        </w:rPr>
        <w:t xml:space="preserve">; </w:t>
      </w:r>
      <w:r w:rsidRPr="00A86846">
        <w:rPr>
          <w:rFonts w:ascii="Times New Roman" w:eastAsia="Times New Roman" w:hAnsi="Times New Roman"/>
          <w:sz w:val="24"/>
          <w:szCs w:val="24"/>
          <w:lang w:eastAsia="ru-RU"/>
        </w:rPr>
        <w:t xml:space="preserve">на информационных стендах имеются номера окружного и федерального телефонов доверия для детей и подростков. Распространяются памятки по выявлению и подозрению на суицидальный настрой ребенка. </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 xml:space="preserve">В 1 полугодии 2020 года специалистом учреждения по запросу образовательных организаций проведено 9 лекций среди несовершеннолетних и их родителей по профилактике суицидального поведения у детей (охват 952 детей). </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Проводится еженедельный мониторинг суицидальных явлений среди несовершеннолетних, с ежемесячными отчетами.</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Круглосуточно работает «Телефон доверия» для оказания экстренной психологической помощи.</w:t>
      </w:r>
      <w:r w:rsidRPr="00A86846">
        <w:rPr>
          <w:rFonts w:ascii="Times New Roman" w:eastAsia="Times New Roman" w:hAnsi="Times New Roman"/>
          <w:color w:val="000000"/>
          <w:sz w:val="24"/>
          <w:szCs w:val="24"/>
          <w:lang w:eastAsia="ru-RU"/>
        </w:rPr>
        <w:t xml:space="preserve"> За истекший период 2020 </w:t>
      </w:r>
      <w:r w:rsidRPr="00A86846">
        <w:rPr>
          <w:rFonts w:ascii="Times New Roman" w:eastAsia="Times New Roman" w:hAnsi="Times New Roman"/>
          <w:sz w:val="24"/>
          <w:szCs w:val="24"/>
          <w:lang w:eastAsia="ru-RU"/>
        </w:rPr>
        <w:t>года звонков от несовершеннолетних не было (АППГ – 0)</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 xml:space="preserve">С 2013 года в учреждении работает антикризисный кабинет в составе психотерапевта, медицинского психолога и врача-психиатра. </w:t>
      </w:r>
      <w:r w:rsidRPr="00A86846">
        <w:rPr>
          <w:rFonts w:ascii="Times New Roman" w:eastAsia="Times New Roman" w:hAnsi="Times New Roman"/>
          <w:color w:val="000000"/>
          <w:sz w:val="24"/>
          <w:szCs w:val="24"/>
          <w:lang w:eastAsia="ru-RU"/>
        </w:rPr>
        <w:t xml:space="preserve">Организовано консультирование детей и подростков, оказавшихся в трудной жизненной ситуации, родителей по вопросам </w:t>
      </w:r>
      <w:r w:rsidRPr="00A86846">
        <w:rPr>
          <w:rFonts w:ascii="Times New Roman" w:eastAsia="Times New Roman" w:hAnsi="Times New Roman"/>
          <w:color w:val="000000"/>
          <w:sz w:val="24"/>
          <w:szCs w:val="24"/>
          <w:lang w:eastAsia="ru-RU"/>
        </w:rPr>
        <w:lastRenderedPageBreak/>
        <w:t>психического здоровья и воспитания детей; проводятся психотерапевтические занятия для детей и подростков, содействующих личностному росту, стрессоустойчивости; проводятся тренинги для родителей, имеющих детей с различными отклонениями в поведении.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294"/>
      </w:tblGrid>
      <w:tr w:rsidR="00A86846" w:rsidRPr="00A86846" w:rsidTr="00085181">
        <w:tc>
          <w:tcPr>
            <w:tcW w:w="5062"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Лекции – 5 (АППГ – 8)</w:t>
            </w:r>
          </w:p>
        </w:tc>
        <w:tc>
          <w:tcPr>
            <w:tcW w:w="4294"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Тренинги – 4 (АППГ – 5)</w:t>
            </w:r>
          </w:p>
        </w:tc>
      </w:tr>
      <w:tr w:rsidR="00A86846" w:rsidRPr="00A86846" w:rsidTr="00085181">
        <w:tc>
          <w:tcPr>
            <w:tcW w:w="5062"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Количество - 750</w:t>
            </w:r>
          </w:p>
        </w:tc>
        <w:tc>
          <w:tcPr>
            <w:tcW w:w="4294"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Количество - 202</w:t>
            </w:r>
          </w:p>
        </w:tc>
      </w:tr>
      <w:tr w:rsidR="00A86846" w:rsidRPr="00A86846" w:rsidTr="00085181">
        <w:tc>
          <w:tcPr>
            <w:tcW w:w="5062"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АППГ - 1200</w:t>
            </w:r>
          </w:p>
        </w:tc>
        <w:tc>
          <w:tcPr>
            <w:tcW w:w="4294" w:type="dxa"/>
            <w:tcBorders>
              <w:top w:val="single" w:sz="4" w:space="0" w:color="auto"/>
              <w:left w:val="single" w:sz="4" w:space="0" w:color="auto"/>
              <w:bottom w:val="single" w:sz="4" w:space="0" w:color="auto"/>
              <w:right w:val="single" w:sz="4" w:space="0" w:color="auto"/>
            </w:tcBorders>
            <w:hideMark/>
          </w:tcPr>
          <w:p w:rsidR="00A86846" w:rsidRPr="00A86846" w:rsidRDefault="00A86846" w:rsidP="00A86846">
            <w:pPr>
              <w:spacing w:after="0" w:line="240" w:lineRule="auto"/>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АППГ - 387</w:t>
            </w:r>
          </w:p>
        </w:tc>
      </w:tr>
    </w:tbl>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 xml:space="preserve">На основании приказа Департамента здравоохранения ХМАО-Югры № 235 от 30.05.2013 с 2013 года «Об организации диспансерного наблюдения и прохождения несовершеннолетними медицинских осмотров в учреждениях здравоохранения Ханты-Мансийского автономного округа – Югры» в состав  комиссии по проведению медицинских осмотров включен детский психиатр, что способствует выявлению детей из группы риска,  раннему выявлению  депрессивных и суицидальных состояний у детей и подростков и проведения с ними соответствующей работы. </w:t>
      </w:r>
    </w:p>
    <w:p w:rsidR="00A86846" w:rsidRPr="00A86846" w:rsidRDefault="00A86846" w:rsidP="00A86846">
      <w:pPr>
        <w:spacing w:after="0" w:line="240" w:lineRule="auto"/>
        <w:ind w:firstLine="567"/>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В 1 полугодии 2020 года в связи с пандемией по коронавирусу профилактические осмотры в образовательных учреждениях не проводились.</w:t>
      </w:r>
    </w:p>
    <w:p w:rsidR="00A86846" w:rsidRPr="003160F3" w:rsidRDefault="00A86846" w:rsidP="00A86846">
      <w:pPr>
        <w:spacing w:after="0" w:line="240" w:lineRule="auto"/>
        <w:ind w:firstLine="567"/>
        <w:jc w:val="both"/>
        <w:rPr>
          <w:rFonts w:ascii="Times New Roman" w:eastAsia="Times New Roman" w:hAnsi="Times New Roman"/>
          <w:color w:val="000000"/>
          <w:sz w:val="24"/>
          <w:szCs w:val="24"/>
          <w:lang w:eastAsia="ru-RU"/>
        </w:rPr>
      </w:pPr>
      <w:r w:rsidRPr="00A86846">
        <w:rPr>
          <w:rFonts w:ascii="Times New Roman" w:eastAsia="Times New Roman" w:hAnsi="Times New Roman"/>
          <w:sz w:val="24"/>
          <w:szCs w:val="24"/>
          <w:lang w:eastAsia="ru-RU"/>
        </w:rPr>
        <w:t xml:space="preserve"> На официальном сайте БУ ХМАО-Югры «Психоневрологическая больница имени Святой Преподобномученицы Елизаветы» ежеквартально публикуются информационные материалы по профилактике суицидального поведения у несовершеннолетних: </w:t>
      </w:r>
      <w:r w:rsidRPr="00A86846">
        <w:rPr>
          <w:rFonts w:ascii="Times New Roman" w:eastAsia="Times New Roman" w:hAnsi="Times New Roman"/>
          <w:color w:val="000000"/>
          <w:sz w:val="24"/>
          <w:szCs w:val="24"/>
          <w:lang w:eastAsia="ru-RU"/>
        </w:rPr>
        <w:t xml:space="preserve">Пропаганда здорового образа жизни — одно из главных направлений гигиенического обучения и </w:t>
      </w:r>
      <w:r w:rsidRPr="003160F3">
        <w:rPr>
          <w:rFonts w:ascii="Times New Roman" w:eastAsia="Times New Roman" w:hAnsi="Times New Roman"/>
          <w:color w:val="000000"/>
          <w:sz w:val="24"/>
          <w:szCs w:val="24"/>
          <w:lang w:eastAsia="ru-RU"/>
        </w:rPr>
        <w:t xml:space="preserve">воспитания подрастающего поколения — </w:t>
      </w:r>
      <w:hyperlink r:id="rId9" w:history="1">
        <w:r w:rsidRPr="003160F3">
          <w:rPr>
            <w:rFonts w:ascii="Times New Roman" w:eastAsia="Times New Roman" w:hAnsi="Times New Roman"/>
            <w:color w:val="000000"/>
            <w:sz w:val="24"/>
            <w:szCs w:val="24"/>
            <w:lang w:eastAsia="ru-RU"/>
          </w:rPr>
          <w:t>http://megion-pnb.ru/info/novosti-i-stati/stati/671/</w:t>
        </w:r>
      </w:hyperlink>
      <w:r w:rsidRPr="003160F3">
        <w:rPr>
          <w:rFonts w:ascii="Times New Roman" w:eastAsia="Times New Roman" w:hAnsi="Times New Roman"/>
          <w:color w:val="000000"/>
          <w:sz w:val="24"/>
          <w:szCs w:val="24"/>
          <w:lang w:eastAsia="ru-RU"/>
        </w:rPr>
        <w:t xml:space="preserve">; Рекомендации для родителей при поддержке детей во время карантина и самоизоляции — http://megion-pnb.ru/info/novosti-i-stati/stati/677/, а так же, детский врач-психиатр нашего учреждения, рассказывает, как поддержать детей в период пандемии — </w:t>
      </w:r>
      <w:hyperlink r:id="rId10" w:history="1">
        <w:r w:rsidRPr="003160F3">
          <w:rPr>
            <w:rFonts w:ascii="Times New Roman" w:eastAsia="Times New Roman" w:hAnsi="Times New Roman"/>
            <w:color w:val="000000"/>
            <w:sz w:val="24"/>
            <w:szCs w:val="24"/>
            <w:lang w:eastAsia="ru-RU"/>
          </w:rPr>
          <w:t>http://megion-pnb.ru/info/novosti-i-stati/novosti/684/</w:t>
        </w:r>
      </w:hyperlink>
      <w:r w:rsidRPr="003160F3">
        <w:rPr>
          <w:rFonts w:ascii="Times New Roman" w:eastAsia="Times New Roman" w:hAnsi="Times New Roman"/>
          <w:color w:val="000000"/>
          <w:sz w:val="24"/>
          <w:szCs w:val="24"/>
          <w:lang w:eastAsia="ru-RU"/>
        </w:rPr>
        <w:t xml:space="preserve">; Саморегуляция во время пандемии — </w:t>
      </w:r>
      <w:hyperlink r:id="rId11" w:history="1">
        <w:r w:rsidRPr="003160F3">
          <w:rPr>
            <w:rFonts w:ascii="Times New Roman" w:eastAsia="Times New Roman" w:hAnsi="Times New Roman"/>
            <w:color w:val="000000"/>
            <w:sz w:val="24"/>
            <w:szCs w:val="24"/>
            <w:lang w:eastAsia="ru-RU"/>
          </w:rPr>
          <w:t>http://megion-pnb.ru/info/novosti-i-stati/novosti/681/</w:t>
        </w:r>
      </w:hyperlink>
      <w:r w:rsidRPr="003160F3">
        <w:rPr>
          <w:rFonts w:ascii="Times New Roman" w:eastAsia="Times New Roman" w:hAnsi="Times New Roman"/>
          <w:color w:val="000000"/>
          <w:sz w:val="24"/>
          <w:szCs w:val="24"/>
          <w:lang w:eastAsia="ru-RU"/>
        </w:rPr>
        <w:t xml:space="preserve">; Самоизоляция как стрессовая ситуация — </w:t>
      </w:r>
      <w:hyperlink r:id="rId12" w:history="1">
        <w:r w:rsidRPr="003160F3">
          <w:rPr>
            <w:rFonts w:ascii="Times New Roman" w:eastAsia="Times New Roman" w:hAnsi="Times New Roman"/>
            <w:color w:val="000000"/>
            <w:sz w:val="24"/>
            <w:szCs w:val="24"/>
            <w:lang w:eastAsia="ru-RU"/>
          </w:rPr>
          <w:t>http://megion-pnb.ru/info/novosti-i-stati/novosti/686/</w:t>
        </w:r>
      </w:hyperlink>
      <w:r w:rsidRPr="003160F3">
        <w:rPr>
          <w:rFonts w:ascii="Times New Roman" w:eastAsia="Times New Roman" w:hAnsi="Times New Roman"/>
          <w:color w:val="000000"/>
          <w:sz w:val="24"/>
          <w:szCs w:val="24"/>
          <w:lang w:eastAsia="ru-RU"/>
        </w:rPr>
        <w:t>; Как сохранить психическое здоровье в период самоизоляции — http://megion-pnb.ru/info/novosti-i-stati/novosti/691/.</w:t>
      </w:r>
    </w:p>
    <w:p w:rsidR="00A86846" w:rsidRPr="00A86846" w:rsidRDefault="00A86846" w:rsidP="00DB2A96">
      <w:pPr>
        <w:tabs>
          <w:tab w:val="left" w:pos="851"/>
        </w:tabs>
        <w:spacing w:after="0" w:line="240" w:lineRule="auto"/>
        <w:ind w:firstLine="567"/>
        <w:contextualSpacing/>
        <w:jc w:val="both"/>
        <w:rPr>
          <w:rFonts w:ascii="Times New Roman" w:hAnsi="Times New Roman"/>
          <w:sz w:val="24"/>
          <w:szCs w:val="24"/>
        </w:rPr>
      </w:pPr>
      <w:r w:rsidRPr="00A86846">
        <w:rPr>
          <w:rFonts w:ascii="Times New Roman" w:hAnsi="Times New Roman"/>
          <w:sz w:val="24"/>
          <w:szCs w:val="24"/>
        </w:rPr>
        <w:t xml:space="preserve">Специалистами БУ ХМАО – Югры </w:t>
      </w:r>
      <w:r>
        <w:rPr>
          <w:rFonts w:ascii="Times New Roman" w:hAnsi="Times New Roman"/>
          <w:sz w:val="24"/>
          <w:szCs w:val="24"/>
        </w:rPr>
        <w:t>«Мегионская городская больница» 03.02.</w:t>
      </w:r>
      <w:r w:rsidRPr="00A86846">
        <w:rPr>
          <w:rFonts w:ascii="Times New Roman" w:hAnsi="Times New Roman"/>
          <w:sz w:val="24"/>
          <w:szCs w:val="24"/>
        </w:rPr>
        <w:t>2020 г. на базе городской поликлиники проведено программное обучение волонтеров «Знать, чтобы жить!».</w:t>
      </w:r>
      <w:r w:rsidR="00DB2A96">
        <w:rPr>
          <w:rFonts w:ascii="Times New Roman" w:hAnsi="Times New Roman"/>
          <w:sz w:val="24"/>
          <w:szCs w:val="24"/>
        </w:rPr>
        <w:t xml:space="preserve"> </w:t>
      </w:r>
      <w:r w:rsidRPr="00A86846">
        <w:rPr>
          <w:rFonts w:ascii="Times New Roman" w:hAnsi="Times New Roman"/>
          <w:sz w:val="24"/>
          <w:szCs w:val="24"/>
        </w:rPr>
        <w:t xml:space="preserve">16 и 19 марта </w:t>
      </w:r>
      <w:r w:rsidR="00DB2A96">
        <w:rPr>
          <w:rFonts w:ascii="Times New Roman" w:hAnsi="Times New Roman"/>
          <w:sz w:val="24"/>
          <w:szCs w:val="24"/>
        </w:rPr>
        <w:t xml:space="preserve">2020 г. </w:t>
      </w:r>
      <w:r w:rsidRPr="00A86846">
        <w:rPr>
          <w:rFonts w:ascii="Times New Roman" w:hAnsi="Times New Roman"/>
          <w:sz w:val="24"/>
          <w:szCs w:val="24"/>
        </w:rPr>
        <w:t xml:space="preserve">психологом проведено 5 занятий с педагогами МАОУ </w:t>
      </w:r>
      <w:r>
        <w:rPr>
          <w:rFonts w:ascii="Times New Roman" w:hAnsi="Times New Roman"/>
          <w:sz w:val="24"/>
          <w:szCs w:val="24"/>
        </w:rPr>
        <w:t>«</w:t>
      </w:r>
      <w:r w:rsidRPr="00A86846">
        <w:rPr>
          <w:rFonts w:ascii="Times New Roman" w:hAnsi="Times New Roman"/>
          <w:sz w:val="24"/>
          <w:szCs w:val="24"/>
        </w:rPr>
        <w:t>СОШ №9</w:t>
      </w:r>
      <w:r>
        <w:rPr>
          <w:rFonts w:ascii="Times New Roman" w:hAnsi="Times New Roman"/>
          <w:sz w:val="24"/>
          <w:szCs w:val="24"/>
        </w:rPr>
        <w:t>»</w:t>
      </w:r>
      <w:r w:rsidRPr="00A86846">
        <w:rPr>
          <w:rFonts w:ascii="Times New Roman" w:hAnsi="Times New Roman"/>
          <w:sz w:val="24"/>
          <w:szCs w:val="24"/>
        </w:rPr>
        <w:t xml:space="preserve"> по вопросам профилактики суицида (143 человека).</w:t>
      </w:r>
    </w:p>
    <w:p w:rsidR="00A86846" w:rsidRPr="00A86846" w:rsidRDefault="00A86846" w:rsidP="00A86846">
      <w:pPr>
        <w:tabs>
          <w:tab w:val="left" w:pos="851"/>
        </w:tabs>
        <w:spacing w:after="0" w:line="240" w:lineRule="auto"/>
        <w:ind w:firstLine="567"/>
        <w:jc w:val="both"/>
        <w:rPr>
          <w:rFonts w:ascii="Times New Roman" w:hAnsi="Times New Roman"/>
          <w:sz w:val="24"/>
          <w:szCs w:val="24"/>
          <w:lang w:eastAsia="ru-RU"/>
        </w:rPr>
      </w:pPr>
      <w:r w:rsidRPr="00A86846">
        <w:rPr>
          <w:rFonts w:ascii="Times New Roman" w:hAnsi="Times New Roman"/>
          <w:sz w:val="24"/>
          <w:szCs w:val="24"/>
          <w:lang w:eastAsia="ru-RU"/>
        </w:rPr>
        <w:t xml:space="preserve">Организовано ежеквартальное размещение в СМИ публикаций, по профилактике суицидальных попыток среди несовершеннолетних. </w:t>
      </w:r>
    </w:p>
    <w:p w:rsidR="00A86846" w:rsidRPr="00A86846" w:rsidRDefault="00A86846" w:rsidP="00DB2A96">
      <w:pPr>
        <w:tabs>
          <w:tab w:val="left" w:pos="851"/>
        </w:tabs>
        <w:spacing w:after="0" w:line="240" w:lineRule="auto"/>
        <w:ind w:firstLine="567"/>
        <w:contextualSpacing/>
        <w:jc w:val="both"/>
        <w:rPr>
          <w:rFonts w:ascii="Times New Roman" w:hAnsi="Times New Roman"/>
          <w:bCs/>
          <w:color w:val="000000" w:themeColor="text1"/>
          <w:spacing w:val="-4"/>
          <w:sz w:val="24"/>
          <w:szCs w:val="24"/>
        </w:rPr>
      </w:pPr>
      <w:r w:rsidRPr="00A86846">
        <w:rPr>
          <w:rFonts w:ascii="Times New Roman" w:hAnsi="Times New Roman"/>
          <w:color w:val="000000" w:themeColor="text1"/>
          <w:sz w:val="24"/>
          <w:szCs w:val="24"/>
          <w:lang w:eastAsia="ru-RU"/>
        </w:rPr>
        <w:t>1.</w:t>
      </w:r>
      <w:r w:rsidRPr="00A86846">
        <w:rPr>
          <w:rFonts w:ascii="Times New Roman" w:hAnsi="Times New Roman"/>
          <w:bCs/>
          <w:color w:val="000000" w:themeColor="text1"/>
          <w:spacing w:val="-4"/>
          <w:sz w:val="24"/>
          <w:szCs w:val="24"/>
        </w:rPr>
        <w:t xml:space="preserve"> Информация в официальной группе профилактического отделения детской поликлиники «Жемчужинка здоровья» в социальной сети «В контакте» </w:t>
      </w:r>
      <w:hyperlink r:id="rId13" w:history="1">
        <w:r w:rsidR="00DB2A96" w:rsidRPr="003160F3">
          <w:rPr>
            <w:rStyle w:val="af0"/>
            <w:rFonts w:ascii="Times New Roman" w:hAnsi="Times New Roman"/>
            <w:bCs/>
            <w:color w:val="000000" w:themeColor="text1"/>
            <w:spacing w:val="-4"/>
            <w:sz w:val="24"/>
            <w:szCs w:val="24"/>
            <w:u w:val="none"/>
          </w:rPr>
          <w:t>https://vk.com/club190037712</w:t>
        </w:r>
      </w:hyperlink>
      <w:r w:rsidRPr="003160F3">
        <w:rPr>
          <w:rFonts w:ascii="Times New Roman" w:hAnsi="Times New Roman"/>
          <w:bCs/>
          <w:color w:val="000000" w:themeColor="text1"/>
          <w:spacing w:val="-4"/>
          <w:sz w:val="24"/>
          <w:szCs w:val="24"/>
        </w:rPr>
        <w:t>:</w:t>
      </w:r>
      <w:r w:rsidR="00DB2A96" w:rsidRPr="003160F3">
        <w:rPr>
          <w:rFonts w:ascii="Times New Roman" w:hAnsi="Times New Roman"/>
          <w:bCs/>
          <w:color w:val="000000" w:themeColor="text1"/>
          <w:spacing w:val="-4"/>
          <w:sz w:val="24"/>
          <w:szCs w:val="24"/>
        </w:rPr>
        <w:t xml:space="preserve"> </w:t>
      </w:r>
      <w:r w:rsidRPr="003160F3">
        <w:rPr>
          <w:rFonts w:ascii="Times New Roman" w:hAnsi="Times New Roman"/>
          <w:sz w:val="24"/>
          <w:szCs w:val="24"/>
        </w:rPr>
        <w:t>Публикация о воспитании детей. 16.01.2020</w:t>
      </w:r>
      <w:r w:rsidR="00DB2A96" w:rsidRPr="003160F3">
        <w:rPr>
          <w:rFonts w:ascii="Times New Roman" w:hAnsi="Times New Roman"/>
          <w:bCs/>
          <w:color w:val="000000" w:themeColor="text1"/>
          <w:spacing w:val="-4"/>
          <w:sz w:val="24"/>
          <w:szCs w:val="24"/>
        </w:rPr>
        <w:t xml:space="preserve">; </w:t>
      </w:r>
      <w:r w:rsidRPr="003160F3">
        <w:rPr>
          <w:rFonts w:ascii="Times New Roman" w:hAnsi="Times New Roman"/>
          <w:sz w:val="24"/>
          <w:szCs w:val="24"/>
        </w:rPr>
        <w:t>20 мудрых</w:t>
      </w:r>
      <w:r w:rsidRPr="00A86846">
        <w:rPr>
          <w:rFonts w:ascii="Times New Roman" w:hAnsi="Times New Roman"/>
          <w:sz w:val="24"/>
          <w:szCs w:val="24"/>
        </w:rPr>
        <w:t xml:space="preserve"> высказываний Михаила Лобковского о воспитании детей. 19.01.2020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Публикация о воспитании детей. Контроль слов. 28.01.2020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Информация о «личном пространстве ребенка». Профилактика сексуального домогательства, физического и психологического насилия. 19.02.2020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Информация о службах экстренной детской помощи, о центрах социальной помощи» Мегиона и Нижневартовска. 28.02.2020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Информация о психическом здоровье подростка. 17.03.2020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Информация о простых правилах хорошего самочувствия. 03.04.2020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Правило «трех минут». Советы по воспитанию детей. 05.04.2020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Видеоролик «Откуда у детей берутся комплексы?». 08.04.2020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Публикация: Дети-зеркало родительских проблем. 16.04.2020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Информация-статья о детском телефоне доверии, об отношениях- как справиться с разлукой, находясь в самоизоляции. 24.04.2020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5 рекомендаций для подростков по повышению самооценки от психологов Детского телефона доверия. 27.04.2020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С</w:t>
      </w:r>
      <w:r w:rsidR="00DB2A96">
        <w:rPr>
          <w:rFonts w:ascii="Times New Roman" w:hAnsi="Times New Roman"/>
          <w:sz w:val="24"/>
          <w:szCs w:val="24"/>
        </w:rPr>
        <w:t xml:space="preserve">татья: Суицидам-нет! 06.05.2020; </w:t>
      </w:r>
      <w:r w:rsidRPr="00A86846">
        <w:rPr>
          <w:rFonts w:ascii="Times New Roman" w:hAnsi="Times New Roman"/>
          <w:sz w:val="24"/>
          <w:szCs w:val="24"/>
        </w:rPr>
        <w:t>Информация о детском телефоне доверия. 11.05.2020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Памятка «Созависимость и жёсткая Любовь» 02.06.2020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Публикация</w:t>
      </w:r>
      <w:r w:rsidR="00DB2A96">
        <w:rPr>
          <w:rFonts w:ascii="Times New Roman" w:hAnsi="Times New Roman"/>
          <w:sz w:val="24"/>
          <w:szCs w:val="24"/>
        </w:rPr>
        <w:t xml:space="preserve"> </w:t>
      </w:r>
      <w:r w:rsidRPr="00A86846">
        <w:rPr>
          <w:rFonts w:ascii="Times New Roman" w:hAnsi="Times New Roman"/>
          <w:sz w:val="24"/>
          <w:szCs w:val="24"/>
        </w:rPr>
        <w:t>- Как оставаться психически устойчивым и не впадать в депрессию? 12.06.2020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Публикация</w:t>
      </w:r>
      <w:r w:rsidR="00DB2A96">
        <w:rPr>
          <w:rFonts w:ascii="Times New Roman" w:hAnsi="Times New Roman"/>
          <w:sz w:val="24"/>
          <w:szCs w:val="24"/>
        </w:rPr>
        <w:t xml:space="preserve"> </w:t>
      </w:r>
      <w:r w:rsidRPr="00A86846">
        <w:rPr>
          <w:rFonts w:ascii="Times New Roman" w:hAnsi="Times New Roman"/>
          <w:sz w:val="24"/>
          <w:szCs w:val="24"/>
        </w:rPr>
        <w:t>- Часто и вы испытываете стресс? Профилактика стресса. 15.06.2020</w:t>
      </w:r>
      <w:r w:rsidR="00DB2A96">
        <w:rPr>
          <w:rFonts w:ascii="Times New Roman" w:hAnsi="Times New Roman"/>
          <w:bCs/>
          <w:color w:val="000000" w:themeColor="text1"/>
          <w:spacing w:val="-4"/>
          <w:sz w:val="24"/>
          <w:szCs w:val="24"/>
        </w:rPr>
        <w:t xml:space="preserve">; </w:t>
      </w:r>
      <w:r w:rsidRPr="00A86846">
        <w:rPr>
          <w:rFonts w:ascii="Times New Roman" w:hAnsi="Times New Roman"/>
          <w:sz w:val="24"/>
          <w:szCs w:val="24"/>
        </w:rPr>
        <w:t xml:space="preserve">Информация о </w:t>
      </w:r>
      <w:r w:rsidRPr="00A86846">
        <w:rPr>
          <w:rFonts w:ascii="Times New Roman" w:hAnsi="Times New Roman"/>
          <w:sz w:val="24"/>
          <w:szCs w:val="24"/>
        </w:rPr>
        <w:lastRenderedPageBreak/>
        <w:t>фильмах, помогающих сделать дружеские отношения более крепкими и близкими. 20.06.2020</w:t>
      </w:r>
      <w:r w:rsidR="00DB2A96">
        <w:rPr>
          <w:rFonts w:ascii="Times New Roman" w:hAnsi="Times New Roman"/>
          <w:sz w:val="24"/>
          <w:szCs w:val="24"/>
        </w:rPr>
        <w:t>.</w:t>
      </w:r>
    </w:p>
    <w:p w:rsidR="00A86846" w:rsidRPr="00A86846" w:rsidRDefault="00A86846" w:rsidP="00DB2A96">
      <w:pPr>
        <w:tabs>
          <w:tab w:val="left" w:pos="851"/>
        </w:tabs>
        <w:spacing w:after="0" w:line="240" w:lineRule="auto"/>
        <w:ind w:firstLine="567"/>
        <w:jc w:val="both"/>
        <w:rPr>
          <w:rFonts w:ascii="Times New Roman" w:hAnsi="Times New Roman"/>
          <w:color w:val="000000" w:themeColor="text1"/>
          <w:sz w:val="24"/>
          <w:szCs w:val="24"/>
        </w:rPr>
      </w:pPr>
      <w:r w:rsidRPr="00A86846">
        <w:rPr>
          <w:rFonts w:ascii="Times New Roman" w:hAnsi="Times New Roman"/>
          <w:color w:val="000000" w:themeColor="text1"/>
          <w:sz w:val="24"/>
          <w:szCs w:val="24"/>
        </w:rPr>
        <w:t xml:space="preserve">2. Информация в официальной группе БУ «Мегионская городская больница» в </w:t>
      </w:r>
      <w:r w:rsidRPr="003160F3">
        <w:rPr>
          <w:rFonts w:ascii="Times New Roman" w:hAnsi="Times New Roman"/>
          <w:color w:val="000000" w:themeColor="text1"/>
          <w:sz w:val="24"/>
          <w:szCs w:val="24"/>
        </w:rPr>
        <w:t xml:space="preserve">социальной сети «Вконтакте» </w:t>
      </w:r>
      <w:hyperlink r:id="rId14" w:history="1">
        <w:r w:rsidRPr="003160F3">
          <w:rPr>
            <w:rFonts w:ascii="Times New Roman" w:hAnsi="Times New Roman"/>
            <w:color w:val="000000" w:themeColor="text1"/>
            <w:sz w:val="24"/>
            <w:szCs w:val="24"/>
          </w:rPr>
          <w:t>https://vk.com/megionmed1</w:t>
        </w:r>
      </w:hyperlink>
      <w:r w:rsidRPr="003160F3">
        <w:rPr>
          <w:rFonts w:ascii="Times New Roman" w:hAnsi="Times New Roman"/>
          <w:color w:val="000000" w:themeColor="text1"/>
          <w:sz w:val="24"/>
          <w:szCs w:val="24"/>
        </w:rPr>
        <w:t>:</w:t>
      </w:r>
      <w:r w:rsidR="00DB2A96" w:rsidRPr="003160F3">
        <w:rPr>
          <w:rFonts w:ascii="Times New Roman" w:hAnsi="Times New Roman"/>
          <w:color w:val="000000" w:themeColor="text1"/>
          <w:sz w:val="24"/>
          <w:szCs w:val="24"/>
        </w:rPr>
        <w:t xml:space="preserve"> </w:t>
      </w:r>
      <w:r w:rsidRPr="003160F3">
        <w:rPr>
          <w:rFonts w:ascii="Times New Roman" w:hAnsi="Times New Roman"/>
          <w:sz w:val="24"/>
          <w:szCs w:val="24"/>
        </w:rPr>
        <w:t>Памятки для родителей по</w:t>
      </w:r>
      <w:r w:rsidRPr="00A86846">
        <w:rPr>
          <w:rFonts w:ascii="Times New Roman" w:hAnsi="Times New Roman"/>
          <w:sz w:val="24"/>
          <w:szCs w:val="24"/>
        </w:rPr>
        <w:t xml:space="preserve"> профилактике суицида. 06.05.2020</w:t>
      </w:r>
      <w:r w:rsidR="00DB2A96">
        <w:rPr>
          <w:rFonts w:ascii="Times New Roman" w:hAnsi="Times New Roman"/>
          <w:color w:val="000000" w:themeColor="text1"/>
          <w:sz w:val="24"/>
          <w:szCs w:val="24"/>
        </w:rPr>
        <w:t xml:space="preserve">, </w:t>
      </w:r>
      <w:r w:rsidRPr="00A86846">
        <w:rPr>
          <w:rFonts w:ascii="Times New Roman" w:hAnsi="Times New Roman"/>
          <w:sz w:val="24"/>
          <w:szCs w:val="24"/>
        </w:rPr>
        <w:t>Анкетирование: довольны ли Вы своей жизнью? 07.05.2020</w:t>
      </w:r>
      <w:r w:rsidR="00DB2A96">
        <w:rPr>
          <w:rFonts w:ascii="Times New Roman" w:hAnsi="Times New Roman"/>
          <w:color w:val="000000" w:themeColor="text1"/>
          <w:sz w:val="24"/>
          <w:szCs w:val="24"/>
        </w:rPr>
        <w:t xml:space="preserve">, </w:t>
      </w:r>
      <w:r w:rsidRPr="00A86846">
        <w:rPr>
          <w:rFonts w:ascii="Times New Roman" w:hAnsi="Times New Roman"/>
          <w:sz w:val="24"/>
          <w:szCs w:val="24"/>
        </w:rPr>
        <w:t>Памятка: Созависимость и жёсткая Любовь. 13.05.2020</w:t>
      </w:r>
      <w:r w:rsidR="00DB2A96">
        <w:rPr>
          <w:rFonts w:ascii="Times New Roman" w:hAnsi="Times New Roman"/>
          <w:sz w:val="24"/>
          <w:szCs w:val="24"/>
        </w:rPr>
        <w:t>.</w:t>
      </w:r>
    </w:p>
    <w:p w:rsidR="00A86846" w:rsidRPr="00A86846" w:rsidRDefault="00A86846" w:rsidP="00DB2A96">
      <w:pPr>
        <w:tabs>
          <w:tab w:val="left" w:pos="851"/>
        </w:tabs>
        <w:spacing w:after="0" w:line="240" w:lineRule="auto"/>
        <w:ind w:firstLine="567"/>
        <w:contextualSpacing/>
        <w:jc w:val="both"/>
        <w:rPr>
          <w:rFonts w:ascii="Times New Roman" w:eastAsia="Times New Roman" w:hAnsi="Times New Roman"/>
          <w:sz w:val="24"/>
          <w:szCs w:val="24"/>
          <w:lang w:eastAsia="ru-RU"/>
        </w:rPr>
      </w:pPr>
      <w:r w:rsidRPr="00A86846">
        <w:rPr>
          <w:rFonts w:ascii="Times New Roman" w:eastAsia="Times New Roman" w:hAnsi="Times New Roman"/>
          <w:sz w:val="24"/>
          <w:szCs w:val="24"/>
          <w:lang w:eastAsia="ru-RU"/>
        </w:rPr>
        <w:t>Организованы информационные уголки (детская больница и образовательные учреждения города).</w:t>
      </w:r>
      <w:r w:rsidR="00DB2A96">
        <w:rPr>
          <w:rFonts w:ascii="Times New Roman" w:eastAsia="Times New Roman" w:hAnsi="Times New Roman"/>
          <w:sz w:val="24"/>
          <w:szCs w:val="24"/>
          <w:lang w:eastAsia="ru-RU"/>
        </w:rPr>
        <w:t xml:space="preserve"> </w:t>
      </w:r>
      <w:r w:rsidRPr="00A86846">
        <w:rPr>
          <w:rFonts w:ascii="Times New Roman" w:eastAsia="Times New Roman" w:hAnsi="Times New Roman"/>
          <w:sz w:val="24"/>
          <w:szCs w:val="24"/>
          <w:lang w:eastAsia="ru-RU"/>
        </w:rPr>
        <w:t>Распространено печатной продукции: памятка – «Депрессия: Давай поговорим» -100 шт.</w:t>
      </w:r>
    </w:p>
    <w:p w:rsidR="00DB2A96" w:rsidRPr="00DB2A96" w:rsidRDefault="00DB2A96" w:rsidP="00DB2A96">
      <w:pPr>
        <w:spacing w:after="0" w:line="240" w:lineRule="auto"/>
        <w:ind w:firstLine="567"/>
        <w:jc w:val="both"/>
        <w:rPr>
          <w:rFonts w:ascii="Times New Roman" w:eastAsia="Times New Roman" w:hAnsi="Times New Roman"/>
          <w:color w:val="FF0000"/>
          <w:sz w:val="24"/>
          <w:szCs w:val="24"/>
          <w:lang w:eastAsia="ru-RU"/>
        </w:rPr>
      </w:pPr>
      <w:r w:rsidRPr="00DB2A96">
        <w:rPr>
          <w:rFonts w:ascii="Times New Roman" w:eastAsia="Times New Roman" w:hAnsi="Times New Roman"/>
          <w:sz w:val="24"/>
          <w:szCs w:val="24"/>
          <w:lang w:eastAsia="ru-RU"/>
        </w:rPr>
        <w:t xml:space="preserve">В 1 полугодии 2020 года согласно плану мероприятий БУ ХМАО – Югры «Мегионский комплексный центр социального обслуживания населения» по профилактике суицидального поведения среди детей и подростков, находящихся на социальном обслуживании в учреждении охвачено 267 несовершеннолетних (АППГ – 131 несовершеннолетний). </w:t>
      </w:r>
    </w:p>
    <w:p w:rsidR="00DB2A96" w:rsidRPr="00DB2A96" w:rsidRDefault="00DB2A96" w:rsidP="00DB2A96">
      <w:pPr>
        <w:spacing w:after="0" w:line="240" w:lineRule="auto"/>
        <w:ind w:firstLine="567"/>
        <w:jc w:val="both"/>
        <w:rPr>
          <w:rFonts w:ascii="Times New Roman" w:eastAsia="Times New Roman" w:hAnsi="Times New Roman"/>
          <w:sz w:val="24"/>
          <w:szCs w:val="24"/>
          <w:lang w:eastAsia="ru-RU"/>
        </w:rPr>
      </w:pPr>
      <w:r w:rsidRPr="00DB2A96">
        <w:rPr>
          <w:rFonts w:ascii="Times New Roman" w:eastAsia="Times New Roman" w:hAnsi="Times New Roman"/>
          <w:sz w:val="24"/>
          <w:szCs w:val="24"/>
          <w:lang w:eastAsia="ru-RU"/>
        </w:rPr>
        <w:t xml:space="preserve">Реализация плана по профилактике суицидального поведения среди детей и подростков осуществляется через совместную работу психологов, специалистов по работе с семьей, воспитателей и медицинских работников учреждения. </w:t>
      </w:r>
    </w:p>
    <w:p w:rsidR="00DB2A96" w:rsidRPr="00DB2A96" w:rsidRDefault="00DB2A96" w:rsidP="00DB2A96">
      <w:pPr>
        <w:spacing w:after="0" w:line="240" w:lineRule="auto"/>
        <w:ind w:firstLine="567"/>
        <w:jc w:val="both"/>
        <w:rPr>
          <w:rFonts w:ascii="Times New Roman" w:eastAsia="Times New Roman" w:hAnsi="Times New Roman"/>
          <w:sz w:val="24"/>
          <w:szCs w:val="24"/>
          <w:lang w:eastAsia="ru-RU"/>
        </w:rPr>
      </w:pPr>
      <w:r w:rsidRPr="00DB2A96">
        <w:rPr>
          <w:rFonts w:ascii="Times New Roman" w:eastAsia="Times New Roman" w:hAnsi="Times New Roman"/>
          <w:sz w:val="24"/>
          <w:szCs w:val="24"/>
          <w:lang w:eastAsia="ru-RU"/>
        </w:rPr>
        <w:t>Работа по профилактике суицидальных проявлений среди несовершеннолетних получателей социальных услуг осуществляется по следующим направлениям:</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проведение психологической диагностики, с использованием методик, направленных на исследование аутоагрессивных тенденций и факторов, формирующих суицидальные намерения, выявление несовершеннолетних, склонных к суицидальному поведению;</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ведение банка данных несовершеннолетних, включенных в «группу риска», на основании полученных результатов диагностического обследования;</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взаимодействие с медицинскими учреждениями города;</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организация и проведение мероприятий профилактической, а при необходимости коррекционной направленности, согласно плану индивидуальной работы с несовершеннолетним;</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рассмотрение результатов и мониторинга эффективности проводимой работы на медико-психолого-педагогическом консилиуме учреждения, корректировка, при необходимости, планов работы с несовершеннолетними.</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xml:space="preserve"> С целью предупреждения кризисных состояний и коррекции психологического неблагополучия несовершеннолетних реализуются практические занятия с элементами тренинга, ориентированные на знакомство детей со своими психологическими особенностями, сильными и слабыми сторонами, способами их коррекции, способами снятия тревожности, развитие коммуникативных навыков и пр. Значительное внимание уделяется оказанию индивидуальной психологической помощи и поддержки, наблюдению за несовершеннолетними с целью своевременного выявления ситуаций психологического дискомфорта, личностного или межличностного конфликта, способствующих усугублению трудной жизненной ситуации, и при необходимости оказания социально-психологической помощи.</w:t>
      </w:r>
    </w:p>
    <w:p w:rsidR="00DB2A96" w:rsidRPr="00DB2A96" w:rsidRDefault="00DB2A96" w:rsidP="00DB2A96">
      <w:pPr>
        <w:spacing w:after="0" w:line="240" w:lineRule="auto"/>
        <w:ind w:firstLine="567"/>
        <w:jc w:val="both"/>
        <w:rPr>
          <w:rFonts w:ascii="Times New Roman" w:eastAsia="Times New Roman" w:hAnsi="Times New Roman"/>
          <w:sz w:val="24"/>
          <w:szCs w:val="24"/>
          <w:lang w:eastAsia="ru-RU"/>
        </w:rPr>
      </w:pPr>
      <w:r w:rsidRPr="00DB2A96">
        <w:rPr>
          <w:rFonts w:ascii="Times New Roman" w:eastAsia="Times New Roman" w:hAnsi="Times New Roman"/>
          <w:sz w:val="24"/>
          <w:szCs w:val="24"/>
          <w:lang w:eastAsia="ru-RU"/>
        </w:rPr>
        <w:t>В рамках профилактических мероприятий осуществляется:</w:t>
      </w:r>
    </w:p>
    <w:p w:rsidR="00DB2A96" w:rsidRPr="00DB2A96" w:rsidRDefault="00DB2A96" w:rsidP="00DB2A96">
      <w:pPr>
        <w:spacing w:after="0" w:line="240" w:lineRule="auto"/>
        <w:ind w:firstLine="567"/>
        <w:jc w:val="both"/>
        <w:rPr>
          <w:rFonts w:ascii="Times New Roman" w:eastAsia="Times New Roman" w:hAnsi="Times New Roman"/>
          <w:color w:val="FF0000"/>
          <w:sz w:val="24"/>
          <w:szCs w:val="24"/>
          <w:lang w:eastAsia="ru-RU"/>
        </w:rPr>
      </w:pPr>
      <w:r w:rsidRPr="00DB2A96">
        <w:rPr>
          <w:rFonts w:ascii="Times New Roman" w:eastAsia="Times New Roman" w:hAnsi="Times New Roman"/>
          <w:sz w:val="24"/>
          <w:szCs w:val="24"/>
          <w:lang w:eastAsia="ru-RU"/>
        </w:rPr>
        <w:t xml:space="preserve">- разработка и распространение среди родителей несовершеннолетних памяток и информационных буклетов: «Причины и мотивы суицидального поведения детей и подростков»; «Как уберечь ребенка от рокового шага?»; «Признаки депрессии у подростков. Факторы суицидального риска», «Жизнь ребенка - наша забота», «Знать! Чтобы не допустить!», «Что делать родителям, когда ребенок ушел из дома», «Безопасность детей превыше всего», «Безопасность ребенка дома», «Жестокое обращение с ребенком. Что это такое?», «Безопасность ребенка в Интернете», «Памятка родителям по профилактике детского и подросткового суицида», «Опасности виртуального мира», </w:t>
      </w:r>
      <w:r w:rsidRPr="00DB2A96">
        <w:rPr>
          <w:rFonts w:ascii="Times New Roman" w:eastAsia="Times New Roman" w:hAnsi="Times New Roman"/>
          <w:sz w:val="24"/>
          <w:szCs w:val="24"/>
          <w:lang w:eastAsia="ru-RU"/>
        </w:rPr>
        <w:lastRenderedPageBreak/>
        <w:t>«Детский телефон доверия», всего распространено 3341 шт., охвачено 257 родителей несовершеннолетних (АППГ 246 родителей);</w:t>
      </w:r>
      <w:r w:rsidRPr="00DB2A96">
        <w:rPr>
          <w:rFonts w:ascii="Times New Roman" w:eastAsia="Times New Roman" w:hAnsi="Times New Roman"/>
          <w:color w:val="FF0000"/>
          <w:sz w:val="24"/>
          <w:szCs w:val="24"/>
          <w:lang w:eastAsia="ru-RU"/>
        </w:rPr>
        <w:t xml:space="preserve"> </w:t>
      </w:r>
    </w:p>
    <w:p w:rsidR="00DB2A96" w:rsidRPr="00DB2A96" w:rsidRDefault="00DB2A96" w:rsidP="00DB2A96">
      <w:pPr>
        <w:spacing w:after="0" w:line="240" w:lineRule="auto"/>
        <w:ind w:firstLine="567"/>
        <w:jc w:val="both"/>
        <w:rPr>
          <w:rFonts w:ascii="Times New Roman" w:eastAsia="Times New Roman" w:hAnsi="Times New Roman"/>
          <w:sz w:val="24"/>
          <w:szCs w:val="24"/>
          <w:lang w:eastAsia="ru-RU"/>
        </w:rPr>
      </w:pPr>
      <w:r w:rsidRPr="00DB2A96">
        <w:rPr>
          <w:rFonts w:ascii="Times New Roman" w:eastAsia="Times New Roman" w:hAnsi="Times New Roman"/>
          <w:sz w:val="24"/>
          <w:szCs w:val="24"/>
          <w:lang w:eastAsia="ru-RU"/>
        </w:rPr>
        <w:t>- консультирование родителей несовершеннолетних на темы: «Все начинается с семьи», «Защита прав несовершеннолетних», «Профилактика безнадзорности и защита прав несовершеннолетних», «Предупреждение семейного неблагополучия», «Социальное сиротство», «Жестокое обращение с детьми», «Обязанности родителей по воспитанию несовершеннолетних детей». Охвачено – 257 родителей (АППГ - 246 родителей);</w:t>
      </w:r>
    </w:p>
    <w:p w:rsidR="00DB2A96" w:rsidRPr="00DB2A96" w:rsidRDefault="00DB2A96" w:rsidP="00DB2A96">
      <w:pPr>
        <w:spacing w:after="0" w:line="240" w:lineRule="auto"/>
        <w:ind w:firstLine="567"/>
        <w:jc w:val="both"/>
        <w:rPr>
          <w:rFonts w:ascii="Times New Roman" w:hAnsi="Times New Roman"/>
          <w:color w:val="FF0000"/>
          <w:sz w:val="24"/>
          <w:szCs w:val="24"/>
        </w:rPr>
      </w:pPr>
      <w:r w:rsidRPr="00DB2A96">
        <w:rPr>
          <w:rFonts w:ascii="Times New Roman" w:hAnsi="Times New Roman"/>
          <w:sz w:val="24"/>
          <w:szCs w:val="24"/>
        </w:rPr>
        <w:t xml:space="preserve">- индивидуальные беседы с несовершеннолетними по результатам психологической диагностики, охвачено 207 несовершеннолетних (АППГ – 195 несовершеннолетних); </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xml:space="preserve">- тестирование несовершеннолетних на комфортность проживания в семье и выявление психотравмирующих факторов (признаков жестокого обращения и суицидального риска). Охвачено </w:t>
      </w:r>
      <w:r w:rsidR="000C0B22">
        <w:rPr>
          <w:rFonts w:ascii="Times New Roman" w:hAnsi="Times New Roman"/>
          <w:sz w:val="24"/>
          <w:szCs w:val="24"/>
        </w:rPr>
        <w:t>146 несовершеннолетних (АППГ –</w:t>
      </w:r>
      <w:r w:rsidRPr="00DB2A96">
        <w:rPr>
          <w:rFonts w:ascii="Times New Roman" w:hAnsi="Times New Roman"/>
          <w:sz w:val="24"/>
          <w:szCs w:val="24"/>
        </w:rPr>
        <w:t xml:space="preserve"> 133 несовершеннолетних);</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xml:space="preserve">- практические занятия с элементами тренинга для несовершеннолетних по программам «Дорога в жизнь», «Управляй своим стрессом», «А если это любовь…», «Волшебная страна»: Охвачено 267 несовершеннолетних (АППГ 30 несовершеннолетних); </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оформлены стенды с доступной детям информацией: «Психологическая помощь. Телефон доверия» (о получении анонимной психологической и практической помощи детям и подросткам);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«Если чувствуешь себя одиноким…» (о получении психологической и практической помощи детям и подросткам), «</w:t>
      </w:r>
      <w:r w:rsidRPr="00DB2A96">
        <w:rPr>
          <w:rFonts w:ascii="Times New Roman" w:hAnsi="Times New Roman"/>
          <w:sz w:val="24"/>
          <w:szCs w:val="24"/>
          <w:lang w:val="en-US"/>
        </w:rPr>
        <w:t>PRO</w:t>
      </w:r>
      <w:r w:rsidRPr="00DB2A96">
        <w:rPr>
          <w:rFonts w:ascii="Times New Roman" w:hAnsi="Times New Roman"/>
          <w:sz w:val="24"/>
          <w:szCs w:val="24"/>
        </w:rPr>
        <w:t>-</w:t>
      </w:r>
      <w:r w:rsidRPr="00DB2A96">
        <w:rPr>
          <w:rFonts w:ascii="Times New Roman" w:hAnsi="Times New Roman"/>
          <w:sz w:val="24"/>
          <w:szCs w:val="24"/>
          <w:lang w:val="en-US"/>
        </w:rPr>
        <w:t>Lif</w:t>
      </w:r>
      <w:r w:rsidRPr="00DB2A96">
        <w:rPr>
          <w:rFonts w:ascii="Times New Roman" w:hAnsi="Times New Roman"/>
          <w:sz w:val="24"/>
          <w:szCs w:val="24"/>
        </w:rPr>
        <w:t>е» пропагандирующих ценность человеческой жизни.</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На официальном сайте учреждения размещена информация:</w:t>
      </w:r>
    </w:p>
    <w:p w:rsidR="00DB2A96" w:rsidRPr="00DB2A96" w:rsidRDefault="00DB2A96" w:rsidP="00DB2A96">
      <w:pPr>
        <w:spacing w:after="0" w:line="240" w:lineRule="auto"/>
        <w:ind w:firstLine="567"/>
        <w:jc w:val="both"/>
        <w:rPr>
          <w:rFonts w:ascii="Times New Roman" w:hAnsi="Times New Roman"/>
          <w:sz w:val="24"/>
          <w:szCs w:val="24"/>
        </w:rPr>
      </w:pPr>
      <w:r w:rsidRPr="00DB2A96">
        <w:rPr>
          <w:rFonts w:ascii="Times New Roman" w:hAnsi="Times New Roman"/>
          <w:sz w:val="24"/>
          <w:szCs w:val="24"/>
        </w:rPr>
        <w:t>- баннер «Детский телефон доверия» на главной странице;</w:t>
      </w:r>
    </w:p>
    <w:p w:rsidR="00DB2A96" w:rsidRPr="00DB2A96" w:rsidRDefault="00DB2A96" w:rsidP="00DB2A96">
      <w:pPr>
        <w:spacing w:after="0" w:line="240" w:lineRule="auto"/>
        <w:ind w:firstLine="567"/>
        <w:jc w:val="both"/>
        <w:rPr>
          <w:rFonts w:ascii="Times New Roman" w:hAnsi="Times New Roman"/>
          <w:color w:val="000000" w:themeColor="text1"/>
          <w:sz w:val="24"/>
          <w:szCs w:val="24"/>
        </w:rPr>
      </w:pPr>
      <w:r w:rsidRPr="00DB2A96">
        <w:rPr>
          <w:rFonts w:ascii="Times New Roman" w:hAnsi="Times New Roman"/>
          <w:sz w:val="24"/>
          <w:szCs w:val="24"/>
        </w:rPr>
        <w:t xml:space="preserve">- в разделе «Новости»: 08.06.2020 «На детском телефоне доверия каникул не бывает» </w:t>
      </w:r>
      <w:hyperlink r:id="rId15" w:history="1">
        <w:r w:rsidRPr="00DB2A96">
          <w:rPr>
            <w:rFonts w:ascii="Times New Roman" w:hAnsi="Times New Roman"/>
            <w:color w:val="000000" w:themeColor="text1"/>
            <w:sz w:val="24"/>
            <w:szCs w:val="24"/>
          </w:rPr>
          <w:t>http://gar86.tmweb.ru/about/news/na-detskom-telefone-doveriya-kanikul-ne-byvaet/</w:t>
        </w:r>
      </w:hyperlink>
      <w:r w:rsidRPr="00DB2A96">
        <w:rPr>
          <w:rFonts w:ascii="Times New Roman" w:hAnsi="Times New Roman"/>
          <w:color w:val="000000" w:themeColor="text1"/>
          <w:sz w:val="24"/>
          <w:szCs w:val="24"/>
        </w:rPr>
        <w:t xml:space="preserve">; 22.05.2020 «Химическая зависимость. Осторожно – сниффинг» </w:t>
      </w:r>
      <w:hyperlink r:id="rId16" w:history="1">
        <w:r w:rsidRPr="00DB2A96">
          <w:rPr>
            <w:rFonts w:ascii="Times New Roman" w:hAnsi="Times New Roman"/>
            <w:color w:val="000000" w:themeColor="text1"/>
            <w:sz w:val="24"/>
            <w:szCs w:val="24"/>
          </w:rPr>
          <w:t>http://gar86.tmweb.ru/about/news/khimicheskaya-zavisimost-ostorozhno-sniffing/</w:t>
        </w:r>
      </w:hyperlink>
      <w:r w:rsidRPr="00DB2A96">
        <w:rPr>
          <w:rFonts w:ascii="Times New Roman" w:hAnsi="Times New Roman"/>
          <w:color w:val="000000" w:themeColor="text1"/>
          <w:sz w:val="24"/>
          <w:szCs w:val="24"/>
        </w:rPr>
        <w:t xml:space="preserve">; 14.05.2020 «17 мая Международный день детского телефона доверия» </w:t>
      </w:r>
      <w:hyperlink r:id="rId17" w:history="1">
        <w:r w:rsidRPr="00DB2A96">
          <w:rPr>
            <w:rFonts w:ascii="Times New Roman" w:hAnsi="Times New Roman"/>
            <w:color w:val="000000" w:themeColor="text1"/>
            <w:sz w:val="24"/>
            <w:szCs w:val="24"/>
          </w:rPr>
          <w:t>http://gar86.tmweb.ru/about/news/17-maya-mezhdunarodnyy-den-detskogo-telefona-dover%2B/</w:t>
        </w:r>
      </w:hyperlink>
      <w:r w:rsidRPr="00DB2A96">
        <w:rPr>
          <w:rFonts w:ascii="Times New Roman" w:hAnsi="Times New Roman"/>
          <w:color w:val="000000" w:themeColor="text1"/>
          <w:sz w:val="24"/>
          <w:szCs w:val="24"/>
        </w:rPr>
        <w:t xml:space="preserve">; 02.04.2020 «Единая социально-психологическая служба «Телефон доверия» </w:t>
      </w:r>
      <w:hyperlink r:id="rId18" w:history="1">
        <w:r w:rsidRPr="00DB2A96">
          <w:rPr>
            <w:rFonts w:ascii="Times New Roman" w:hAnsi="Times New Roman"/>
            <w:color w:val="000000" w:themeColor="text1"/>
            <w:sz w:val="24"/>
            <w:szCs w:val="24"/>
          </w:rPr>
          <w:t>http://gar86.tmweb.ru/about/news/edinaya-sotsialno-psikhologicheskaya-sluzhba-telef/</w:t>
        </w:r>
      </w:hyperlink>
      <w:r w:rsidRPr="00DB2A96">
        <w:rPr>
          <w:rFonts w:ascii="Times New Roman" w:hAnsi="Times New Roman"/>
          <w:color w:val="000000" w:themeColor="text1"/>
          <w:sz w:val="24"/>
          <w:szCs w:val="24"/>
        </w:rPr>
        <w:t xml:space="preserve">; 31.03.2020 «О функционировании службы «Экстренная детская помощь» </w:t>
      </w:r>
      <w:hyperlink r:id="rId19" w:history="1">
        <w:r w:rsidRPr="00DB2A96">
          <w:rPr>
            <w:rFonts w:ascii="Times New Roman" w:hAnsi="Times New Roman"/>
            <w:color w:val="000000" w:themeColor="text1"/>
            <w:sz w:val="24"/>
            <w:szCs w:val="24"/>
          </w:rPr>
          <w:t>http://gar86.tmweb.ru/about/news/o-funktsionirovanii-sluzhby-ekstrennaya-detskaya-p%2B%2B/</w:t>
        </w:r>
      </w:hyperlink>
      <w:r w:rsidRPr="00DB2A96">
        <w:rPr>
          <w:rFonts w:ascii="Times New Roman" w:hAnsi="Times New Roman"/>
          <w:color w:val="000000" w:themeColor="text1"/>
          <w:sz w:val="24"/>
          <w:szCs w:val="24"/>
        </w:rPr>
        <w:t xml:space="preserve">; 19.03.2020 «Десятилетие детского телефона доверия» </w:t>
      </w:r>
      <w:hyperlink r:id="rId20" w:history="1">
        <w:r w:rsidRPr="00DB2A96">
          <w:rPr>
            <w:rFonts w:ascii="Times New Roman" w:hAnsi="Times New Roman"/>
            <w:color w:val="000000" w:themeColor="text1"/>
            <w:sz w:val="24"/>
            <w:szCs w:val="24"/>
          </w:rPr>
          <w:t>http://gar86.tmweb.ru/about/news/detskiy-telefon-doveriya/</w:t>
        </w:r>
      </w:hyperlink>
      <w:r w:rsidRPr="00DB2A96">
        <w:rPr>
          <w:rFonts w:ascii="Times New Roman" w:hAnsi="Times New Roman"/>
          <w:color w:val="000000" w:themeColor="text1"/>
          <w:sz w:val="24"/>
          <w:szCs w:val="24"/>
        </w:rPr>
        <w:t xml:space="preserve">; 12.02.2020 «Детский телефон доверия проводит акцию «Опять двойка!?» </w:t>
      </w:r>
      <w:hyperlink r:id="rId21" w:history="1">
        <w:r w:rsidRPr="00DB2A96">
          <w:rPr>
            <w:rFonts w:ascii="Times New Roman" w:hAnsi="Times New Roman"/>
            <w:color w:val="000000" w:themeColor="text1"/>
            <w:sz w:val="24"/>
            <w:szCs w:val="24"/>
          </w:rPr>
          <w:t>http://gar86.tmweb.ru/about/news/detskiy-telefon-doveriya-s-edinym-obshcherossiyski/</w:t>
        </w:r>
      </w:hyperlink>
      <w:r w:rsidRPr="00DB2A96">
        <w:rPr>
          <w:rFonts w:ascii="Times New Roman" w:hAnsi="Times New Roman"/>
          <w:color w:val="000000" w:themeColor="text1"/>
          <w:sz w:val="24"/>
          <w:szCs w:val="24"/>
        </w:rPr>
        <w:t>.</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целью профилактики суицидальных попыток среди несовершеннолетних департамент образования и молодёжной</w:t>
      </w:r>
      <w:r>
        <w:rPr>
          <w:rFonts w:ascii="Times New Roman" w:hAnsi="Times New Roman"/>
          <w:sz w:val="24"/>
          <w:szCs w:val="24"/>
        </w:rPr>
        <w:t xml:space="preserve"> политики администрации г. Мегиона</w:t>
      </w:r>
      <w:r w:rsidRPr="000C0B22">
        <w:rPr>
          <w:rFonts w:ascii="Times New Roman" w:hAnsi="Times New Roman"/>
          <w:sz w:val="24"/>
          <w:szCs w:val="24"/>
        </w:rPr>
        <w:t xml:space="preserve">: утвердил межведомственный План мероприятий по профилактике суицидального поведения несовершеннолетних на 2019-2020 учебный год (приказ от 16.07.2019 №388, план согласован с главным врачом БУ ХМАО-Югры «Психоневрологическая больница имени Святой Преподобномученицы Елизаветы», с руководителем Лангепасского межрайонного СУ СК России по ХМАО-Югре); издал приказ от 18.05.2020 №252 «Об обеспечении психолого-педагогической поддержке обучающихся в период проведения государственной итоговой аттестации в 2020 году»; проводит мониторинг работы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(осуществляется на основании приказа </w:t>
      </w:r>
      <w:r w:rsidRPr="000C0B22">
        <w:rPr>
          <w:rFonts w:ascii="Times New Roman" w:hAnsi="Times New Roman"/>
          <w:sz w:val="24"/>
          <w:szCs w:val="24"/>
        </w:rPr>
        <w:lastRenderedPageBreak/>
        <w:t>Департамента от 20.07.2018 №593-О «О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рамках исполнения мероприятий по профилактике суицидального поведения несовершеннолетних в 1 полугодии 2020 года специалистами общеобразовательных организаций проведена профилактическая работа с несовершеннолетними, включающая в себя следующие мероприятия: 148 (АППГ–130) индивидуальных профилактических бесед; 342 (АППГ-493) групповых профилактических бесед (классные часы, общешкольные родительские собрания, встречи с сотрудниками правоохранительных органов) с 6408 (АППГ–8432) несовершеннолетними, из них: 15 (АППГ–9) с привлечением сотрудников учреждения здравоохранения, охват 1743 (АППГ–964) несовершеннолетних; 6 (АППГ–5) с привлечением сотрудников органов системы профилактики, охват 1080 (АППГ–1847) несовершеннолетних; проведение психодиагностики с 989 (АППГ–1819) обучающимися; 79 (АППГ–242) психокоррекционных занятий; консультации с 133 (АППГ-272)  несовершеннолетними; тренинги с 26 (АППГ–527) обучающимися; 255 (АППГ–113) мероприятий, с 2600 (АППГ–8096) обучающимися.</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Ведется профилактическая работа с родителями, включающая в себя следующие мероприятия: 90 (АППГ–110) индивидуальных профилактических бесед; 120 (АППГ–237) групповых профилактических бесед (классные часы, общешкольные родительские собрания, встречи с сотрудниками правоохранительных органов) с 2752 (АППГ–5569) родителями, из них: 1 (АППГ–6) с привлечением сотрудников правоохранительных органов, охват 417 (АППГ–1482) родителей; организовано психологическое консультирование с предоставлением рекомендаций обучающимся на основании проведенной психодиагностики. Количество проведенных консультации 116 (АППГ – 156); 253 (АППГ – 52) мероприятий, с 2187 (АППГ – 3035) родителями.</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 xml:space="preserve">Проводилось информирование родителей и обучающихся посредством распространения памяток – 1655 (АППГ – 2752) шт., расположение материалов по вопросу профилактики суицидального поведения на информационных стендах и интернет-сайтах образовательных организаций – 11 (АППГ – 27) шт. В официальной группе департамента образования и молодежной политики ВКонтакте, размещена тематическая памятка «Опасность суицидального поведения» https://vk.com/wall-113915161_4727, а также на официальных сайтах общеобразовательных организаций размещены и распространены посредством ЦОП ХМАО-Югры «Электронный журнал», посредством родительских групповых сообществ в мессенджерах «Viber» и «WhatsApp» памятками «О необходимости контроля за времяпровождением ребенка», «Чем опасен Интернет для детей?», тематическая памятка «Опасность суицидального поведения», памятки по безопасному использованию детьми сети интернет, даны рекомендации по осуществлению контроля за времяпрепровождением детей, охват 9340 родителей. </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 xml:space="preserve">В общеобразовательных организациях проведена информационная кампания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 на классных родительских собраниях рассмотрение вопросов «Контроль родителями времяпрепровождения несовершеннолетних. Организация занятости несовершеннолетних. Безопасные каникулы», охват 4514 родителей (законных представителей); беседы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 охват 1251 родителей; посредством родительских групповых сообществ в мессенджерах «Viber» и «WhatsApp», официальных сайтов образовательных организаций для родителей (законных представителей) организован просмотр общего итогового родительского собрания в онлайн-формате «О безопасном лете» охват родителей </w:t>
      </w:r>
      <w:r w:rsidRPr="000C0B22">
        <w:rPr>
          <w:rFonts w:ascii="Times New Roman" w:hAnsi="Times New Roman"/>
          <w:sz w:val="24"/>
          <w:szCs w:val="24"/>
        </w:rPr>
        <w:lastRenderedPageBreak/>
        <w:t xml:space="preserve">10970 человек;  профилактическая информация «Семейные ценности», «Родители – пример для подражания», «Здоровая семья – счастливые дети», «Стили семейного воспитания», «Цени свою жизнь», «Безопасность детей в интернете», Памятка родителям о взаимоотношениях с детьми, консультация для родителей «Защита прав ребёнка и правовое воспитание» размещена на официальных сайтах образовательных организаций.    </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официальной группе муниципального молодежного автономного учреждения «Старт» ВКонтакте 10.06.2020 размещен видеоролик «Осторожно! Подростковый суицид! Статистика подросткового суицида в России растет. Причины самоубийств у подростков. Рекомендуем к просмотру всем родителям!» ссылка https://vk.com/wall-113915161_4681.</w:t>
      </w:r>
    </w:p>
    <w:p w:rsidR="00DB2A96"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образовательных организациях в 1 полугодии 2020 года проведено: 30.01.2020 семинар службы социально-психологического сопровождения. «Профилактика суицидального поведения у детей и подростков»; семинар для педагогов «Профилактика конфликтов в детской среде», охват 46 человек.</w:t>
      </w:r>
    </w:p>
    <w:p w:rsidR="000C0B22" w:rsidRPr="000C0B22" w:rsidRDefault="000C0B22" w:rsidP="000C0B22">
      <w:pPr>
        <w:spacing w:after="0" w:line="240" w:lineRule="auto"/>
        <w:ind w:firstLine="567"/>
        <w:jc w:val="both"/>
        <w:rPr>
          <w:rFonts w:ascii="Times New Roman" w:hAnsi="Times New Roman"/>
          <w:color w:val="FF0000"/>
          <w:sz w:val="24"/>
          <w:szCs w:val="24"/>
        </w:rPr>
      </w:pPr>
      <w:r w:rsidRPr="000C0B22">
        <w:rPr>
          <w:rFonts w:ascii="Times New Roman" w:hAnsi="Times New Roman"/>
          <w:sz w:val="24"/>
          <w:szCs w:val="24"/>
        </w:rPr>
        <w:t xml:space="preserve">В 1 полугодии 2020 года педагогами– психологами КОУ «Мегионская школа для обучающихся с ограниченными возможностями здоровья» осуществлялась работа по профилактике суицидальных попыток среди несовершеннолетних в соответствии с планом мероприятий по профилактике суицидальных попыток среди несовершеннолетних на 2019-2020 учебный год </w:t>
      </w:r>
      <w:r>
        <w:rPr>
          <w:rFonts w:ascii="Times New Roman" w:hAnsi="Times New Roman"/>
          <w:sz w:val="24"/>
          <w:szCs w:val="24"/>
        </w:rPr>
        <w:t>(приказ от 15.08.2019 № 230-О</w:t>
      </w:r>
      <w:r w:rsidRPr="000C0B22">
        <w:rPr>
          <w:rFonts w:ascii="Times New Roman" w:hAnsi="Times New Roman"/>
          <w:sz w:val="24"/>
          <w:szCs w:val="24"/>
        </w:rPr>
        <w:t>).</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обучающимися начальных классов проведены следующие мероприятия:</w:t>
      </w:r>
      <w:r>
        <w:rPr>
          <w:rFonts w:ascii="Times New Roman" w:hAnsi="Times New Roman"/>
          <w:sz w:val="24"/>
          <w:szCs w:val="24"/>
        </w:rPr>
        <w:t xml:space="preserve"> </w:t>
      </w:r>
      <w:r w:rsidRPr="000C0B22">
        <w:rPr>
          <w:rFonts w:ascii="Times New Roman" w:hAnsi="Times New Roman"/>
          <w:sz w:val="24"/>
          <w:szCs w:val="24"/>
        </w:rPr>
        <w:t>Практическое занятие «Путешествие в Страну Эмоций» с использованием элементов арт-терапии, сказкотерапии и поведенческого тренинга. Занятие направлено на формирование осознанного восприятия эмоций, адекватного выражения собственных эмоциональных состояний и понимания эмоциональных состояний других людей. Всего пров</w:t>
      </w:r>
      <w:r>
        <w:rPr>
          <w:rFonts w:ascii="Times New Roman" w:hAnsi="Times New Roman"/>
          <w:sz w:val="24"/>
          <w:szCs w:val="24"/>
        </w:rPr>
        <w:t xml:space="preserve">едено 3 занятия по данной теме </w:t>
      </w:r>
      <w:r w:rsidRPr="000C0B22">
        <w:rPr>
          <w:rFonts w:ascii="Times New Roman" w:hAnsi="Times New Roman"/>
          <w:sz w:val="24"/>
          <w:szCs w:val="24"/>
        </w:rPr>
        <w:t xml:space="preserve">(АППГ-0); </w:t>
      </w:r>
      <w:r>
        <w:rPr>
          <w:rFonts w:ascii="Times New Roman" w:hAnsi="Times New Roman"/>
          <w:sz w:val="24"/>
          <w:szCs w:val="24"/>
        </w:rPr>
        <w:t xml:space="preserve">Охват 25 несовершеннолетних; </w:t>
      </w:r>
      <w:r w:rsidRPr="000C0B22">
        <w:rPr>
          <w:rFonts w:ascii="Times New Roman" w:hAnsi="Times New Roman"/>
          <w:sz w:val="24"/>
          <w:szCs w:val="24"/>
        </w:rPr>
        <w:t>Практическое занятие с обучающимися «Учусь общаться». Занятие проводилось с целью развития навыков межличностного общения, умения быть терпимыми к чувствам и желаниям друг друга. Всего пров</w:t>
      </w:r>
      <w:r>
        <w:rPr>
          <w:rFonts w:ascii="Times New Roman" w:hAnsi="Times New Roman"/>
          <w:sz w:val="24"/>
          <w:szCs w:val="24"/>
        </w:rPr>
        <w:t xml:space="preserve">едено 2 занятия по данной теме </w:t>
      </w:r>
      <w:r w:rsidRPr="000C0B22">
        <w:rPr>
          <w:rFonts w:ascii="Times New Roman" w:hAnsi="Times New Roman"/>
          <w:sz w:val="24"/>
          <w:szCs w:val="24"/>
        </w:rPr>
        <w:t xml:space="preserve">(АППГ - 0). </w:t>
      </w:r>
      <w:r>
        <w:rPr>
          <w:rFonts w:ascii="Times New Roman" w:hAnsi="Times New Roman"/>
          <w:color w:val="000000"/>
          <w:sz w:val="24"/>
          <w:szCs w:val="24"/>
        </w:rPr>
        <w:t xml:space="preserve">Охват 5 несовершеннолетних; </w:t>
      </w:r>
      <w:r w:rsidRPr="000C0B22">
        <w:rPr>
          <w:rFonts w:ascii="Times New Roman" w:hAnsi="Times New Roman"/>
          <w:sz w:val="24"/>
          <w:szCs w:val="24"/>
        </w:rPr>
        <w:t>С целью выявления обучающихся с признаками суицидального поведения в апреле</w:t>
      </w:r>
      <w:r>
        <w:rPr>
          <w:rFonts w:ascii="Times New Roman" w:hAnsi="Times New Roman"/>
          <w:sz w:val="24"/>
          <w:szCs w:val="24"/>
        </w:rPr>
        <w:t xml:space="preserve"> </w:t>
      </w:r>
      <w:r w:rsidRPr="000C0B22">
        <w:rPr>
          <w:rFonts w:ascii="Times New Roman" w:hAnsi="Times New Roman"/>
          <w:sz w:val="24"/>
          <w:szCs w:val="24"/>
        </w:rPr>
        <w:t>-</w:t>
      </w:r>
      <w:r>
        <w:rPr>
          <w:rFonts w:ascii="Times New Roman" w:hAnsi="Times New Roman"/>
          <w:sz w:val="24"/>
          <w:szCs w:val="24"/>
        </w:rPr>
        <w:t xml:space="preserve"> </w:t>
      </w:r>
      <w:r w:rsidRPr="000C0B22">
        <w:rPr>
          <w:rFonts w:ascii="Times New Roman" w:hAnsi="Times New Roman"/>
          <w:sz w:val="24"/>
          <w:szCs w:val="24"/>
        </w:rPr>
        <w:t xml:space="preserve">мае </w:t>
      </w:r>
      <w:r w:rsidRPr="000C0B22">
        <w:rPr>
          <w:rFonts w:ascii="Times New Roman" w:hAnsi="Times New Roman"/>
          <w:color w:val="000000"/>
          <w:sz w:val="24"/>
          <w:szCs w:val="24"/>
        </w:rPr>
        <w:t>2020</w:t>
      </w:r>
      <w:r w:rsidRPr="000C0B22">
        <w:rPr>
          <w:rFonts w:ascii="Times New Roman" w:hAnsi="Times New Roman"/>
          <w:sz w:val="24"/>
          <w:szCs w:val="24"/>
        </w:rPr>
        <w:t xml:space="preserve"> осуществлён мониторинг психоэмоционального состояния. Мониторинг обучающихся начального звена проводится по Программе мониторинга психоэмоционального состояния обучающихся школы, разработанной педагогом-психологом Азисовой Г.Р. и утверждённой директором школы. В связи с введением режима самоизоляции и переходом школы на дистанционную форму обучения, в процедуру мониторинга были внесены изменения: </w:t>
      </w:r>
      <w:r>
        <w:rPr>
          <w:rFonts w:ascii="Times New Roman" w:hAnsi="Times New Roman"/>
          <w:sz w:val="24"/>
          <w:szCs w:val="24"/>
        </w:rPr>
        <w:t>к</w:t>
      </w:r>
      <w:r w:rsidRPr="000C0B22">
        <w:rPr>
          <w:rFonts w:ascii="Times New Roman" w:hAnsi="Times New Roman"/>
          <w:sz w:val="24"/>
          <w:szCs w:val="24"/>
        </w:rPr>
        <w:t xml:space="preserve"> участию в мониторинге были привлечены родители об</w:t>
      </w:r>
      <w:r>
        <w:rPr>
          <w:rFonts w:ascii="Times New Roman" w:hAnsi="Times New Roman"/>
          <w:sz w:val="24"/>
          <w:szCs w:val="24"/>
        </w:rPr>
        <w:t xml:space="preserve">учающихся в качестве экспертов. </w:t>
      </w:r>
      <w:r w:rsidRPr="000C0B22">
        <w:rPr>
          <w:rFonts w:ascii="Times New Roman" w:hAnsi="Times New Roman"/>
          <w:sz w:val="24"/>
          <w:szCs w:val="24"/>
        </w:rPr>
        <w:t>Обследование по методике Теммл, Дорки, Амен перенесено на сентябрь 2020г. в связи с невозможностью обследования в дистанционном формате. Всего было обследовано 39 (АППГ – 34) обучающихся начального звена. По результатам мониторинга, на конец учебного года, не выявлено (АППГ-2) обучающихся с высоким уровнем тревожности. Классные руководители и педагоги ознакомлены с результатами мониторинга. По результатам мониторинга, в сравнении с началом учебного года отмечается положительная динамика – отсутствуют дети 1-4 классо</w:t>
      </w:r>
      <w:r>
        <w:rPr>
          <w:rFonts w:ascii="Times New Roman" w:hAnsi="Times New Roman"/>
          <w:sz w:val="24"/>
          <w:szCs w:val="24"/>
        </w:rPr>
        <w:t xml:space="preserve">в с высоким уровнем тревожности; </w:t>
      </w:r>
      <w:r w:rsidRPr="000C0B22">
        <w:rPr>
          <w:rFonts w:ascii="Times New Roman" w:hAnsi="Times New Roman"/>
          <w:sz w:val="24"/>
          <w:szCs w:val="24"/>
        </w:rPr>
        <w:t>С целью снижения психоэмоционального напряжения обучающихся в отчетный период проводились индивидуальные коррекционные занятия с 4 обучающимися. Всего за 1-2 квартал 2020 года</w:t>
      </w:r>
      <w:r>
        <w:rPr>
          <w:rFonts w:ascii="Times New Roman" w:hAnsi="Times New Roman"/>
          <w:sz w:val="24"/>
          <w:szCs w:val="24"/>
        </w:rPr>
        <w:t xml:space="preserve"> проведено 20 занятий (АППГ-14); </w:t>
      </w:r>
      <w:r w:rsidRPr="000C0B22">
        <w:rPr>
          <w:rFonts w:ascii="Times New Roman" w:hAnsi="Times New Roman"/>
          <w:sz w:val="24"/>
          <w:szCs w:val="24"/>
        </w:rPr>
        <w:t>С целью профилактики конфликтов и развитию деструктивных поведенческих проявлений, среди родителей и законных представителей распространены памятки с рекомендациями «Как устранить конфликты между детьми. Правила для родителей», «Методические рекомендации для родителей на период самоизоляции» (разработанные Союзом охраны психического здоровья на основе рекомендаций ВОЗ и памяток МГППУ) -  40 родителей (АППГ – 34).</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обучающимися средних и старших классов проведены следующие мероприятия:</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целью гармонизации эмоционального фона обучающихся в рамках профилактики эмоционально-волевой сферы проводилась психологическая игра с элементами арт-</w:t>
      </w:r>
      <w:r w:rsidRPr="000C0B22">
        <w:rPr>
          <w:rFonts w:ascii="Times New Roman" w:hAnsi="Times New Roman"/>
          <w:sz w:val="24"/>
          <w:szCs w:val="24"/>
        </w:rPr>
        <w:lastRenderedPageBreak/>
        <w:t xml:space="preserve">терапии «Светофор настроения». Приняло участие 23 обучающихся 5-7 классов (03.03.2020 – 5,7 классы 16 обучающихся; 16.03.20 – 6 класс – 7 обучающихся). </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Проведены диагностики:</w:t>
      </w:r>
      <w:r>
        <w:rPr>
          <w:rFonts w:ascii="Times New Roman" w:hAnsi="Times New Roman"/>
          <w:sz w:val="24"/>
          <w:szCs w:val="24"/>
        </w:rPr>
        <w:t xml:space="preserve"> </w:t>
      </w:r>
      <w:r w:rsidRPr="000C0B22">
        <w:rPr>
          <w:rFonts w:ascii="Times New Roman" w:hAnsi="Times New Roman"/>
          <w:sz w:val="24"/>
          <w:szCs w:val="24"/>
        </w:rPr>
        <w:t xml:space="preserve">АСВ (анализ внутрисемейных отношений) с обучающимся 7 класса (03.03.2020). </w:t>
      </w:r>
      <w:r>
        <w:rPr>
          <w:rFonts w:ascii="Times New Roman" w:hAnsi="Times New Roman"/>
          <w:sz w:val="24"/>
          <w:szCs w:val="24"/>
        </w:rPr>
        <w:t xml:space="preserve">Охват 1 несовершеннолетний; </w:t>
      </w:r>
      <w:r w:rsidRPr="000C0B22">
        <w:rPr>
          <w:rFonts w:ascii="Times New Roman" w:hAnsi="Times New Roman"/>
          <w:sz w:val="24"/>
          <w:szCs w:val="24"/>
        </w:rPr>
        <w:t>Исследования методики ШСО (шкала семейного окружения) с обучающимся 6 класса (12.02.2020), 9 класса (19.02.2020). Охват 2 несовершеннолетних.</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переходом на дистанционную форму обучения (приказ ДО и МП ХМАО № 433 от 26.03.2020) в рамках мониторинга в мае 2020 года 29 законных представителей, обучающихся среднего и старшего звена, прошли онлайн-тестирование (Опросник Лаврентьева Г.П., Т.М. Титаренко «Уровень тревожности ребёнка») через Google. Результаты внесены в справку от 25.05.2020 г. По результатам опросника несовершеннолетних с высоким уровнем тревожности не выявлено.</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Обследование по методикам: диагностика суицидального поведения подростков (Модификация опросника Г. Айзенка «Самооценка психических состояний личности» для подросткового возраста), проективная методика «Карты с эмоциями», методика «Шкала уровня депрессии» Т.И. Балашова, мониторинг по методике Э.М. Александровской и Ст. Громбах (модифицированная Еськиной Е.С., Больбот Т.Л.) (Критерий V – эмоциональное благополучие)    перенесены на сентябрь 2020г., в связи с невозможностью обследования в дистанционном формате учитывая психофизические особенности обучающихся.</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Педагогами –психологами разработаны рекомендации для педагогов при построении индивидуальной беседы с тревожным учеником, классные руководители с рекомендациями ознакомлены под подпись.</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Разработаны памятки «В кругу доверия», «Как спасти от одиночества», которые вручены законным представителям и размещены на официальном школьном сайте.</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период с 20.02.2020 по 21.02.2020 в городе Ханты-Мансийске заместитель директора по воспитательной работе участвовал в семинаре-тренинге по профилактике суицидального поведения среди несовершеннолетних обучающихся «Буллинг в образовательной среде, как угроза здоровью и жизни обучающихся». Семинар-тренинг проводился АУ дополнительного профессионального образования Ханты-Мансийского автономного округа – Югры «Институт развития образования» (АППГ-0);</w:t>
      </w:r>
      <w:r>
        <w:rPr>
          <w:rFonts w:ascii="Times New Roman" w:hAnsi="Times New Roman"/>
          <w:sz w:val="24"/>
          <w:szCs w:val="24"/>
        </w:rPr>
        <w:t xml:space="preserve"> </w:t>
      </w:r>
      <w:r w:rsidRPr="000C0B22">
        <w:rPr>
          <w:rFonts w:ascii="Times New Roman" w:hAnsi="Times New Roman"/>
          <w:sz w:val="24"/>
          <w:szCs w:val="24"/>
        </w:rPr>
        <w:t xml:space="preserve">28.02.2020   педагоги-психологи, заместитель директора по воспитательной работе приняли участие в семинаре «Организация и проведение мероприятий по профилактике насилия над детьми и преступлений против половой и физической неприкосновенности несовершеннолетних», проводимый АУ дополнительного профессионального образования Ханты-Мансийского автономного округа – Югры «Институт развития образования» (АППГ – 0). </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Среди законных представителей распространены памятки, разработанные АУ дополнительного профессионального образования Ханты-Мансийского автономного округа – Югры «Институт развития образования» «Подростковый суицид», «Вместе предотвратим беду», «Предупреждение и коррекция отклоняющегося поведения среди несовершеннолетних».</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На заседании МО классных руководителей и дополнительного образования заслушан вопрос «Психолого-педагогическая помощь родителям в вопросах» (протокол № 4 от 26.03.2020):</w:t>
      </w:r>
      <w:r>
        <w:rPr>
          <w:rFonts w:ascii="Times New Roman" w:hAnsi="Times New Roman"/>
          <w:sz w:val="24"/>
          <w:szCs w:val="24"/>
        </w:rPr>
        <w:t xml:space="preserve"> </w:t>
      </w:r>
      <w:r w:rsidRPr="000C0B22">
        <w:rPr>
          <w:rFonts w:ascii="Times New Roman" w:hAnsi="Times New Roman"/>
          <w:sz w:val="24"/>
          <w:szCs w:val="24"/>
        </w:rPr>
        <w:t>профилактика правонарушений;</w:t>
      </w:r>
      <w:r>
        <w:rPr>
          <w:rFonts w:ascii="Times New Roman" w:hAnsi="Times New Roman"/>
          <w:sz w:val="24"/>
          <w:szCs w:val="24"/>
        </w:rPr>
        <w:t xml:space="preserve"> </w:t>
      </w:r>
      <w:r w:rsidRPr="000C0B22">
        <w:rPr>
          <w:rFonts w:ascii="Times New Roman" w:hAnsi="Times New Roman"/>
          <w:sz w:val="24"/>
          <w:szCs w:val="24"/>
        </w:rPr>
        <w:t>жестокое обращение с детьми;</w:t>
      </w:r>
      <w:r>
        <w:rPr>
          <w:rFonts w:ascii="Times New Roman" w:hAnsi="Times New Roman"/>
          <w:sz w:val="24"/>
          <w:szCs w:val="24"/>
        </w:rPr>
        <w:t xml:space="preserve"> </w:t>
      </w:r>
      <w:r w:rsidRPr="000C0B22">
        <w:rPr>
          <w:rFonts w:ascii="Times New Roman" w:hAnsi="Times New Roman"/>
          <w:sz w:val="24"/>
          <w:szCs w:val="24"/>
        </w:rPr>
        <w:t>профилактика суицида, буллинга.</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школе работает «Почта доверия». На школьных стендах, официальном школьном сайте размещена информация «Телефон доверия». Обращений не было.</w:t>
      </w:r>
    </w:p>
    <w:p w:rsid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29.04.2020 года актуальная справочная информация о телефонах «горячей линии» органов учреждений системы профилактики, оказывающих психологическую и иную помощь несовершеннолетним и законным представителям направлена в адрес МКУ «Управление жилищно-коммунального хозяйства» (письмо от 29.04.2020 №290).</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 xml:space="preserve">В БУ «Мегионский политехнический колледж» работа по суицидальной превенции строится на основании плана работы по профилактике суицидальных попыток среди </w:t>
      </w:r>
      <w:r w:rsidRPr="000C0B22">
        <w:rPr>
          <w:rFonts w:ascii="Times New Roman" w:hAnsi="Times New Roman"/>
          <w:sz w:val="24"/>
          <w:szCs w:val="24"/>
        </w:rPr>
        <w:lastRenderedPageBreak/>
        <w:t>несовершеннолетних на 2019-2020 учебный год, утвержденного приказом директора БУ «Мегионский политехнический колледж» 29.08.2019 года, плана педагога-психолога, утвержденного 06.09.2019 года.</w:t>
      </w:r>
      <w:r>
        <w:rPr>
          <w:rFonts w:ascii="Times New Roman" w:hAnsi="Times New Roman"/>
          <w:sz w:val="24"/>
          <w:szCs w:val="24"/>
        </w:rPr>
        <w:t xml:space="preserve"> </w:t>
      </w:r>
      <w:r w:rsidRPr="000C0B22">
        <w:rPr>
          <w:rFonts w:ascii="Times New Roman" w:hAnsi="Times New Roman"/>
          <w:sz w:val="24"/>
          <w:szCs w:val="24"/>
        </w:rPr>
        <w:t>09.09.2019 года разработан алгоритм для всех участников образовательного процесса по предупреждению суицидального поведения.</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Во 1 полугодии 2020 года в колледже по указанному направлению проведена следующая работа:</w:t>
      </w:r>
    </w:p>
    <w:p w:rsidR="000C0B22" w:rsidRPr="000C0B22" w:rsidRDefault="000C0B22" w:rsidP="000C0B22">
      <w:pPr>
        <w:tabs>
          <w:tab w:val="left" w:pos="851"/>
        </w:tabs>
        <w:spacing w:after="0" w:line="240" w:lineRule="auto"/>
        <w:ind w:firstLine="567"/>
        <w:jc w:val="both"/>
        <w:rPr>
          <w:rFonts w:ascii="Times New Roman" w:hAnsi="Times New Roman"/>
          <w:sz w:val="24"/>
          <w:szCs w:val="24"/>
        </w:rPr>
      </w:pPr>
      <w:r w:rsidRPr="000C0B22">
        <w:rPr>
          <w:rFonts w:ascii="Times New Roman" w:hAnsi="Times New Roman"/>
          <w:sz w:val="24"/>
          <w:szCs w:val="24"/>
        </w:rPr>
        <w:t>1.</w:t>
      </w:r>
      <w:r w:rsidRPr="000C0B22">
        <w:rPr>
          <w:rFonts w:ascii="Times New Roman" w:hAnsi="Times New Roman"/>
          <w:sz w:val="24"/>
          <w:szCs w:val="24"/>
        </w:rPr>
        <w:tab/>
        <w:t>С обучающимися.</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Встречи (лекции, беседы) со студентами:</w:t>
      </w:r>
      <w:r>
        <w:rPr>
          <w:rFonts w:ascii="Times New Roman" w:hAnsi="Times New Roman"/>
          <w:sz w:val="24"/>
          <w:szCs w:val="24"/>
        </w:rPr>
        <w:t xml:space="preserve"> </w:t>
      </w:r>
      <w:r w:rsidRPr="000C0B22">
        <w:rPr>
          <w:rFonts w:ascii="Times New Roman" w:hAnsi="Times New Roman"/>
          <w:sz w:val="24"/>
          <w:szCs w:val="24"/>
        </w:rPr>
        <w:t>14.02.2020 г. «Живи и будь здоров!» - психолог БУ ХМАО-Югры «Мегионская городская больница» Горбачева О.Е. (охват 183 обучающихся и преподавателей (АППГ 176 обучающихся и преподавателей); 04.03.2020 г.  «Твой выбор жизнь»» - инспектор ОПДН ОМВД России по г. Мегиону Пережогина В.С. (охват 192 обучающихся и преподавателей (АППГ 187 обучающихся и преподавателей).</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 период режима повышенной готовности (дистанционного обучения) проводилась следующая работа:</w:t>
      </w:r>
      <w:r>
        <w:rPr>
          <w:rFonts w:ascii="Times New Roman" w:hAnsi="Times New Roman"/>
          <w:sz w:val="24"/>
          <w:szCs w:val="24"/>
        </w:rPr>
        <w:t xml:space="preserve"> </w:t>
      </w:r>
      <w:r w:rsidRPr="000C0B22">
        <w:rPr>
          <w:rFonts w:ascii="Times New Roman" w:hAnsi="Times New Roman"/>
          <w:sz w:val="24"/>
          <w:szCs w:val="24"/>
        </w:rPr>
        <w:t>В социальной сети «ВКонтакте» была организована трансляция видеороликов на тему «Безопасность превыше всего!» в рамках межведомственного взаимодействия с органами и учреждениями системы профилактики безнадзорности и правонарушений несовершеннолетних города Мегиона.</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Классные часы: «Внеучебная деятельность. Информирование обучающихся о дополнительном образовании в колледже и городе, о социально-психологических услугах» (20.02.2020 г.), «Отклоняющее поведение молодежи: причины и пути преодоления» (29.02.2020г.), «Я люблю жизнь» (12.02.2020 г.), «Семейные ценности» (20-24.04.2020 г.), «Твои сильные и слабые стороны». «Чем полезно позитивное мышление?» (27-30.04.2020 г.), «Безопасность в период летних каникул 2020 года» (27-29.05.2020 г).</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Педагогами-психологами колледжа в 1 полугодии 2020 года проводилась следующая работа:</w:t>
      </w:r>
      <w:r w:rsidR="00602002">
        <w:rPr>
          <w:rFonts w:ascii="Times New Roman" w:hAnsi="Times New Roman"/>
          <w:sz w:val="24"/>
          <w:szCs w:val="24"/>
        </w:rPr>
        <w:t xml:space="preserve"> </w:t>
      </w:r>
      <w:r w:rsidRPr="000C0B22">
        <w:rPr>
          <w:rFonts w:ascii="Times New Roman" w:hAnsi="Times New Roman"/>
          <w:sz w:val="24"/>
          <w:szCs w:val="24"/>
        </w:rPr>
        <w:t>Изучение социометрического статуса и групповой сплоченности (апрель 2020, охват 74 человек)</w:t>
      </w:r>
      <w:r w:rsidR="00602002">
        <w:rPr>
          <w:rFonts w:ascii="Times New Roman" w:hAnsi="Times New Roman"/>
          <w:sz w:val="24"/>
          <w:szCs w:val="24"/>
        </w:rPr>
        <w:t xml:space="preserve">; </w:t>
      </w:r>
      <w:r w:rsidRPr="000C0B22">
        <w:rPr>
          <w:rFonts w:ascii="Times New Roman" w:hAnsi="Times New Roman"/>
          <w:sz w:val="24"/>
          <w:szCs w:val="24"/>
        </w:rPr>
        <w:t>Изучение удовлетворенности жизнедеятельностью в образовательном учреждении (май 2020, охват 76 человек)</w:t>
      </w:r>
      <w:r w:rsidR="00602002">
        <w:rPr>
          <w:rFonts w:ascii="Times New Roman" w:hAnsi="Times New Roman"/>
          <w:sz w:val="24"/>
          <w:szCs w:val="24"/>
        </w:rPr>
        <w:t xml:space="preserve">; </w:t>
      </w:r>
      <w:r w:rsidRPr="000C0B22">
        <w:rPr>
          <w:rFonts w:ascii="Times New Roman" w:hAnsi="Times New Roman"/>
          <w:sz w:val="24"/>
          <w:szCs w:val="24"/>
        </w:rPr>
        <w:t>Проведены групповые консультации с группами 1 -2 курсов по темам:</w:t>
      </w:r>
      <w:r w:rsidR="00602002">
        <w:rPr>
          <w:rFonts w:ascii="Times New Roman" w:hAnsi="Times New Roman"/>
          <w:sz w:val="24"/>
          <w:szCs w:val="24"/>
        </w:rPr>
        <w:t xml:space="preserve"> </w:t>
      </w:r>
      <w:r w:rsidRPr="000C0B22">
        <w:rPr>
          <w:rFonts w:ascii="Times New Roman" w:hAnsi="Times New Roman"/>
          <w:sz w:val="24"/>
          <w:szCs w:val="24"/>
        </w:rPr>
        <w:t>«Что такое бесконфликтное общение», памятка «Алгоритм поведения при различных типах конфликтных ситуациях» (12.02.2020 г.);</w:t>
      </w:r>
      <w:r w:rsidR="00602002">
        <w:rPr>
          <w:rFonts w:ascii="Times New Roman" w:hAnsi="Times New Roman"/>
          <w:sz w:val="24"/>
          <w:szCs w:val="24"/>
        </w:rPr>
        <w:t xml:space="preserve"> </w:t>
      </w:r>
      <w:r w:rsidRPr="000C0B22">
        <w:rPr>
          <w:rFonts w:ascii="Times New Roman" w:hAnsi="Times New Roman"/>
          <w:sz w:val="24"/>
          <w:szCs w:val="24"/>
        </w:rPr>
        <w:t>«Телефон доверия» (17.05.2020 г.)</w:t>
      </w:r>
      <w:r w:rsidR="00602002">
        <w:rPr>
          <w:rFonts w:ascii="Times New Roman" w:hAnsi="Times New Roman"/>
          <w:sz w:val="24"/>
          <w:szCs w:val="24"/>
        </w:rPr>
        <w:t xml:space="preserve">; </w:t>
      </w:r>
      <w:r w:rsidRPr="000C0B22">
        <w:rPr>
          <w:rFonts w:ascii="Times New Roman" w:hAnsi="Times New Roman"/>
          <w:sz w:val="24"/>
          <w:szCs w:val="24"/>
        </w:rPr>
        <w:t>«Роль семьи для подростка» (май с применением дистанционных технологий)</w:t>
      </w:r>
      <w:r w:rsidR="00602002">
        <w:rPr>
          <w:rFonts w:ascii="Times New Roman" w:hAnsi="Times New Roman"/>
          <w:sz w:val="24"/>
          <w:szCs w:val="24"/>
        </w:rPr>
        <w:t>.</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Выступления на педсоветах и совещаниях</w:t>
      </w:r>
      <w:r w:rsidR="00602002">
        <w:rPr>
          <w:rFonts w:ascii="Times New Roman" w:hAnsi="Times New Roman"/>
          <w:sz w:val="24"/>
          <w:szCs w:val="24"/>
        </w:rPr>
        <w:t xml:space="preserve">: </w:t>
      </w:r>
      <w:r w:rsidRPr="000C0B22">
        <w:rPr>
          <w:rFonts w:ascii="Times New Roman" w:hAnsi="Times New Roman"/>
          <w:sz w:val="24"/>
          <w:szCs w:val="24"/>
        </w:rPr>
        <w:t>Роль педагога в профилактике суицидального поведения. Памятка «рекомендации педагогу по предупреждению самоубийств</w:t>
      </w:r>
      <w:r w:rsidR="00602002">
        <w:rPr>
          <w:rFonts w:ascii="Times New Roman" w:hAnsi="Times New Roman"/>
          <w:sz w:val="24"/>
          <w:szCs w:val="24"/>
        </w:rPr>
        <w:t>»</w:t>
      </w:r>
      <w:r w:rsidRPr="000C0B22">
        <w:rPr>
          <w:rFonts w:ascii="Times New Roman" w:hAnsi="Times New Roman"/>
          <w:sz w:val="24"/>
          <w:szCs w:val="24"/>
        </w:rPr>
        <w:t xml:space="preserve"> (11.02.2020 г.).</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Проведены тренинговые занятия:</w:t>
      </w:r>
      <w:r w:rsidR="00602002">
        <w:rPr>
          <w:rFonts w:ascii="Times New Roman" w:hAnsi="Times New Roman"/>
          <w:sz w:val="24"/>
          <w:szCs w:val="24"/>
        </w:rPr>
        <w:t xml:space="preserve"> </w:t>
      </w:r>
      <w:r w:rsidRPr="000C0B22">
        <w:rPr>
          <w:rFonts w:ascii="Times New Roman" w:hAnsi="Times New Roman"/>
          <w:sz w:val="24"/>
          <w:szCs w:val="24"/>
        </w:rPr>
        <w:t>Тренинг на сплочение коллектива - охват 1- курс (март 2020).</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Размещение на стенде колледжа памяток:</w:t>
      </w:r>
      <w:r w:rsidR="00602002">
        <w:rPr>
          <w:rFonts w:ascii="Times New Roman" w:hAnsi="Times New Roman"/>
          <w:sz w:val="24"/>
          <w:szCs w:val="24"/>
        </w:rPr>
        <w:t xml:space="preserve"> </w:t>
      </w:r>
      <w:r w:rsidRPr="000C0B22">
        <w:rPr>
          <w:rFonts w:ascii="Times New Roman" w:hAnsi="Times New Roman"/>
          <w:sz w:val="24"/>
          <w:szCs w:val="24"/>
        </w:rPr>
        <w:t>Как справиться с тревожностью (03.02.2020 г.)</w:t>
      </w:r>
      <w:r w:rsidR="00602002">
        <w:rPr>
          <w:rFonts w:ascii="Times New Roman" w:hAnsi="Times New Roman"/>
          <w:sz w:val="24"/>
          <w:szCs w:val="24"/>
        </w:rPr>
        <w:t xml:space="preserve">; </w:t>
      </w:r>
      <w:r w:rsidRPr="000C0B22">
        <w:rPr>
          <w:rFonts w:ascii="Times New Roman" w:hAnsi="Times New Roman"/>
          <w:sz w:val="24"/>
          <w:szCs w:val="24"/>
        </w:rPr>
        <w:t>С чего начать новый год (16.01.2020 г.)</w:t>
      </w:r>
      <w:r w:rsidR="00602002">
        <w:rPr>
          <w:rFonts w:ascii="Times New Roman" w:hAnsi="Times New Roman"/>
          <w:sz w:val="24"/>
          <w:szCs w:val="24"/>
        </w:rPr>
        <w:t>.</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По итогам проведения диагностики эмоциональных состояний и личностных особенностей, направленных на профилактику суицидального поведения несовершеннолетних в БУ «Мегионский политехнический колледж», несовершеннолетних обучающихся с высокой степенью риска не выявлено.</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С обучающимися со средней степенью риска, по итогам проведения диагностики эмоциональных состояний и личностных особенностей, направленных на профилактику суицидального поведения несовершеннолетних в БУ «Мегионский политехнический колледж», проведена следующая работа:</w:t>
      </w:r>
      <w:r w:rsidR="00602002">
        <w:rPr>
          <w:rFonts w:ascii="Times New Roman" w:hAnsi="Times New Roman"/>
          <w:sz w:val="24"/>
          <w:szCs w:val="24"/>
        </w:rPr>
        <w:t xml:space="preserve"> </w:t>
      </w:r>
      <w:r w:rsidRPr="000C0B22">
        <w:rPr>
          <w:rFonts w:ascii="Times New Roman" w:hAnsi="Times New Roman"/>
          <w:sz w:val="24"/>
          <w:szCs w:val="24"/>
        </w:rPr>
        <w:t>В период дистанционного обучения проводилось ежедневное наблюдение эмоционального и физического состояния обучающихся посредством телефонной связи, а также велась трансляция видео</w:t>
      </w:r>
      <w:r w:rsidR="00602002">
        <w:rPr>
          <w:rFonts w:ascii="Times New Roman" w:hAnsi="Times New Roman"/>
          <w:sz w:val="24"/>
          <w:szCs w:val="24"/>
        </w:rPr>
        <w:t xml:space="preserve">циклов психологической помощи: </w:t>
      </w:r>
      <w:r w:rsidRPr="000C0B22">
        <w:rPr>
          <w:rFonts w:ascii="Times New Roman" w:hAnsi="Times New Roman"/>
          <w:sz w:val="24"/>
          <w:szCs w:val="24"/>
        </w:rPr>
        <w:t xml:space="preserve">Как преодолеть стресс? 22.04.2020г. </w:t>
      </w:r>
      <w:hyperlink r:id="rId22" w:history="1">
        <w:r w:rsidR="00602002" w:rsidRPr="0055779F">
          <w:rPr>
            <w:rStyle w:val="af0"/>
            <w:rFonts w:ascii="Times New Roman" w:hAnsi="Times New Roman"/>
            <w:color w:val="000000" w:themeColor="text1"/>
            <w:sz w:val="24"/>
            <w:szCs w:val="24"/>
          </w:rPr>
          <w:t>https://vk.com/bu_mpk?w=wall-175730972_292</w:t>
        </w:r>
      </w:hyperlink>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Самоорганизация. 29.04.2020г. </w:t>
      </w:r>
      <w:hyperlink r:id="rId23" w:history="1">
        <w:r w:rsidR="00602002" w:rsidRPr="0055779F">
          <w:rPr>
            <w:rStyle w:val="af0"/>
            <w:rFonts w:ascii="Times New Roman" w:hAnsi="Times New Roman"/>
            <w:color w:val="000000" w:themeColor="text1"/>
            <w:sz w:val="24"/>
            <w:szCs w:val="24"/>
          </w:rPr>
          <w:t>https://vk.com/bu_mpk?w=wall-175730972_301</w:t>
        </w:r>
      </w:hyperlink>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Арт-терапия. 30.04.2020</w:t>
      </w:r>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г. </w:t>
      </w:r>
      <w:hyperlink r:id="rId24" w:history="1">
        <w:r w:rsidR="00602002" w:rsidRPr="0055779F">
          <w:rPr>
            <w:rStyle w:val="af0"/>
            <w:rFonts w:ascii="Times New Roman" w:hAnsi="Times New Roman"/>
            <w:color w:val="000000" w:themeColor="text1"/>
            <w:sz w:val="24"/>
            <w:szCs w:val="24"/>
          </w:rPr>
          <w:t>https://vk.com/bu_mpk?w=wall-175730972_304</w:t>
        </w:r>
      </w:hyperlink>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Саморазвитие. 20.05.2020г. </w:t>
      </w:r>
      <w:hyperlink r:id="rId25" w:history="1">
        <w:r w:rsidR="00602002" w:rsidRPr="0055779F">
          <w:rPr>
            <w:rStyle w:val="af0"/>
            <w:rFonts w:ascii="Times New Roman" w:hAnsi="Times New Roman"/>
            <w:color w:val="000000" w:themeColor="text1"/>
            <w:sz w:val="24"/>
            <w:szCs w:val="24"/>
          </w:rPr>
          <w:t>https://vk.com/wall-175730972_338</w:t>
        </w:r>
      </w:hyperlink>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Как сдать экзамен без </w:t>
      </w:r>
      <w:r w:rsidRPr="0055779F">
        <w:rPr>
          <w:rFonts w:ascii="Times New Roman" w:hAnsi="Times New Roman"/>
          <w:color w:val="000000" w:themeColor="text1"/>
          <w:sz w:val="24"/>
          <w:szCs w:val="24"/>
        </w:rPr>
        <w:lastRenderedPageBreak/>
        <w:t xml:space="preserve">стресса? 21.05.2020г. </w:t>
      </w:r>
      <w:hyperlink r:id="rId26" w:history="1">
        <w:r w:rsidR="00602002" w:rsidRPr="0055779F">
          <w:rPr>
            <w:rStyle w:val="af0"/>
            <w:rFonts w:ascii="Times New Roman" w:hAnsi="Times New Roman"/>
            <w:color w:val="000000" w:themeColor="text1"/>
            <w:sz w:val="24"/>
            <w:szCs w:val="24"/>
          </w:rPr>
          <w:t>https://vk.com/wall-175730972_340</w:t>
        </w:r>
      </w:hyperlink>
      <w:r w:rsidR="00602002"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2</w:t>
      </w:r>
      <w:r w:rsidRPr="000C0B22">
        <w:rPr>
          <w:rFonts w:ascii="Times New Roman" w:hAnsi="Times New Roman"/>
          <w:sz w:val="24"/>
          <w:szCs w:val="24"/>
        </w:rPr>
        <w:t>7-29.05.2020</w:t>
      </w:r>
      <w:r w:rsidR="00602002">
        <w:rPr>
          <w:rFonts w:ascii="Times New Roman" w:hAnsi="Times New Roman"/>
          <w:sz w:val="24"/>
          <w:szCs w:val="24"/>
        </w:rPr>
        <w:t xml:space="preserve"> </w:t>
      </w:r>
      <w:r w:rsidRPr="000C0B22">
        <w:rPr>
          <w:rFonts w:ascii="Times New Roman" w:hAnsi="Times New Roman"/>
          <w:sz w:val="24"/>
          <w:szCs w:val="24"/>
        </w:rPr>
        <w:t>г</w:t>
      </w:r>
      <w:r w:rsidR="00602002">
        <w:rPr>
          <w:rFonts w:ascii="Times New Roman" w:hAnsi="Times New Roman"/>
          <w:sz w:val="24"/>
          <w:szCs w:val="24"/>
        </w:rPr>
        <w:t>.</w:t>
      </w:r>
      <w:r w:rsidRPr="000C0B22">
        <w:rPr>
          <w:rFonts w:ascii="Times New Roman" w:hAnsi="Times New Roman"/>
          <w:sz w:val="24"/>
          <w:szCs w:val="24"/>
        </w:rPr>
        <w:t xml:space="preserve"> Классный час «Безопасность в период летних кан</w:t>
      </w:r>
      <w:r w:rsidR="00602002">
        <w:rPr>
          <w:rFonts w:ascii="Times New Roman" w:hAnsi="Times New Roman"/>
          <w:sz w:val="24"/>
          <w:szCs w:val="24"/>
        </w:rPr>
        <w:t xml:space="preserve">икул 2020 года»; </w:t>
      </w:r>
      <w:r w:rsidRPr="000C0B22">
        <w:rPr>
          <w:rFonts w:ascii="Times New Roman" w:hAnsi="Times New Roman"/>
          <w:sz w:val="24"/>
          <w:szCs w:val="24"/>
        </w:rPr>
        <w:t>26-29.05.2020</w:t>
      </w:r>
      <w:r w:rsidR="00602002">
        <w:rPr>
          <w:rFonts w:ascii="Times New Roman" w:hAnsi="Times New Roman"/>
          <w:sz w:val="24"/>
          <w:szCs w:val="24"/>
        </w:rPr>
        <w:t xml:space="preserve"> </w:t>
      </w:r>
      <w:r w:rsidRPr="000C0B22">
        <w:rPr>
          <w:rFonts w:ascii="Times New Roman" w:hAnsi="Times New Roman"/>
          <w:sz w:val="24"/>
          <w:szCs w:val="24"/>
        </w:rPr>
        <w:t>г. Проведение групповых родительских собраний на тему «Безопасность обучающихся в период летних каникул 2020 года» с применением дистанционных технологий, а также информирование родителей в группах мессенджера «Viber». Рассматривались вопросы по ответственному родительству, а также вопрос, направленный на предупреждение суицида (суицидальных попыток) несовершеннолетних (охват 315 родителей несовершеннолетних).</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2.С родителями.</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Индивидуальные беседы с родителями: «Профилактика безнадзорности и защита прав несовершеннолетних», «Предупреждение семейного неблагополучия», «Обязанности родителей».</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Розданы памятки, буклеты «Общие признаки аддиктивного поведения», «Основные критерии и нормы нервно-психического развития подростка», «Ответственный родитель», «Телефон доверия», «Как организовать летний досуг», информация по профилактике асоциальных проявлений несовершеннолетних в сети Интернет, об ответственности родителей по вопросам усиления контроля за несовершеннолетними, «Особенности общения с ребенком», «Социальная защита прав ребенка», «Семейные ценности», «Предупреждение жестокого обращения с детьми» (памятка для родителей и педагогов).</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3. С классными руководителями</w:t>
      </w:r>
      <w:r w:rsidR="00602002">
        <w:rPr>
          <w:rFonts w:ascii="Times New Roman" w:hAnsi="Times New Roman"/>
          <w:sz w:val="24"/>
          <w:szCs w:val="24"/>
        </w:rPr>
        <w:t>.</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14.01.2020 г. Совещание с классными руководителями (охват 26 классных руководителей). Рассмотренный вопрос: Мониторинг социальных сетей.</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 xml:space="preserve">10.03.2020 г. Совещание с классными руководителями (охват 26 классных руководителей). Рассмотренный вопрос: профилактика, направленная на устранение причин и условий, способствующих совершению преступлений несовершеннолетних и в отношении них.            </w:t>
      </w:r>
    </w:p>
    <w:p w:rsidR="000C0B22" w:rsidRPr="000C0B22" w:rsidRDefault="000C0B22" w:rsidP="00602002">
      <w:pPr>
        <w:spacing w:after="0" w:line="240" w:lineRule="auto"/>
        <w:ind w:firstLine="567"/>
        <w:jc w:val="both"/>
        <w:rPr>
          <w:rFonts w:ascii="Times New Roman" w:hAnsi="Times New Roman"/>
          <w:sz w:val="24"/>
          <w:szCs w:val="24"/>
        </w:rPr>
      </w:pPr>
      <w:r w:rsidRPr="000C0B22">
        <w:rPr>
          <w:rFonts w:ascii="Times New Roman" w:hAnsi="Times New Roman"/>
          <w:sz w:val="24"/>
          <w:szCs w:val="24"/>
        </w:rPr>
        <w:t>4. Межведомственное взаимодействие.</w:t>
      </w:r>
    </w:p>
    <w:p w:rsidR="000C0B22" w:rsidRPr="000C0B22" w:rsidRDefault="000C0B22" w:rsidP="000C0B22">
      <w:pPr>
        <w:spacing w:after="0" w:line="240" w:lineRule="auto"/>
        <w:ind w:firstLine="567"/>
        <w:jc w:val="both"/>
        <w:rPr>
          <w:rFonts w:ascii="Times New Roman" w:hAnsi="Times New Roman"/>
          <w:sz w:val="24"/>
          <w:szCs w:val="24"/>
        </w:rPr>
      </w:pPr>
      <w:r w:rsidRPr="000C0B22">
        <w:rPr>
          <w:rFonts w:ascii="Times New Roman" w:hAnsi="Times New Roman"/>
          <w:sz w:val="24"/>
          <w:szCs w:val="24"/>
        </w:rPr>
        <w:t>28.02.2020 г. Чиннова И.В., социальный педагог, приняла участие в «круглом столе» на тему «Взаимодействие как форма эффективной работы с несовершеннолетними и их семьями», место проведения: МБУ «Централизованная библиотечная система». Библиотека семейного чтения.</w:t>
      </w:r>
    </w:p>
    <w:p w:rsidR="00DB2A96" w:rsidRDefault="000C0B22" w:rsidP="00012FB3">
      <w:pPr>
        <w:spacing w:after="0" w:line="240" w:lineRule="auto"/>
        <w:ind w:firstLine="567"/>
        <w:jc w:val="both"/>
        <w:rPr>
          <w:rFonts w:ascii="Times New Roman" w:hAnsi="Times New Roman"/>
          <w:sz w:val="24"/>
          <w:szCs w:val="24"/>
        </w:rPr>
      </w:pPr>
      <w:r w:rsidRPr="000C0B22">
        <w:rPr>
          <w:rFonts w:ascii="Times New Roman" w:hAnsi="Times New Roman"/>
          <w:sz w:val="24"/>
          <w:szCs w:val="24"/>
        </w:rPr>
        <w:t>Размещение в средствах массовой информации публикаций, выступлений по предупреждению чрезвычайных происшествий с несовершеннолетними:</w:t>
      </w:r>
      <w:r w:rsidR="00012FB3">
        <w:rPr>
          <w:rFonts w:ascii="Times New Roman" w:hAnsi="Times New Roman"/>
          <w:sz w:val="24"/>
          <w:szCs w:val="24"/>
        </w:rPr>
        <w:t xml:space="preserve"> 05.02.2020 </w:t>
      </w:r>
      <w:r w:rsidRPr="000C0B22">
        <w:rPr>
          <w:rFonts w:ascii="Times New Roman" w:hAnsi="Times New Roman"/>
          <w:sz w:val="24"/>
          <w:szCs w:val="24"/>
        </w:rPr>
        <w:t>Статья 63. Права и обязанности родителей по воспитанию и образованию детей.</w:t>
      </w:r>
      <w:r w:rsidRPr="000C0B22">
        <w:rPr>
          <w:rFonts w:ascii="Times New Roman" w:hAnsi="Times New Roman"/>
          <w:sz w:val="24"/>
          <w:szCs w:val="24"/>
        </w:rPr>
        <w:tab/>
        <w:t xml:space="preserve">Сайт колледжа </w:t>
      </w:r>
      <w:hyperlink r:id="rId27" w:history="1">
        <w:r w:rsidR="00012FB3" w:rsidRPr="0055779F">
          <w:rPr>
            <w:rStyle w:val="af0"/>
            <w:rFonts w:ascii="Times New Roman" w:hAnsi="Times New Roman"/>
            <w:color w:val="000000" w:themeColor="text1"/>
            <w:sz w:val="24"/>
            <w:szCs w:val="24"/>
          </w:rPr>
          <w:t>http://www.megpk.ru/about/news/897/</w:t>
        </w:r>
      </w:hyperlink>
      <w:r w:rsidR="00012FB3"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19.02.2020 </w:t>
      </w:r>
      <w:r w:rsidRPr="0055779F">
        <w:rPr>
          <w:rFonts w:ascii="Times New Roman" w:hAnsi="Times New Roman"/>
          <w:color w:val="000000" w:themeColor="text1"/>
          <w:sz w:val="24"/>
          <w:szCs w:val="24"/>
        </w:rPr>
        <w:tab/>
        <w:t>Памятка для родителей о назначении полиции.</w:t>
      </w:r>
      <w:r w:rsidRPr="0055779F">
        <w:rPr>
          <w:rFonts w:ascii="Times New Roman" w:hAnsi="Times New Roman"/>
          <w:color w:val="000000" w:themeColor="text1"/>
          <w:sz w:val="24"/>
          <w:szCs w:val="24"/>
        </w:rPr>
        <w:tab/>
        <w:t xml:space="preserve">Сайт колледжа </w:t>
      </w:r>
      <w:hyperlink r:id="rId28" w:history="1">
        <w:r w:rsidR="00012FB3" w:rsidRPr="0055779F">
          <w:rPr>
            <w:rStyle w:val="af0"/>
            <w:rFonts w:ascii="Times New Roman" w:hAnsi="Times New Roman"/>
            <w:color w:val="000000" w:themeColor="text1"/>
            <w:sz w:val="24"/>
            <w:szCs w:val="24"/>
          </w:rPr>
          <w:t>http://www.megpk.ru/about/news/894/</w:t>
        </w:r>
      </w:hyperlink>
      <w:r w:rsidR="00012FB3"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28.02.2020 Памятка для взрослых о детском суициде, или как разглядеть несчастье на самом начальном этапе.</w:t>
      </w:r>
      <w:r w:rsidRPr="0055779F">
        <w:rPr>
          <w:rFonts w:ascii="Times New Roman" w:hAnsi="Times New Roman"/>
          <w:color w:val="000000" w:themeColor="text1"/>
          <w:sz w:val="24"/>
          <w:szCs w:val="24"/>
        </w:rPr>
        <w:tab/>
        <w:t xml:space="preserve">Сайт колледжа </w:t>
      </w:r>
      <w:hyperlink r:id="rId29" w:history="1">
        <w:r w:rsidR="00012FB3" w:rsidRPr="0055779F">
          <w:rPr>
            <w:rStyle w:val="af0"/>
            <w:rFonts w:ascii="Times New Roman" w:hAnsi="Times New Roman"/>
            <w:color w:val="000000" w:themeColor="text1"/>
            <w:sz w:val="24"/>
            <w:szCs w:val="24"/>
          </w:rPr>
          <w:t>http://www.megpk.ru/about/news/925/</w:t>
        </w:r>
      </w:hyperlink>
      <w:r w:rsidR="00012FB3"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10.03.2020 </w:t>
      </w:r>
      <w:r w:rsidRPr="0055779F">
        <w:rPr>
          <w:rFonts w:ascii="Times New Roman" w:hAnsi="Times New Roman"/>
          <w:color w:val="000000" w:themeColor="text1"/>
          <w:sz w:val="24"/>
          <w:szCs w:val="24"/>
        </w:rPr>
        <w:tab/>
        <w:t>Информация о деятельности службы социально-психологического сопровождения (СПС) в колледже</w:t>
      </w:r>
      <w:r w:rsidR="00012FB3"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Сайт колледжа </w:t>
      </w:r>
      <w:hyperlink r:id="rId30" w:history="1">
        <w:r w:rsidR="00012FB3" w:rsidRPr="0055779F">
          <w:rPr>
            <w:rStyle w:val="af0"/>
            <w:rFonts w:ascii="Times New Roman" w:hAnsi="Times New Roman"/>
            <w:color w:val="000000" w:themeColor="text1"/>
            <w:sz w:val="24"/>
            <w:szCs w:val="24"/>
          </w:rPr>
          <w:t>http://www.megpk.ru/about/news/1456/</w:t>
        </w:r>
      </w:hyperlink>
      <w:r w:rsidR="00012FB3" w:rsidRPr="0055779F">
        <w:rPr>
          <w:rFonts w:ascii="Times New Roman" w:hAnsi="Times New Roman"/>
          <w:color w:val="000000" w:themeColor="text1"/>
          <w:sz w:val="24"/>
          <w:szCs w:val="24"/>
        </w:rPr>
        <w:t xml:space="preserve">. </w:t>
      </w:r>
      <w:r w:rsidRPr="0055779F">
        <w:rPr>
          <w:rFonts w:ascii="Times New Roman" w:hAnsi="Times New Roman"/>
          <w:color w:val="000000" w:themeColor="text1"/>
          <w:sz w:val="24"/>
          <w:szCs w:val="24"/>
        </w:rPr>
        <w:t xml:space="preserve">26.05.2020 </w:t>
      </w:r>
      <w:r w:rsidRPr="0055779F">
        <w:rPr>
          <w:rFonts w:ascii="Times New Roman" w:hAnsi="Times New Roman"/>
          <w:color w:val="000000" w:themeColor="text1"/>
          <w:sz w:val="24"/>
          <w:szCs w:val="24"/>
        </w:rPr>
        <w:tab/>
        <w:t>Т</w:t>
      </w:r>
      <w:r w:rsidRPr="000C0B22">
        <w:rPr>
          <w:rFonts w:ascii="Times New Roman" w:hAnsi="Times New Roman"/>
          <w:sz w:val="24"/>
          <w:szCs w:val="24"/>
        </w:rPr>
        <w:t>елефон доверия «Ребёнок в опасности»</w:t>
      </w:r>
      <w:r w:rsidR="00012FB3">
        <w:rPr>
          <w:rFonts w:ascii="Times New Roman" w:hAnsi="Times New Roman"/>
          <w:sz w:val="24"/>
          <w:szCs w:val="24"/>
        </w:rPr>
        <w:t xml:space="preserve">. </w:t>
      </w:r>
      <w:r w:rsidRPr="000C0B22">
        <w:rPr>
          <w:rFonts w:ascii="Times New Roman" w:hAnsi="Times New Roman"/>
          <w:sz w:val="24"/>
          <w:szCs w:val="24"/>
        </w:rPr>
        <w:t>Сайт колледжа http://www.megpk.ru/about/news/1254/</w:t>
      </w:r>
      <w:r w:rsidR="00012FB3">
        <w:rPr>
          <w:rFonts w:ascii="Times New Roman" w:hAnsi="Times New Roman"/>
          <w:sz w:val="24"/>
          <w:szCs w:val="24"/>
        </w:rPr>
        <w:t>.</w:t>
      </w:r>
    </w:p>
    <w:p w:rsidR="00A86846" w:rsidRPr="00A86846" w:rsidRDefault="00A86846" w:rsidP="00012FB3">
      <w:pPr>
        <w:tabs>
          <w:tab w:val="left" w:pos="851"/>
        </w:tabs>
        <w:spacing w:after="0" w:line="240" w:lineRule="auto"/>
        <w:ind w:firstLine="567"/>
        <w:jc w:val="both"/>
        <w:rPr>
          <w:rFonts w:ascii="Times New Roman" w:hAnsi="Times New Roman"/>
          <w:sz w:val="24"/>
          <w:szCs w:val="24"/>
        </w:rPr>
      </w:pPr>
      <w:r w:rsidRPr="00A86846">
        <w:rPr>
          <w:rFonts w:ascii="Times New Roman" w:hAnsi="Times New Roman"/>
          <w:sz w:val="24"/>
          <w:szCs w:val="24"/>
        </w:rPr>
        <w:t>Анализируя проделанную работу можно сделать следующие выводы:</w:t>
      </w:r>
      <w:r w:rsidR="00012FB3">
        <w:rPr>
          <w:rFonts w:ascii="Times New Roman" w:hAnsi="Times New Roman"/>
          <w:sz w:val="24"/>
          <w:szCs w:val="24"/>
        </w:rPr>
        <w:t xml:space="preserve"> в</w:t>
      </w:r>
      <w:r w:rsidRPr="00A86846">
        <w:rPr>
          <w:rFonts w:ascii="Times New Roman" w:hAnsi="Times New Roman"/>
          <w:sz w:val="24"/>
          <w:szCs w:val="24"/>
        </w:rPr>
        <w:t xml:space="preserve"> 1 полугодии 2020 года количество суицидальных проявлений среди несовершеннолетних остаётся равным 0, так же как в АППГ.</w:t>
      </w:r>
    </w:p>
    <w:p w:rsidR="006E459D" w:rsidRPr="006E459D" w:rsidRDefault="009E72AE" w:rsidP="00A32230">
      <w:pPr>
        <w:spacing w:after="0" w:line="240" w:lineRule="auto"/>
        <w:ind w:firstLine="567"/>
        <w:jc w:val="both"/>
        <w:rPr>
          <w:rFonts w:ascii="Times New Roman" w:eastAsia="Times New Roman" w:hAnsi="Times New Roman"/>
          <w:sz w:val="24"/>
          <w:szCs w:val="24"/>
          <w:lang w:eastAsia="ru-RU"/>
        </w:rPr>
      </w:pPr>
      <w:r w:rsidRPr="00253930">
        <w:rPr>
          <w:rFonts w:ascii="Times New Roman" w:eastAsia="Times New Roman" w:hAnsi="Times New Roman"/>
          <w:sz w:val="24"/>
          <w:szCs w:val="24"/>
          <w:lang w:eastAsia="ru-RU"/>
        </w:rPr>
        <w:t>Руководствуясь пунктами 1,2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w:t>
      </w:r>
      <w:r w:rsidRPr="009155AB">
        <w:rPr>
          <w:rFonts w:ascii="Times New Roman" w:eastAsia="Times New Roman" w:hAnsi="Times New Roman"/>
          <w:sz w:val="24"/>
          <w:szCs w:val="24"/>
          <w:lang w:eastAsia="ru-RU"/>
        </w:rPr>
        <w:t xml:space="preserve"> целью предупреждения нарушений прав и законных интересов несовершеннолетних, а так же предупреждения безнадзорности и правонарушений несовершеннолетних Комиссия</w:t>
      </w:r>
    </w:p>
    <w:p w:rsidR="00AD38EA" w:rsidRDefault="00DD527A" w:rsidP="000E781B">
      <w:pPr>
        <w:spacing w:after="0" w:line="240" w:lineRule="auto"/>
        <w:ind w:firstLine="567"/>
        <w:jc w:val="center"/>
        <w:rPr>
          <w:rFonts w:ascii="Times New Roman" w:eastAsia="Times New Roman" w:hAnsi="Times New Roman"/>
          <w:b/>
          <w:sz w:val="24"/>
          <w:szCs w:val="24"/>
          <w:lang w:eastAsia="ru-RU"/>
        </w:rPr>
      </w:pPr>
      <w:r w:rsidRPr="00DF280D">
        <w:rPr>
          <w:rFonts w:ascii="Times New Roman" w:eastAsia="Times New Roman" w:hAnsi="Times New Roman"/>
          <w:b/>
          <w:sz w:val="24"/>
          <w:szCs w:val="24"/>
          <w:lang w:eastAsia="ru-RU"/>
        </w:rPr>
        <w:t>ПОСТАНОВЛЯЕТ:</w:t>
      </w:r>
    </w:p>
    <w:p w:rsidR="00F416FF" w:rsidRPr="00DF280D" w:rsidRDefault="00F416FF" w:rsidP="000E781B">
      <w:pPr>
        <w:spacing w:after="0" w:line="240" w:lineRule="auto"/>
        <w:ind w:firstLine="567"/>
        <w:jc w:val="center"/>
        <w:rPr>
          <w:rFonts w:ascii="Times New Roman" w:eastAsia="Times New Roman" w:hAnsi="Times New Roman"/>
          <w:b/>
          <w:sz w:val="24"/>
          <w:szCs w:val="24"/>
          <w:lang w:eastAsia="ru-RU"/>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lastRenderedPageBreak/>
        <w:t>1. Информацию БУ ХМАО-Югры «Психоневрологическая больница имени Святой Преподобномученицы Елизаветы», БУ ХМАО – Югры «Мегионская городская больница», БУ ХМАО – Югры «Мегионский комплексный центр социального обслуживания населения», департамента образования и молодежной политики администрации города Мегиона, КОУ «Мегионская школа для обучающихся с ограниченными возможностями здоровья», БУ ПО ХМАО – Югры «Мегионский политехнический колледж», о мерах по предупреждению суицидальных попыток среди несовершеннолетних, за 1 полугодие 2020 года, принять к сведению.</w:t>
      </w:r>
    </w:p>
    <w:p w:rsidR="00A32230" w:rsidRPr="00A32230" w:rsidRDefault="00A32230" w:rsidP="00A32230">
      <w:pPr>
        <w:spacing w:after="0" w:line="240" w:lineRule="auto"/>
        <w:ind w:firstLine="567"/>
        <w:jc w:val="both"/>
        <w:rPr>
          <w:rFonts w:ascii="Times New Roman" w:hAnsi="Times New Roman"/>
          <w:bCs/>
          <w:sz w:val="24"/>
          <w:szCs w:val="24"/>
          <w:u w:val="single"/>
        </w:rPr>
      </w:pPr>
      <w:r w:rsidRPr="00A32230">
        <w:rPr>
          <w:rFonts w:ascii="Times New Roman" w:hAnsi="Times New Roman"/>
          <w:bCs/>
          <w:sz w:val="24"/>
          <w:szCs w:val="24"/>
          <w:u w:val="single"/>
        </w:rPr>
        <w:t>Срок: 03 июля 2020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2. Департаменту образования и молодёжной политики администрации города Мегиона, БУ ПО ХМАО-Югры «Мегионский политехнический колледж», КОУ ХМАО-Югры «Мегионская школа для обучающихся с ограниченными возможностями здоровья»:</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2.1. Проанализировать учебно-воспитательную работу образовательных организаций на предмет эффективности принимаемых мер по формированию навыков собственной безопасности, формирования законопослушного поведения обучающихся. </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По результатам анализа актуализировать планы воспитательной работы образовательных организаций города Мегиона. </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Информацию об исполнении</w:t>
      </w:r>
      <w:r w:rsidRPr="00A32230">
        <w:rPr>
          <w:rFonts w:ascii="Times New Roman" w:hAnsi="Times New Roman"/>
          <w:bCs/>
          <w:sz w:val="24"/>
          <w:szCs w:val="24"/>
        </w:rPr>
        <w:t>, в формате «</w:t>
      </w:r>
      <w:r w:rsidRPr="00A32230">
        <w:rPr>
          <w:rFonts w:ascii="Times New Roman" w:hAnsi="Times New Roman"/>
          <w:bCs/>
          <w:sz w:val="24"/>
          <w:szCs w:val="24"/>
          <w:lang w:val="en-US"/>
        </w:rPr>
        <w:t>word</w:t>
      </w:r>
      <w:r w:rsidRPr="00A32230">
        <w:rPr>
          <w:rFonts w:ascii="Times New Roman" w:hAnsi="Times New Roman"/>
          <w:bCs/>
          <w:sz w:val="24"/>
          <w:szCs w:val="24"/>
        </w:rPr>
        <w:t>» и «</w:t>
      </w:r>
      <w:r w:rsidRPr="00A32230">
        <w:rPr>
          <w:rFonts w:ascii="Times New Roman" w:hAnsi="Times New Roman"/>
          <w:bCs/>
          <w:sz w:val="24"/>
          <w:szCs w:val="24"/>
          <w:lang w:val="en-US"/>
        </w:rPr>
        <w:t>pdf</w:t>
      </w:r>
      <w:r w:rsidRPr="00A32230">
        <w:rPr>
          <w:rFonts w:ascii="Times New Roman" w:hAnsi="Times New Roman"/>
          <w:bCs/>
          <w:sz w:val="24"/>
          <w:szCs w:val="24"/>
        </w:rPr>
        <w:t xml:space="preserve">», </w:t>
      </w:r>
      <w:r w:rsidRPr="00A32230">
        <w:rPr>
          <w:rFonts w:ascii="Times New Roman" w:hAnsi="Times New Roman"/>
          <w:sz w:val="24"/>
          <w:szCs w:val="24"/>
        </w:rPr>
        <w:t>направить в муниципальную комиссию по делам несовершеннолетних и защите их прав в городе Мегионе.</w:t>
      </w:r>
    </w:p>
    <w:p w:rsidR="00A32230" w:rsidRPr="00A32230" w:rsidRDefault="00A32230" w:rsidP="00A32230">
      <w:pPr>
        <w:spacing w:after="0" w:line="240" w:lineRule="auto"/>
        <w:ind w:firstLine="567"/>
        <w:jc w:val="both"/>
        <w:rPr>
          <w:rFonts w:ascii="Times New Roman" w:hAnsi="Times New Roman"/>
          <w:bCs/>
          <w:sz w:val="24"/>
          <w:szCs w:val="24"/>
          <w:u w:val="single"/>
          <w:lang w:bidi="ru-RU"/>
        </w:rPr>
      </w:pPr>
      <w:r w:rsidRPr="00A32230">
        <w:rPr>
          <w:rFonts w:ascii="Times New Roman" w:hAnsi="Times New Roman"/>
          <w:bCs/>
          <w:sz w:val="24"/>
          <w:szCs w:val="24"/>
          <w:u w:val="single"/>
          <w:lang w:bidi="ru-RU"/>
        </w:rPr>
        <w:t>Срок: до 01 октября 2020</w:t>
      </w:r>
      <w:r>
        <w:rPr>
          <w:rFonts w:ascii="Times New Roman" w:hAnsi="Times New Roman"/>
          <w:bCs/>
          <w:sz w:val="24"/>
          <w:szCs w:val="24"/>
          <w:u w:val="single"/>
          <w:lang w:bidi="ru-RU"/>
        </w:rPr>
        <w:t xml:space="preserve">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bCs/>
          <w:sz w:val="24"/>
          <w:szCs w:val="24"/>
          <w:lang w:bidi="ru-RU"/>
        </w:rPr>
      </w:pPr>
      <w:r w:rsidRPr="00A32230">
        <w:rPr>
          <w:rFonts w:ascii="Times New Roman" w:hAnsi="Times New Roman"/>
          <w:sz w:val="24"/>
          <w:szCs w:val="24"/>
        </w:rPr>
        <w:t>2.2. О</w:t>
      </w:r>
      <w:r w:rsidRPr="00A32230">
        <w:rPr>
          <w:rFonts w:ascii="Times New Roman" w:hAnsi="Times New Roman"/>
          <w:bCs/>
          <w:sz w:val="24"/>
          <w:szCs w:val="24"/>
        </w:rPr>
        <w:t xml:space="preserve">рганизовать </w:t>
      </w:r>
      <w:r w:rsidRPr="00A32230">
        <w:rPr>
          <w:rFonts w:ascii="Times New Roman" w:hAnsi="Times New Roman"/>
          <w:bCs/>
          <w:sz w:val="24"/>
          <w:szCs w:val="24"/>
          <w:lang w:bidi="ru-RU"/>
        </w:rPr>
        <w:t>проведение информационной кампании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Информацию об исполнении</w:t>
      </w:r>
      <w:r w:rsidRPr="00A32230">
        <w:rPr>
          <w:rFonts w:ascii="Times New Roman" w:hAnsi="Times New Roman"/>
          <w:bCs/>
          <w:sz w:val="24"/>
          <w:szCs w:val="24"/>
        </w:rPr>
        <w:t>, в формате «</w:t>
      </w:r>
      <w:r w:rsidRPr="00A32230">
        <w:rPr>
          <w:rFonts w:ascii="Times New Roman" w:hAnsi="Times New Roman"/>
          <w:bCs/>
          <w:sz w:val="24"/>
          <w:szCs w:val="24"/>
          <w:lang w:val="en-US"/>
        </w:rPr>
        <w:t>word</w:t>
      </w:r>
      <w:r w:rsidRPr="00A32230">
        <w:rPr>
          <w:rFonts w:ascii="Times New Roman" w:hAnsi="Times New Roman"/>
          <w:bCs/>
          <w:sz w:val="24"/>
          <w:szCs w:val="24"/>
        </w:rPr>
        <w:t>» и «</w:t>
      </w:r>
      <w:r w:rsidRPr="00A32230">
        <w:rPr>
          <w:rFonts w:ascii="Times New Roman" w:hAnsi="Times New Roman"/>
          <w:bCs/>
          <w:sz w:val="24"/>
          <w:szCs w:val="24"/>
          <w:lang w:val="en-US"/>
        </w:rPr>
        <w:t>pdf</w:t>
      </w:r>
      <w:r w:rsidRPr="00A32230">
        <w:rPr>
          <w:rFonts w:ascii="Times New Roman" w:hAnsi="Times New Roman"/>
          <w:bCs/>
          <w:sz w:val="24"/>
          <w:szCs w:val="24"/>
        </w:rPr>
        <w:t xml:space="preserve">», </w:t>
      </w:r>
      <w:r w:rsidRPr="00A32230">
        <w:rPr>
          <w:rFonts w:ascii="Times New Roman" w:hAnsi="Times New Roman"/>
          <w:sz w:val="24"/>
          <w:szCs w:val="24"/>
        </w:rPr>
        <w:t>направить в муниципальную комиссию по делам несовершеннолетних и защите их прав в городе Мегионе.</w:t>
      </w:r>
    </w:p>
    <w:p w:rsidR="00A32230" w:rsidRPr="00A32230" w:rsidRDefault="00A32230" w:rsidP="00A32230">
      <w:pPr>
        <w:spacing w:after="0" w:line="240" w:lineRule="auto"/>
        <w:ind w:firstLine="567"/>
        <w:jc w:val="both"/>
        <w:rPr>
          <w:rFonts w:ascii="Times New Roman" w:hAnsi="Times New Roman"/>
          <w:sz w:val="24"/>
          <w:szCs w:val="24"/>
          <w:u w:val="single"/>
        </w:rPr>
      </w:pPr>
      <w:r w:rsidRPr="00A32230">
        <w:rPr>
          <w:rFonts w:ascii="Times New Roman" w:hAnsi="Times New Roman"/>
          <w:bCs/>
          <w:sz w:val="24"/>
          <w:szCs w:val="24"/>
          <w:u w:val="single"/>
          <w:lang w:bidi="ru-RU"/>
        </w:rPr>
        <w:t>Срок:</w:t>
      </w:r>
      <w:r w:rsidRPr="00A32230">
        <w:rPr>
          <w:rFonts w:ascii="Times New Roman" w:hAnsi="Times New Roman"/>
          <w:bCs/>
          <w:sz w:val="24"/>
          <w:szCs w:val="24"/>
          <w:u w:val="single"/>
        </w:rPr>
        <w:t xml:space="preserve"> </w:t>
      </w:r>
      <w:r w:rsidRPr="00A32230">
        <w:rPr>
          <w:rFonts w:ascii="Times New Roman" w:hAnsi="Times New Roman"/>
          <w:sz w:val="24"/>
          <w:szCs w:val="24"/>
          <w:u w:val="single"/>
        </w:rPr>
        <w:t>до 15 ноября 2020 года по итогам работы в период июль 2020 года – ноябрь 2020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2.3. Организовать информирование родителей и несовершеннолетних о работе в следственном управлении Следственного комитета РФ по ХМАО-Югре телефона доверия «Ребенок в опасности».</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Информацию об исполнении</w:t>
      </w:r>
      <w:r w:rsidRPr="00A32230">
        <w:rPr>
          <w:rFonts w:ascii="Times New Roman" w:hAnsi="Times New Roman"/>
          <w:bCs/>
          <w:sz w:val="24"/>
          <w:szCs w:val="24"/>
        </w:rPr>
        <w:t>, в формате «</w:t>
      </w:r>
      <w:r w:rsidRPr="00A32230">
        <w:rPr>
          <w:rFonts w:ascii="Times New Roman" w:hAnsi="Times New Roman"/>
          <w:bCs/>
          <w:sz w:val="24"/>
          <w:szCs w:val="24"/>
          <w:lang w:val="en-US"/>
        </w:rPr>
        <w:t>word</w:t>
      </w:r>
      <w:r w:rsidRPr="00A32230">
        <w:rPr>
          <w:rFonts w:ascii="Times New Roman" w:hAnsi="Times New Roman"/>
          <w:bCs/>
          <w:sz w:val="24"/>
          <w:szCs w:val="24"/>
        </w:rPr>
        <w:t>» и «</w:t>
      </w:r>
      <w:r w:rsidRPr="00A32230">
        <w:rPr>
          <w:rFonts w:ascii="Times New Roman" w:hAnsi="Times New Roman"/>
          <w:bCs/>
          <w:sz w:val="24"/>
          <w:szCs w:val="24"/>
          <w:lang w:val="en-US"/>
        </w:rPr>
        <w:t>pdf</w:t>
      </w:r>
      <w:r w:rsidRPr="00A32230">
        <w:rPr>
          <w:rFonts w:ascii="Times New Roman" w:hAnsi="Times New Roman"/>
          <w:bCs/>
          <w:sz w:val="24"/>
          <w:szCs w:val="24"/>
        </w:rPr>
        <w:t xml:space="preserve">», </w:t>
      </w:r>
      <w:r w:rsidRPr="00A32230">
        <w:rPr>
          <w:rFonts w:ascii="Times New Roman" w:hAnsi="Times New Roman"/>
          <w:sz w:val="24"/>
          <w:szCs w:val="24"/>
        </w:rPr>
        <w:t>направить в муниципальную комиссию по делам несовершеннолетних и защите их прав в городе Мегионе.</w:t>
      </w:r>
    </w:p>
    <w:p w:rsidR="00A32230" w:rsidRPr="00A32230" w:rsidRDefault="00A32230" w:rsidP="00A32230">
      <w:pPr>
        <w:spacing w:after="0" w:line="240" w:lineRule="auto"/>
        <w:ind w:firstLine="567"/>
        <w:jc w:val="both"/>
        <w:rPr>
          <w:rFonts w:ascii="Times New Roman" w:hAnsi="Times New Roman"/>
          <w:bCs/>
          <w:sz w:val="24"/>
          <w:szCs w:val="24"/>
          <w:u w:val="single"/>
          <w:lang w:bidi="ru-RU"/>
        </w:rPr>
      </w:pPr>
      <w:r w:rsidRPr="00A32230">
        <w:rPr>
          <w:rFonts w:ascii="Times New Roman" w:hAnsi="Times New Roman"/>
          <w:bCs/>
          <w:sz w:val="24"/>
          <w:szCs w:val="24"/>
          <w:u w:val="single"/>
          <w:lang w:bidi="ru-RU"/>
        </w:rPr>
        <w:t>Срок: до 25 октября 2020 года</w:t>
      </w:r>
    </w:p>
    <w:p w:rsidR="00A32230" w:rsidRPr="00A32230" w:rsidRDefault="00A32230" w:rsidP="00A32230">
      <w:pPr>
        <w:spacing w:after="0" w:line="240" w:lineRule="auto"/>
        <w:ind w:firstLine="567"/>
        <w:jc w:val="both"/>
        <w:rPr>
          <w:rFonts w:ascii="Times New Roman" w:hAnsi="Times New Roman"/>
          <w:bCs/>
          <w:sz w:val="24"/>
          <w:szCs w:val="24"/>
          <w:u w:val="single"/>
          <w:lang w:bidi="ru-RU"/>
        </w:rPr>
      </w:pPr>
    </w:p>
    <w:p w:rsidR="00A32230" w:rsidRPr="00A32230" w:rsidRDefault="00A32230" w:rsidP="00A32230">
      <w:pPr>
        <w:tabs>
          <w:tab w:val="left" w:pos="567"/>
        </w:tabs>
        <w:spacing w:after="0" w:line="240" w:lineRule="auto"/>
        <w:ind w:firstLine="567"/>
        <w:jc w:val="both"/>
        <w:rPr>
          <w:rFonts w:ascii="Times New Roman" w:hAnsi="Times New Roman"/>
          <w:sz w:val="24"/>
          <w:szCs w:val="24"/>
        </w:rPr>
      </w:pPr>
      <w:r w:rsidRPr="00A32230">
        <w:rPr>
          <w:rFonts w:ascii="Times New Roman" w:hAnsi="Times New Roman"/>
          <w:sz w:val="24"/>
          <w:szCs w:val="24"/>
        </w:rPr>
        <w:t>3. Всем Исполнителям «Межведомственного плана мероприятий по профилактике суицидальных попыток среди несовершеннолетних в городском округе город Мегион на 2020 год», утвержденного Постановлением МКДНиЗП в городе Мегионе от 26.12.2019 № 95-К, обеспечить исполнение Плана в полном объеме.</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Информацию об исполнении, в формате «</w:t>
      </w:r>
      <w:r w:rsidRPr="00A32230">
        <w:rPr>
          <w:rFonts w:ascii="Times New Roman" w:hAnsi="Times New Roman"/>
          <w:sz w:val="24"/>
          <w:szCs w:val="24"/>
          <w:lang w:val="en-US"/>
        </w:rPr>
        <w:t>word</w:t>
      </w:r>
      <w:r w:rsidRPr="00A32230">
        <w:rPr>
          <w:rFonts w:ascii="Times New Roman" w:hAnsi="Times New Roman"/>
          <w:sz w:val="24"/>
          <w:szCs w:val="24"/>
        </w:rPr>
        <w:t>» и «</w:t>
      </w:r>
      <w:r w:rsidRPr="00A32230">
        <w:rPr>
          <w:rFonts w:ascii="Times New Roman" w:hAnsi="Times New Roman"/>
          <w:sz w:val="24"/>
          <w:szCs w:val="24"/>
          <w:lang w:val="en-US"/>
        </w:rPr>
        <w:t>pdf</w:t>
      </w:r>
      <w:r w:rsidRPr="00A32230">
        <w:rPr>
          <w:rFonts w:ascii="Times New Roman" w:hAnsi="Times New Roman"/>
          <w:sz w:val="24"/>
          <w:szCs w:val="24"/>
        </w:rPr>
        <w:t>.», направлять в муниципальную комиссию по делам несовершеннолетних и защите их прав при администрации города Мегиона.</w:t>
      </w:r>
    </w:p>
    <w:p w:rsidR="00A32230" w:rsidRPr="00A32230" w:rsidRDefault="00A32230" w:rsidP="00A32230">
      <w:pPr>
        <w:spacing w:after="0" w:line="240" w:lineRule="auto"/>
        <w:ind w:firstLine="567"/>
        <w:jc w:val="both"/>
        <w:rPr>
          <w:rFonts w:ascii="Times New Roman" w:hAnsi="Times New Roman"/>
          <w:sz w:val="24"/>
          <w:szCs w:val="24"/>
          <w:u w:val="single"/>
        </w:rPr>
      </w:pPr>
      <w:r w:rsidRPr="00A32230">
        <w:rPr>
          <w:rFonts w:ascii="Times New Roman" w:hAnsi="Times New Roman"/>
          <w:bCs/>
          <w:sz w:val="24"/>
          <w:szCs w:val="24"/>
          <w:u w:val="single"/>
        </w:rPr>
        <w:t xml:space="preserve">Срок: </w:t>
      </w:r>
      <w:r w:rsidRPr="00A32230">
        <w:rPr>
          <w:rFonts w:ascii="Times New Roman" w:hAnsi="Times New Roman"/>
          <w:sz w:val="24"/>
          <w:szCs w:val="24"/>
          <w:u w:val="single"/>
        </w:rPr>
        <w:t>до 15 ноября 2020 года по итогам работы в 2020 году</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4. Отделу по обеспечению деятельности муниципальной комиссии по делам несовершеннолетних и защите их прав в городе Мегионе:</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4.1 Организовать и провести межведомственную проверку деятельности образовательных организаций (БУ ПО ХМАО-Югры «Мегионский политехнический </w:t>
      </w:r>
      <w:r w:rsidRPr="00A32230">
        <w:rPr>
          <w:rFonts w:ascii="Times New Roman" w:hAnsi="Times New Roman"/>
          <w:sz w:val="24"/>
          <w:szCs w:val="24"/>
        </w:rPr>
        <w:lastRenderedPageBreak/>
        <w:t>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A32230">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Итоговую справку по итогам проверки направить в муниципальную комиссию по делам несовершеннолетних и защите их прав при администрации города Мегиона.</w:t>
      </w:r>
    </w:p>
    <w:p w:rsidR="00A32230" w:rsidRPr="00A32230" w:rsidRDefault="00A32230" w:rsidP="00A32230">
      <w:pPr>
        <w:spacing w:after="0" w:line="240" w:lineRule="auto"/>
        <w:ind w:firstLine="567"/>
        <w:jc w:val="both"/>
        <w:rPr>
          <w:rFonts w:ascii="Times New Roman" w:hAnsi="Times New Roman"/>
          <w:sz w:val="24"/>
          <w:szCs w:val="24"/>
          <w:u w:val="single"/>
        </w:rPr>
      </w:pPr>
      <w:r w:rsidRPr="00A32230">
        <w:rPr>
          <w:rFonts w:ascii="Times New Roman" w:hAnsi="Times New Roman"/>
          <w:sz w:val="24"/>
          <w:szCs w:val="24"/>
          <w:u w:val="single"/>
        </w:rPr>
        <w:t>Срок: до 15 декабря 2020 года</w:t>
      </w:r>
    </w:p>
    <w:p w:rsidR="00A32230" w:rsidRPr="00A32230" w:rsidRDefault="00A32230" w:rsidP="00A32230">
      <w:pPr>
        <w:spacing w:after="0" w:line="240" w:lineRule="auto"/>
        <w:ind w:firstLine="567"/>
        <w:jc w:val="both"/>
        <w:rPr>
          <w:rFonts w:ascii="Times New Roman" w:hAnsi="Times New Roman"/>
          <w:b/>
          <w:bCs/>
          <w:sz w:val="24"/>
          <w:szCs w:val="24"/>
        </w:rPr>
      </w:pPr>
    </w:p>
    <w:p w:rsidR="00A32230" w:rsidRPr="00A32230" w:rsidRDefault="00A32230" w:rsidP="00A32230">
      <w:pPr>
        <w:spacing w:after="0" w:line="240" w:lineRule="auto"/>
        <w:ind w:firstLine="567"/>
        <w:jc w:val="both"/>
        <w:rPr>
          <w:rFonts w:ascii="Times New Roman" w:hAnsi="Times New Roman"/>
          <w:bCs/>
          <w:sz w:val="24"/>
          <w:szCs w:val="24"/>
        </w:rPr>
      </w:pPr>
      <w:r w:rsidRPr="00A32230">
        <w:rPr>
          <w:rFonts w:ascii="Times New Roman" w:hAnsi="Times New Roman"/>
          <w:bCs/>
          <w:sz w:val="24"/>
          <w:szCs w:val="24"/>
        </w:rPr>
        <w:t>5.  Утвердить:</w:t>
      </w:r>
    </w:p>
    <w:p w:rsidR="00A32230" w:rsidRPr="00A32230" w:rsidRDefault="00A32230" w:rsidP="00A32230">
      <w:pPr>
        <w:spacing w:after="0" w:line="240" w:lineRule="auto"/>
        <w:ind w:firstLine="567"/>
        <w:jc w:val="both"/>
        <w:rPr>
          <w:rFonts w:ascii="Times New Roman" w:hAnsi="Times New Roman"/>
          <w:bCs/>
          <w:sz w:val="24"/>
          <w:szCs w:val="24"/>
        </w:rPr>
      </w:pPr>
      <w:r w:rsidRPr="00A32230">
        <w:rPr>
          <w:rFonts w:ascii="Times New Roman" w:hAnsi="Times New Roman"/>
          <w:sz w:val="24"/>
          <w:szCs w:val="24"/>
        </w:rPr>
        <w:t xml:space="preserve">5.1. Алгоритм </w:t>
      </w:r>
      <w:r w:rsidRPr="00A32230">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A32230">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A32230">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согласно Приложению № 1.</w:t>
      </w:r>
    </w:p>
    <w:p w:rsidR="00A32230" w:rsidRPr="00A32230" w:rsidRDefault="00A32230" w:rsidP="00A32230">
      <w:pPr>
        <w:spacing w:after="0" w:line="240" w:lineRule="auto"/>
        <w:ind w:firstLine="567"/>
        <w:jc w:val="both"/>
        <w:rPr>
          <w:rFonts w:ascii="Times New Roman" w:hAnsi="Times New Roman"/>
          <w:bCs/>
          <w:sz w:val="24"/>
          <w:szCs w:val="24"/>
          <w:u w:val="single"/>
        </w:rPr>
      </w:pPr>
      <w:r w:rsidRPr="00A32230">
        <w:rPr>
          <w:rFonts w:ascii="Times New Roman" w:hAnsi="Times New Roman"/>
          <w:bCs/>
          <w:sz w:val="24"/>
          <w:szCs w:val="24"/>
          <w:u w:val="single"/>
        </w:rPr>
        <w:t>Срок: 03 июля 2020 года</w:t>
      </w:r>
    </w:p>
    <w:p w:rsidR="00A32230" w:rsidRPr="00A32230" w:rsidRDefault="00A32230" w:rsidP="00A32230">
      <w:pPr>
        <w:spacing w:after="0" w:line="240" w:lineRule="auto"/>
        <w:ind w:firstLine="567"/>
        <w:jc w:val="both"/>
        <w:rPr>
          <w:rFonts w:ascii="Times New Roman" w:hAnsi="Times New Roman"/>
          <w:bCs/>
          <w:sz w:val="24"/>
          <w:szCs w:val="24"/>
        </w:rPr>
      </w:pPr>
    </w:p>
    <w:p w:rsidR="00A32230" w:rsidRPr="00A32230" w:rsidRDefault="00A32230" w:rsidP="00A32230">
      <w:pPr>
        <w:spacing w:after="0" w:line="240" w:lineRule="auto"/>
        <w:ind w:firstLine="567"/>
        <w:jc w:val="both"/>
        <w:rPr>
          <w:rFonts w:ascii="Times New Roman" w:hAnsi="Times New Roman"/>
          <w:bCs/>
          <w:sz w:val="24"/>
          <w:szCs w:val="24"/>
        </w:rPr>
      </w:pPr>
      <w:r w:rsidRPr="00A32230">
        <w:rPr>
          <w:rFonts w:ascii="Times New Roman" w:hAnsi="Times New Roman"/>
          <w:bCs/>
          <w:sz w:val="24"/>
          <w:szCs w:val="24"/>
        </w:rPr>
        <w:t xml:space="preserve">5.2. </w:t>
      </w:r>
      <w:r w:rsidRPr="00A32230">
        <w:rPr>
          <w:rFonts w:ascii="Times New Roman" w:hAnsi="Times New Roman"/>
          <w:sz w:val="24"/>
          <w:szCs w:val="24"/>
        </w:rPr>
        <w:t xml:space="preserve">Состав рабочей группы по проведению </w:t>
      </w:r>
      <w:r w:rsidRPr="00A32230">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A32230">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A32230">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согласно Приложению № 2.</w:t>
      </w:r>
    </w:p>
    <w:p w:rsidR="00A32230" w:rsidRPr="00A32230" w:rsidRDefault="00A32230" w:rsidP="00A32230">
      <w:pPr>
        <w:spacing w:after="0" w:line="240" w:lineRule="auto"/>
        <w:ind w:firstLine="567"/>
        <w:jc w:val="both"/>
        <w:rPr>
          <w:rFonts w:ascii="Times New Roman" w:hAnsi="Times New Roman"/>
          <w:bCs/>
          <w:sz w:val="24"/>
          <w:szCs w:val="24"/>
          <w:u w:val="single"/>
        </w:rPr>
      </w:pPr>
      <w:r w:rsidRPr="00A32230">
        <w:rPr>
          <w:rFonts w:ascii="Times New Roman" w:hAnsi="Times New Roman"/>
          <w:bCs/>
          <w:sz w:val="24"/>
          <w:szCs w:val="24"/>
          <w:u w:val="single"/>
        </w:rPr>
        <w:t>Срок: 03 июля 2020 года</w:t>
      </w:r>
    </w:p>
    <w:p w:rsidR="00A32230" w:rsidRPr="00A32230" w:rsidRDefault="00A32230" w:rsidP="00A32230">
      <w:pPr>
        <w:spacing w:after="0" w:line="240" w:lineRule="auto"/>
        <w:ind w:firstLine="567"/>
        <w:jc w:val="both"/>
        <w:rPr>
          <w:rFonts w:ascii="Times New Roman" w:hAnsi="Times New Roman"/>
          <w:sz w:val="16"/>
          <w:szCs w:val="16"/>
        </w:rPr>
      </w:pPr>
    </w:p>
    <w:p w:rsidR="00A32230" w:rsidRDefault="00A32230" w:rsidP="00A32230">
      <w:pPr>
        <w:spacing w:after="0" w:line="240" w:lineRule="auto"/>
        <w:ind w:firstLine="567"/>
        <w:jc w:val="both"/>
        <w:rPr>
          <w:rFonts w:ascii="Times New Roman" w:hAnsi="Times New Roman"/>
          <w:bCs/>
          <w:sz w:val="24"/>
          <w:szCs w:val="24"/>
        </w:rPr>
      </w:pPr>
      <w:r w:rsidRPr="00A32230">
        <w:rPr>
          <w:rFonts w:ascii="Times New Roman" w:hAnsi="Times New Roman"/>
          <w:color w:val="000000" w:themeColor="text1"/>
          <w:sz w:val="24"/>
          <w:szCs w:val="24"/>
        </w:rPr>
        <w:t xml:space="preserve">5.3. </w:t>
      </w:r>
      <w:r w:rsidRPr="00A32230">
        <w:rPr>
          <w:rFonts w:ascii="Times New Roman" w:hAnsi="Times New Roman"/>
          <w:sz w:val="24"/>
          <w:szCs w:val="24"/>
        </w:rPr>
        <w:t xml:space="preserve">График </w:t>
      </w:r>
      <w:r w:rsidRPr="00A32230">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A32230">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A32230">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согласно Приложению № 5.</w:t>
      </w:r>
    </w:p>
    <w:p w:rsidR="00A32230" w:rsidRPr="00A32230" w:rsidRDefault="00A32230" w:rsidP="00A32230">
      <w:pPr>
        <w:spacing w:after="0" w:line="240" w:lineRule="auto"/>
        <w:ind w:firstLine="567"/>
        <w:jc w:val="both"/>
        <w:rPr>
          <w:rFonts w:ascii="Times New Roman" w:hAnsi="Times New Roman"/>
          <w:sz w:val="24"/>
          <w:szCs w:val="24"/>
          <w:u w:val="single"/>
        </w:rPr>
      </w:pPr>
      <w:r w:rsidRPr="00A32230">
        <w:rPr>
          <w:rFonts w:ascii="Times New Roman" w:hAnsi="Times New Roman"/>
          <w:bCs/>
          <w:sz w:val="24"/>
          <w:szCs w:val="24"/>
          <w:u w:val="single"/>
        </w:rPr>
        <w:t>Срок: 03 июля 2020 года</w:t>
      </w:r>
    </w:p>
    <w:p w:rsidR="00A32230" w:rsidRPr="00A32230" w:rsidRDefault="00A32230" w:rsidP="00A32230">
      <w:pPr>
        <w:spacing w:after="0" w:line="240" w:lineRule="auto"/>
        <w:ind w:firstLine="567"/>
        <w:rPr>
          <w:rFonts w:ascii="Times New Roman" w:hAnsi="Times New Roman"/>
          <w:sz w:val="20"/>
          <w:szCs w:val="20"/>
          <w:shd w:val="clear" w:color="auto" w:fill="FFFFFF"/>
        </w:rPr>
      </w:pPr>
    </w:p>
    <w:p w:rsidR="00A32230" w:rsidRPr="00A32230" w:rsidRDefault="00A32230" w:rsidP="00A32230">
      <w:pPr>
        <w:spacing w:after="0" w:line="240" w:lineRule="auto"/>
        <w:ind w:firstLine="567"/>
        <w:jc w:val="both"/>
        <w:rPr>
          <w:rFonts w:ascii="Times New Roman" w:hAnsi="Times New Roman"/>
          <w:sz w:val="24"/>
          <w:szCs w:val="24"/>
          <w:shd w:val="clear" w:color="auto" w:fill="FFFFFF"/>
        </w:rPr>
      </w:pPr>
      <w:r w:rsidRPr="00A32230">
        <w:rPr>
          <w:rFonts w:ascii="Times New Roman" w:hAnsi="Times New Roman"/>
          <w:sz w:val="24"/>
          <w:szCs w:val="24"/>
          <w:shd w:val="clear" w:color="auto" w:fill="FFFFFF"/>
        </w:rPr>
        <w:t>6. Руководителям органов и учреждений системы профилактики безнадзорности и правонарушений несовершеннолетних:</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shd w:val="clear" w:color="auto" w:fill="FFFFFF"/>
        </w:rPr>
        <w:t>6.1. Обеспечить исполнение «</w:t>
      </w:r>
      <w:r w:rsidRPr="00A32230">
        <w:rPr>
          <w:rFonts w:ascii="Times New Roman" w:eastAsia="Times New Roman" w:hAnsi="Times New Roman"/>
          <w:sz w:val="24"/>
          <w:szCs w:val="24"/>
          <w:lang w:eastAsia="ru-RU"/>
        </w:rPr>
        <w:t xml:space="preserve">Алгоритма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 утвержденного </w:t>
      </w:r>
      <w:r w:rsidRPr="00A32230">
        <w:rPr>
          <w:rFonts w:ascii="Times New Roman" w:hAnsi="Times New Roman"/>
          <w:sz w:val="24"/>
          <w:szCs w:val="24"/>
        </w:rPr>
        <w:t>постановлением Комиссии по делам несовершеннолетних и защите их прав при Правительстве Ханты-Мансийского автономного округа-Югры от 20 июня 2019 года № 49.</w:t>
      </w:r>
    </w:p>
    <w:p w:rsidR="00A32230" w:rsidRPr="00A32230" w:rsidRDefault="00A32230" w:rsidP="00A32230">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Срок: постоянно</w:t>
      </w:r>
    </w:p>
    <w:p w:rsidR="00A32230" w:rsidRPr="00A32230" w:rsidRDefault="00A32230" w:rsidP="00A32230">
      <w:pPr>
        <w:spacing w:after="0" w:line="240" w:lineRule="auto"/>
        <w:ind w:firstLine="567"/>
        <w:jc w:val="both"/>
        <w:rPr>
          <w:rFonts w:ascii="Times New Roman" w:hAnsi="Times New Roman"/>
          <w:sz w:val="24"/>
          <w:szCs w:val="24"/>
          <w:u w:val="single"/>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lastRenderedPageBreak/>
        <w:t>7. Исключить из Постановления МКДНиЗП в городе Мегионе №</w:t>
      </w:r>
      <w:r>
        <w:rPr>
          <w:rFonts w:ascii="Times New Roman" w:hAnsi="Times New Roman"/>
          <w:sz w:val="24"/>
          <w:szCs w:val="24"/>
        </w:rPr>
        <w:t xml:space="preserve"> </w:t>
      </w:r>
      <w:r w:rsidRPr="00A32230">
        <w:rPr>
          <w:rFonts w:ascii="Times New Roman" w:hAnsi="Times New Roman"/>
          <w:sz w:val="24"/>
          <w:szCs w:val="24"/>
        </w:rPr>
        <w:t>95-К от 26.12.2019 п.12 (пп. 12.1).</w:t>
      </w:r>
    </w:p>
    <w:p w:rsidR="00A32230" w:rsidRPr="00A32230" w:rsidRDefault="00A32230" w:rsidP="00A32230">
      <w:pPr>
        <w:spacing w:after="0" w:line="240" w:lineRule="auto"/>
        <w:ind w:firstLine="567"/>
        <w:jc w:val="both"/>
        <w:rPr>
          <w:rFonts w:ascii="Times New Roman" w:hAnsi="Times New Roman"/>
          <w:bCs/>
          <w:sz w:val="24"/>
          <w:szCs w:val="24"/>
          <w:u w:val="single"/>
        </w:rPr>
      </w:pPr>
      <w:r w:rsidRPr="00A32230">
        <w:rPr>
          <w:rFonts w:ascii="Times New Roman" w:hAnsi="Times New Roman"/>
          <w:bCs/>
          <w:sz w:val="24"/>
          <w:szCs w:val="24"/>
          <w:u w:val="single"/>
        </w:rPr>
        <w:t>Срок: 03 июля 2020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8. </w:t>
      </w:r>
      <w:r w:rsidRPr="00A32230">
        <w:rPr>
          <w:rFonts w:ascii="Times New Roman" w:hAnsi="Times New Roman"/>
          <w:bCs/>
          <w:sz w:val="24"/>
        </w:rPr>
        <w:t>МАОУ «СОШ №2» (Ильина О.А.):</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8.1. Направить информацию, в формате «</w:t>
      </w:r>
      <w:r w:rsidRPr="00A32230">
        <w:rPr>
          <w:rFonts w:ascii="Times New Roman" w:hAnsi="Times New Roman"/>
          <w:sz w:val="24"/>
          <w:szCs w:val="24"/>
          <w:lang w:val="en-US"/>
        </w:rPr>
        <w:t>word</w:t>
      </w:r>
      <w:r w:rsidRPr="00A32230">
        <w:rPr>
          <w:rFonts w:ascii="Times New Roman" w:hAnsi="Times New Roman"/>
          <w:sz w:val="24"/>
          <w:szCs w:val="24"/>
        </w:rPr>
        <w:t>» и «</w:t>
      </w:r>
      <w:r w:rsidRPr="00A32230">
        <w:rPr>
          <w:rFonts w:ascii="Times New Roman" w:hAnsi="Times New Roman"/>
          <w:sz w:val="24"/>
          <w:szCs w:val="24"/>
          <w:lang w:val="en-US"/>
        </w:rPr>
        <w:t>pdf</w:t>
      </w:r>
      <w:r w:rsidRPr="00A32230">
        <w:rPr>
          <w:rFonts w:ascii="Times New Roman" w:hAnsi="Times New Roman"/>
          <w:sz w:val="24"/>
          <w:szCs w:val="24"/>
        </w:rPr>
        <w:t>.», об исполнении п. 12.1 Постановления МКДНиЗП в г.Мегионе №</w:t>
      </w:r>
      <w:r>
        <w:rPr>
          <w:rFonts w:ascii="Times New Roman" w:hAnsi="Times New Roman"/>
          <w:sz w:val="24"/>
          <w:szCs w:val="24"/>
        </w:rPr>
        <w:t xml:space="preserve"> </w:t>
      </w:r>
      <w:r w:rsidRPr="00A32230">
        <w:rPr>
          <w:rFonts w:ascii="Times New Roman" w:hAnsi="Times New Roman"/>
          <w:sz w:val="24"/>
          <w:szCs w:val="24"/>
        </w:rPr>
        <w:t>33-К от 23.04.2020, за период с 01 мая 2020 года до 01 июля 2020 года, в муниципальную комиссию по делам несовершеннолетних и защите их прав при администрации города Мегиона.</w:t>
      </w:r>
    </w:p>
    <w:p w:rsidR="00A32230" w:rsidRPr="00A32230" w:rsidRDefault="00ED74FA" w:rsidP="00A32230">
      <w:pPr>
        <w:spacing w:after="0" w:line="240" w:lineRule="auto"/>
        <w:ind w:firstLine="567"/>
        <w:jc w:val="both"/>
        <w:rPr>
          <w:rFonts w:ascii="Times New Roman" w:hAnsi="Times New Roman"/>
          <w:bCs/>
          <w:sz w:val="24"/>
          <w:szCs w:val="24"/>
          <w:u w:val="single"/>
        </w:rPr>
      </w:pPr>
      <w:r>
        <w:rPr>
          <w:rFonts w:ascii="Times New Roman" w:hAnsi="Times New Roman"/>
          <w:bCs/>
          <w:sz w:val="24"/>
          <w:szCs w:val="24"/>
          <w:u w:val="single"/>
        </w:rPr>
        <w:t>Срок: 20</w:t>
      </w:r>
      <w:r w:rsidR="00A32230" w:rsidRPr="00A32230">
        <w:rPr>
          <w:rFonts w:ascii="Times New Roman" w:hAnsi="Times New Roman"/>
          <w:bCs/>
          <w:sz w:val="24"/>
          <w:szCs w:val="24"/>
          <w:u w:val="single"/>
        </w:rPr>
        <w:t xml:space="preserve"> июля 2020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8.2. </w:t>
      </w:r>
      <w:r w:rsidRPr="00A32230">
        <w:rPr>
          <w:rFonts w:ascii="Times New Roman" w:hAnsi="Times New Roman"/>
          <w:bCs/>
          <w:sz w:val="24"/>
          <w:szCs w:val="24"/>
        </w:rPr>
        <w:t>Р</w:t>
      </w:r>
      <w:r w:rsidRPr="00A32230">
        <w:rPr>
          <w:rFonts w:ascii="Times New Roman" w:hAnsi="Times New Roman"/>
          <w:sz w:val="24"/>
          <w:szCs w:val="24"/>
        </w:rPr>
        <w:t>ассмотреть вопрос о привлечении к дисциплинарной ответственности должностных лиц за предоставление информаций по исполнению п. 12.1 Постановления МКДНиЗП в г.Мегионе №</w:t>
      </w:r>
      <w:r>
        <w:rPr>
          <w:rFonts w:ascii="Times New Roman" w:hAnsi="Times New Roman"/>
          <w:sz w:val="24"/>
          <w:szCs w:val="24"/>
        </w:rPr>
        <w:t xml:space="preserve"> </w:t>
      </w:r>
      <w:r w:rsidRPr="00A32230">
        <w:rPr>
          <w:rFonts w:ascii="Times New Roman" w:hAnsi="Times New Roman"/>
          <w:sz w:val="24"/>
          <w:szCs w:val="24"/>
        </w:rPr>
        <w:t>33-К от 23.04.2020, не содержащих информаций об исполнению планов индивидуального психолого-педагогического сопровождения обучающихся со средней и высокой степенью риска, по итогам проведения, осенью 2019 года, диагностики эмоциональных состояний и личностных особенностей, направленных на профилактику суицидального поведения несовершеннолетних, за период с 23 апреля 2020 года до 28 июня 2020 года.</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 xml:space="preserve">Копии принятых приказов направить в </w:t>
      </w:r>
      <w:r w:rsidRPr="00A32230">
        <w:rPr>
          <w:rFonts w:ascii="Times New Roman" w:hAnsi="Times New Roman"/>
          <w:bCs/>
          <w:sz w:val="24"/>
          <w:szCs w:val="24"/>
        </w:rPr>
        <w:t>муниципальную</w:t>
      </w:r>
      <w:r w:rsidRPr="00A32230">
        <w:rPr>
          <w:rFonts w:ascii="Times New Roman" w:hAnsi="Times New Roman"/>
          <w:sz w:val="24"/>
          <w:szCs w:val="24"/>
        </w:rPr>
        <w:t xml:space="preserve"> комиссию по делам несовершеннолетних и защите их прав в городе Мегионе</w:t>
      </w:r>
    </w:p>
    <w:p w:rsidR="00ED74FA" w:rsidRPr="00A32230" w:rsidRDefault="00ED74FA" w:rsidP="00ED74FA">
      <w:pPr>
        <w:spacing w:after="0" w:line="240" w:lineRule="auto"/>
        <w:ind w:firstLine="567"/>
        <w:jc w:val="both"/>
        <w:rPr>
          <w:rFonts w:ascii="Times New Roman" w:hAnsi="Times New Roman"/>
          <w:bCs/>
          <w:sz w:val="24"/>
          <w:szCs w:val="24"/>
          <w:u w:val="single"/>
        </w:rPr>
      </w:pPr>
      <w:r>
        <w:rPr>
          <w:rFonts w:ascii="Times New Roman" w:hAnsi="Times New Roman"/>
          <w:bCs/>
          <w:sz w:val="24"/>
          <w:szCs w:val="24"/>
          <w:u w:val="single"/>
        </w:rPr>
        <w:t>Срок: 20</w:t>
      </w:r>
      <w:r w:rsidRPr="00A32230">
        <w:rPr>
          <w:rFonts w:ascii="Times New Roman" w:hAnsi="Times New Roman"/>
          <w:bCs/>
          <w:sz w:val="24"/>
          <w:szCs w:val="24"/>
          <w:u w:val="single"/>
        </w:rPr>
        <w:t xml:space="preserve"> июля 2020 года</w:t>
      </w:r>
    </w:p>
    <w:p w:rsidR="00A32230" w:rsidRPr="00A32230" w:rsidRDefault="00A32230" w:rsidP="00A32230">
      <w:pPr>
        <w:spacing w:after="0" w:line="240" w:lineRule="auto"/>
        <w:ind w:firstLine="567"/>
        <w:jc w:val="both"/>
        <w:rPr>
          <w:rFonts w:ascii="Times New Roman" w:hAnsi="Times New Roman"/>
          <w:sz w:val="24"/>
          <w:szCs w:val="24"/>
        </w:rPr>
      </w:pPr>
    </w:p>
    <w:p w:rsidR="00A32230" w:rsidRPr="00A32230" w:rsidRDefault="00A32230" w:rsidP="00A32230">
      <w:pPr>
        <w:spacing w:after="0" w:line="240" w:lineRule="auto"/>
        <w:ind w:firstLine="567"/>
        <w:jc w:val="both"/>
        <w:rPr>
          <w:rFonts w:ascii="Times New Roman" w:hAnsi="Times New Roman"/>
          <w:bCs/>
          <w:sz w:val="24"/>
          <w:szCs w:val="24"/>
        </w:rPr>
      </w:pPr>
      <w:r w:rsidRPr="00A32230">
        <w:rPr>
          <w:rFonts w:ascii="Times New Roman" w:hAnsi="Times New Roman"/>
          <w:sz w:val="24"/>
          <w:szCs w:val="24"/>
        </w:rPr>
        <w:t xml:space="preserve">9. Руководителям образовательных учреждений: </w:t>
      </w:r>
      <w:r w:rsidRPr="00A32230">
        <w:rPr>
          <w:rFonts w:ascii="Times New Roman" w:hAnsi="Times New Roman"/>
          <w:bCs/>
          <w:sz w:val="24"/>
          <w:szCs w:val="24"/>
        </w:rPr>
        <w:t>МАОУ «СОШ №1» (Петряев А.В.), МАОУ «СОШ №2» (</w:t>
      </w:r>
      <w:r w:rsidRPr="00A32230">
        <w:rPr>
          <w:rFonts w:ascii="Times New Roman" w:hAnsi="Times New Roman"/>
          <w:bCs/>
          <w:sz w:val="24"/>
        </w:rPr>
        <w:t>Ильина О.А.</w:t>
      </w:r>
      <w:r w:rsidRPr="00A32230">
        <w:rPr>
          <w:rFonts w:ascii="Times New Roman" w:hAnsi="Times New Roman"/>
          <w:bCs/>
          <w:sz w:val="24"/>
          <w:szCs w:val="24"/>
        </w:rPr>
        <w:t xml:space="preserve">), МАОУ «СОШ №3 </w:t>
      </w:r>
      <w:r w:rsidRPr="00A32230">
        <w:rPr>
          <w:rFonts w:ascii="Times New Roman" w:hAnsi="Times New Roman"/>
          <w:bCs/>
          <w:sz w:val="24"/>
          <w:szCs w:val="24"/>
          <w:shd w:val="clear" w:color="auto" w:fill="FFFFFF"/>
        </w:rPr>
        <w:t>им. И.И. Рынкового</w:t>
      </w:r>
      <w:r w:rsidRPr="00A32230">
        <w:rPr>
          <w:rFonts w:ascii="Times New Roman" w:hAnsi="Times New Roman"/>
          <w:bCs/>
          <w:sz w:val="24"/>
          <w:szCs w:val="24"/>
        </w:rPr>
        <w:t>» (Маслову Э.Б.), МАОУ «СОШ №4» (Исянгулова О.А.), МАОУ №5 «Гимназия» (Подлиповская В.Н.), МБОУ «СОШ №6» (Курушина Т.А.), МАОУ «СОШ №9» (Макаров М.И.), КОУ Ханты-Мансийского автономного округа – Югры «Мегионская школа для обучающихся с ограниченными возможностями здоровья» (Масленников Е.В.), БУ ПО ХМАО-Югры «Мегионский политехнический колледж» (Стоянчук Ю.М.):</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sz w:val="24"/>
          <w:szCs w:val="24"/>
        </w:rPr>
        <w:t>9.1. Обеспечить исполнение планов индивидуального психолого-педагогического сопровождения обучающихся со средней и высокой степенью риска, по итогам проведения диагностики эмоциональных состояний и личностных особенностей, направленных на профилактику суицидального поведения несовершеннолетних.</w:t>
      </w:r>
    </w:p>
    <w:p w:rsidR="00A32230" w:rsidRPr="00A32230" w:rsidRDefault="00A32230" w:rsidP="00A32230">
      <w:pPr>
        <w:spacing w:after="0" w:line="240" w:lineRule="auto"/>
        <w:ind w:firstLine="567"/>
        <w:jc w:val="both"/>
        <w:rPr>
          <w:rFonts w:ascii="Times New Roman" w:hAnsi="Times New Roman"/>
          <w:sz w:val="24"/>
          <w:szCs w:val="24"/>
        </w:rPr>
      </w:pPr>
      <w:r w:rsidRPr="00A32230">
        <w:rPr>
          <w:rFonts w:ascii="Times New Roman" w:hAnsi="Times New Roman"/>
          <w:bCs/>
          <w:sz w:val="24"/>
          <w:szCs w:val="24"/>
        </w:rPr>
        <w:t>Информацию об исполнении, в формате «</w:t>
      </w:r>
      <w:r w:rsidRPr="00A32230">
        <w:rPr>
          <w:rFonts w:ascii="Times New Roman" w:hAnsi="Times New Roman"/>
          <w:bCs/>
          <w:sz w:val="24"/>
          <w:szCs w:val="24"/>
          <w:lang w:val="en-US"/>
        </w:rPr>
        <w:t>word</w:t>
      </w:r>
      <w:r w:rsidRPr="00A32230">
        <w:rPr>
          <w:rFonts w:ascii="Times New Roman" w:hAnsi="Times New Roman"/>
          <w:bCs/>
          <w:sz w:val="24"/>
          <w:szCs w:val="24"/>
        </w:rPr>
        <w:t>» и «</w:t>
      </w:r>
      <w:r w:rsidRPr="00A32230">
        <w:rPr>
          <w:rFonts w:ascii="Times New Roman" w:hAnsi="Times New Roman"/>
          <w:bCs/>
          <w:sz w:val="24"/>
          <w:szCs w:val="24"/>
          <w:lang w:val="en-US"/>
        </w:rPr>
        <w:t>pdf</w:t>
      </w:r>
      <w:r w:rsidRPr="00A32230">
        <w:rPr>
          <w:rFonts w:ascii="Times New Roman" w:hAnsi="Times New Roman"/>
          <w:bCs/>
          <w:sz w:val="24"/>
          <w:szCs w:val="24"/>
        </w:rPr>
        <w:t>», направить в муниципальную комиссию по делам несовершеннолетних и защите их прав в городе Мегионе.</w:t>
      </w:r>
    </w:p>
    <w:p w:rsidR="00F73B32" w:rsidRPr="00A32230" w:rsidRDefault="00A32230" w:rsidP="00A32230">
      <w:pPr>
        <w:tabs>
          <w:tab w:val="left" w:pos="0"/>
        </w:tabs>
        <w:spacing w:after="0" w:line="240" w:lineRule="auto"/>
        <w:ind w:firstLine="567"/>
        <w:contextualSpacing/>
        <w:jc w:val="both"/>
        <w:rPr>
          <w:rFonts w:ascii="Times New Roman" w:hAnsi="Times New Roman"/>
          <w:sz w:val="24"/>
          <w:szCs w:val="24"/>
          <w:u w:val="single"/>
        </w:rPr>
      </w:pPr>
      <w:r w:rsidRPr="00A32230">
        <w:rPr>
          <w:rFonts w:ascii="Times New Roman" w:hAnsi="Times New Roman"/>
          <w:sz w:val="24"/>
          <w:szCs w:val="24"/>
          <w:u w:val="single"/>
        </w:rPr>
        <w:t>Срок: до 28 июля 2020 года, до 28 августа 2020 года</w:t>
      </w:r>
    </w:p>
    <w:p w:rsidR="00DD527A" w:rsidRDefault="00DD527A" w:rsidP="00F416FF">
      <w:pPr>
        <w:spacing w:after="0" w:line="240" w:lineRule="auto"/>
        <w:rPr>
          <w:rFonts w:ascii="Times New Roman" w:hAnsi="Times New Roman"/>
          <w:sz w:val="24"/>
          <w:szCs w:val="24"/>
        </w:rPr>
      </w:pPr>
    </w:p>
    <w:p w:rsidR="00F73B32" w:rsidRDefault="00F73B32" w:rsidP="00F416FF">
      <w:pPr>
        <w:spacing w:after="0" w:line="240" w:lineRule="auto"/>
        <w:rPr>
          <w:rFonts w:ascii="Times New Roman" w:eastAsiaTheme="minorHAnsi" w:hAnsi="Times New Roman"/>
          <w:sz w:val="24"/>
          <w:szCs w:val="24"/>
          <w:lang w:eastAsia="ru-RU"/>
        </w:rPr>
      </w:pPr>
    </w:p>
    <w:p w:rsidR="00F73B32" w:rsidRDefault="00F73B32" w:rsidP="00F416FF">
      <w:pPr>
        <w:spacing w:after="0" w:line="240" w:lineRule="auto"/>
        <w:rPr>
          <w:rFonts w:ascii="Times New Roman" w:eastAsiaTheme="minorHAnsi" w:hAnsi="Times New Roman"/>
          <w:sz w:val="24"/>
          <w:szCs w:val="24"/>
          <w:lang w:eastAsia="ru-RU"/>
        </w:rPr>
      </w:pPr>
    </w:p>
    <w:p w:rsidR="00F416FF" w:rsidRPr="00F416FF" w:rsidRDefault="00F416FF" w:rsidP="00F416FF">
      <w:pPr>
        <w:spacing w:after="0" w:line="240" w:lineRule="auto"/>
        <w:rPr>
          <w:rFonts w:ascii="Times New Roman" w:eastAsiaTheme="minorHAnsi" w:hAnsi="Times New Roman"/>
          <w:sz w:val="24"/>
          <w:szCs w:val="24"/>
          <w:lang w:eastAsia="ru-RU"/>
        </w:rPr>
      </w:pPr>
      <w:r w:rsidRPr="00F416FF">
        <w:rPr>
          <w:rFonts w:ascii="Times New Roman" w:eastAsiaTheme="minorHAnsi" w:hAnsi="Times New Roman"/>
          <w:sz w:val="24"/>
          <w:szCs w:val="24"/>
          <w:lang w:eastAsia="ru-RU"/>
        </w:rPr>
        <w:t>Председательствующий на заседании Комиссии:</w:t>
      </w:r>
    </w:p>
    <w:p w:rsidR="00F416FF" w:rsidRDefault="00F416FF" w:rsidP="00F416FF">
      <w:pPr>
        <w:spacing w:after="0" w:line="240" w:lineRule="auto"/>
        <w:rPr>
          <w:rFonts w:ascii="Times New Roman" w:eastAsiaTheme="minorHAnsi" w:hAnsi="Times New Roman"/>
          <w:sz w:val="24"/>
          <w:szCs w:val="24"/>
          <w:lang w:eastAsia="ru-RU"/>
        </w:rPr>
      </w:pPr>
      <w:r w:rsidRPr="00F416FF">
        <w:rPr>
          <w:rFonts w:ascii="Times New Roman" w:eastAsiaTheme="minorHAnsi" w:hAnsi="Times New Roman"/>
          <w:sz w:val="24"/>
          <w:szCs w:val="24"/>
          <w:lang w:eastAsia="ru-RU"/>
        </w:rPr>
        <w:t>Заместитель председателя Комиссии                                                                  К.Г. Мозоленко</w:t>
      </w:r>
    </w:p>
    <w:p w:rsidR="00A32230" w:rsidRDefault="00A32230">
      <w:pPr>
        <w:rPr>
          <w:rFonts w:ascii="Times New Roman" w:hAnsi="Times New Roman"/>
          <w:sz w:val="20"/>
          <w:szCs w:val="20"/>
          <w:shd w:val="clear" w:color="auto" w:fill="FFFFFF"/>
        </w:rPr>
      </w:pPr>
      <w:r>
        <w:rPr>
          <w:rFonts w:ascii="Times New Roman" w:hAnsi="Times New Roman"/>
          <w:sz w:val="20"/>
          <w:szCs w:val="20"/>
          <w:shd w:val="clear" w:color="auto" w:fill="FFFFFF"/>
        </w:rPr>
        <w:br w:type="page"/>
      </w:r>
      <w:bookmarkStart w:id="0" w:name="_GoBack"/>
      <w:bookmarkEnd w:id="0"/>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lastRenderedPageBreak/>
        <w:t xml:space="preserve">Приложение №1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 xml:space="preserve">к постановлению </w:t>
      </w:r>
      <w:r w:rsidRPr="00012FB3">
        <w:rPr>
          <w:rFonts w:ascii="Times New Roman" w:eastAsia="Gulim" w:hAnsi="Times New Roman" w:cs="Gulim"/>
          <w:bCs/>
          <w:sz w:val="20"/>
          <w:szCs w:val="20"/>
        </w:rPr>
        <w:t>муниципальной</w:t>
      </w:r>
      <w:r w:rsidRPr="00012FB3">
        <w:rPr>
          <w:rFonts w:ascii="Times New Roman" w:hAnsi="Times New Roman"/>
          <w:sz w:val="20"/>
          <w:szCs w:val="20"/>
          <w:shd w:val="clear" w:color="auto" w:fill="FFFFFF"/>
        </w:rPr>
        <w:t xml:space="preserve"> комиссии по делам несовершеннолетних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и защите</w:t>
      </w:r>
      <w:r>
        <w:rPr>
          <w:rFonts w:ascii="Times New Roman" w:hAnsi="Times New Roman"/>
          <w:sz w:val="20"/>
          <w:szCs w:val="20"/>
          <w:shd w:val="clear" w:color="auto" w:fill="FFFFFF"/>
        </w:rPr>
        <w:t xml:space="preserve"> их прав в городе Мегионе от «03</w:t>
      </w:r>
      <w:r w:rsidRPr="00012FB3">
        <w:rPr>
          <w:rFonts w:ascii="Times New Roman" w:hAnsi="Times New Roman"/>
          <w:sz w:val="20"/>
          <w:szCs w:val="20"/>
          <w:shd w:val="clear" w:color="auto" w:fill="FFFFFF"/>
        </w:rPr>
        <w:t xml:space="preserve">» июля 2020 г. № </w:t>
      </w:r>
      <w:r w:rsidR="0055779F">
        <w:rPr>
          <w:rFonts w:ascii="Times New Roman" w:hAnsi="Times New Roman"/>
          <w:sz w:val="20"/>
          <w:szCs w:val="20"/>
          <w:shd w:val="clear" w:color="auto" w:fill="FFFFFF"/>
        </w:rPr>
        <w:t>42</w:t>
      </w:r>
      <w:r w:rsidRPr="00012FB3">
        <w:rPr>
          <w:rFonts w:ascii="Times New Roman" w:hAnsi="Times New Roman"/>
          <w:sz w:val="20"/>
          <w:szCs w:val="20"/>
          <w:shd w:val="clear" w:color="auto" w:fill="FFFFFF"/>
        </w:rPr>
        <w:t>-К</w:t>
      </w:r>
    </w:p>
    <w:p w:rsidR="00012FB3" w:rsidRPr="00012FB3" w:rsidRDefault="00012FB3" w:rsidP="00012FB3">
      <w:pPr>
        <w:spacing w:after="0" w:line="240" w:lineRule="auto"/>
        <w:ind w:firstLine="567"/>
        <w:rPr>
          <w:rFonts w:ascii="Times New Roman" w:hAnsi="Times New Roman"/>
          <w:sz w:val="24"/>
          <w:szCs w:val="24"/>
        </w:rPr>
      </w:pPr>
    </w:p>
    <w:p w:rsidR="00012FB3" w:rsidRPr="00012FB3" w:rsidRDefault="00012FB3" w:rsidP="00012FB3">
      <w:pPr>
        <w:spacing w:after="0" w:line="240" w:lineRule="auto"/>
        <w:jc w:val="center"/>
        <w:rPr>
          <w:rFonts w:ascii="Times New Roman" w:hAnsi="Times New Roman"/>
          <w:sz w:val="24"/>
          <w:szCs w:val="24"/>
        </w:rPr>
      </w:pPr>
      <w:r w:rsidRPr="00012FB3">
        <w:rPr>
          <w:rFonts w:ascii="Times New Roman" w:hAnsi="Times New Roman"/>
          <w:sz w:val="24"/>
          <w:szCs w:val="24"/>
        </w:rPr>
        <w:t>Алгоритм</w:t>
      </w:r>
    </w:p>
    <w:p w:rsidR="00012FB3" w:rsidRPr="00012FB3" w:rsidRDefault="00012FB3" w:rsidP="00012FB3">
      <w:pPr>
        <w:spacing w:after="0" w:line="240" w:lineRule="auto"/>
        <w:jc w:val="center"/>
        <w:rPr>
          <w:rFonts w:ascii="Times New Roman" w:eastAsia="Gulim" w:hAnsi="Times New Roman"/>
          <w:sz w:val="24"/>
          <w:szCs w:val="24"/>
        </w:rPr>
      </w:pPr>
      <w:r w:rsidRPr="00012FB3">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012FB3">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012FB3">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012FB3" w:rsidRPr="00012FB3" w:rsidRDefault="00012FB3" w:rsidP="00012FB3">
      <w:pPr>
        <w:spacing w:after="0" w:line="240" w:lineRule="auto"/>
        <w:ind w:firstLine="567"/>
        <w:jc w:val="both"/>
        <w:rPr>
          <w:rFonts w:ascii="Times New Roman" w:eastAsia="Gulim" w:hAnsi="Times New Roman"/>
          <w:sz w:val="24"/>
          <w:szCs w:val="24"/>
        </w:rPr>
      </w:pP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 xml:space="preserve">Изучение и проверка следующих документов: </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План работы по профилактике суиц</w:t>
      </w:r>
      <w:r>
        <w:rPr>
          <w:rFonts w:ascii="Times New Roman" w:eastAsia="Gulim" w:hAnsi="Times New Roman"/>
          <w:sz w:val="24"/>
          <w:szCs w:val="24"/>
        </w:rPr>
        <w:t>идального поведения в ОО на 2019-2020</w:t>
      </w:r>
      <w:r w:rsidRPr="00BF34EB">
        <w:rPr>
          <w:rFonts w:ascii="Times New Roman" w:eastAsia="Gulim" w:hAnsi="Times New Roman"/>
          <w:sz w:val="24"/>
          <w:szCs w:val="24"/>
        </w:rPr>
        <w:t xml:space="preserve"> учебный год.</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Исполнение плана работы по профилактике суиц</w:t>
      </w:r>
      <w:r>
        <w:rPr>
          <w:rFonts w:ascii="Times New Roman" w:eastAsia="Gulim" w:hAnsi="Times New Roman"/>
          <w:sz w:val="24"/>
          <w:szCs w:val="24"/>
        </w:rPr>
        <w:t>идального поведения в ОО на 2019-2020</w:t>
      </w:r>
      <w:r w:rsidRPr="00BF34EB">
        <w:rPr>
          <w:rFonts w:ascii="Times New Roman" w:eastAsia="Gulim" w:hAnsi="Times New Roman"/>
          <w:sz w:val="24"/>
          <w:szCs w:val="24"/>
        </w:rPr>
        <w:t xml:space="preserve"> учебный год.</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План работы по профилактике суиц</w:t>
      </w:r>
      <w:r>
        <w:rPr>
          <w:rFonts w:ascii="Times New Roman" w:eastAsia="Gulim" w:hAnsi="Times New Roman"/>
          <w:sz w:val="24"/>
          <w:szCs w:val="24"/>
        </w:rPr>
        <w:t>идального поведения в ОО на 2020-2021</w:t>
      </w:r>
      <w:r w:rsidRPr="00BF34EB">
        <w:rPr>
          <w:rFonts w:ascii="Times New Roman" w:eastAsia="Gulim" w:hAnsi="Times New Roman"/>
          <w:sz w:val="24"/>
          <w:szCs w:val="24"/>
        </w:rPr>
        <w:t xml:space="preserve"> учебный год.</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Все документы, отражающие систематическую, фиксированную деятельность на уровне классов(групп) и организации по раннему выявлению детей (молодежи) группы суицидального риска</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Все документы отражающие систематическую, фиксированную деятельность на уровне классов(групп) и организации по профилактике суицидального поведения у обучающихся</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Документы педагога-психолога, подтверждающие и отражающее работу с выявленными детьми групп риска в целом и с конкретным ребенком (индивидуальный план работы, сроки, достаточность, адекватность содержания проводимой работы</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Данные проведенных психолого-педагогически</w:t>
      </w:r>
      <w:r>
        <w:rPr>
          <w:rFonts w:ascii="Times New Roman" w:eastAsia="Gulim" w:hAnsi="Times New Roman"/>
          <w:sz w:val="24"/>
          <w:szCs w:val="24"/>
        </w:rPr>
        <w:t>х диагностик во 2 полугодии 2019</w:t>
      </w:r>
      <w:r w:rsidRPr="00BF34EB">
        <w:rPr>
          <w:rFonts w:ascii="Times New Roman" w:eastAsia="Gulim" w:hAnsi="Times New Roman"/>
          <w:sz w:val="24"/>
          <w:szCs w:val="24"/>
        </w:rPr>
        <w:t xml:space="preserve"> года, в том числе данные тестирований педагогом-психологом, социальным педагогом (при их отсутствии - классным руководителем) детей отклоняющегося поведения, с расстройствами и пограничными состояниями, в т.ч. затяжными депрессиями и т.д.</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Данные проведенных психолого-педагогически</w:t>
      </w:r>
      <w:r>
        <w:rPr>
          <w:rFonts w:ascii="Times New Roman" w:eastAsia="Gulim" w:hAnsi="Times New Roman"/>
          <w:sz w:val="24"/>
          <w:szCs w:val="24"/>
        </w:rPr>
        <w:t>х диагностик во 2 полугодии 2020</w:t>
      </w:r>
      <w:r w:rsidRPr="00BF34EB">
        <w:rPr>
          <w:rFonts w:ascii="Times New Roman" w:eastAsia="Gulim" w:hAnsi="Times New Roman"/>
          <w:sz w:val="24"/>
          <w:szCs w:val="24"/>
        </w:rPr>
        <w:t xml:space="preserve"> года, в том числе данные тестирований педагогом-психологом, социальным педагогом (при их отсутствии - классным руководителем) детей отклоняющегося поведения, с расстройствами и пограничными состояниями, в т.ч. затяжными депрессиями и т.д.</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Анализ применяемых методик психолого-педагогических диагностик на предмет эффективности.</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Методические разработки, тестовый материал, формы регистрации данных, инструкции для классных руководителей (мастеров) и прочее, отражающий методы и формы раннего выявления, которые использует образовательная организация.</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Индивидуальный план работы педагога-психолога, подтверждающий и отражающий работу с конкретным ребенком «группы суицидального риска»</w:t>
      </w:r>
      <w:r w:rsidRPr="00B63814">
        <w:rPr>
          <w:rFonts w:ascii="Times New Roman" w:eastAsia="Gulim" w:hAnsi="Times New Roman"/>
          <w:sz w:val="24"/>
          <w:szCs w:val="24"/>
        </w:rPr>
        <w:t xml:space="preserve"> </w:t>
      </w:r>
      <w:r>
        <w:rPr>
          <w:rFonts w:ascii="Times New Roman" w:eastAsia="Gulim" w:hAnsi="Times New Roman"/>
          <w:sz w:val="24"/>
          <w:szCs w:val="24"/>
        </w:rPr>
        <w:t>(2019-2020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Документы, подтверждающие и отражающие содержание работы социального педагога с детьми «группы суицидального риска» в целом (вторичная профилактика)</w:t>
      </w:r>
      <w:r w:rsidRPr="00B63814">
        <w:rPr>
          <w:rFonts w:ascii="Times New Roman" w:eastAsia="Gulim" w:hAnsi="Times New Roman"/>
          <w:sz w:val="24"/>
          <w:szCs w:val="24"/>
        </w:rPr>
        <w:t xml:space="preserve"> </w:t>
      </w:r>
      <w:r>
        <w:rPr>
          <w:rFonts w:ascii="Times New Roman" w:eastAsia="Gulim" w:hAnsi="Times New Roman"/>
          <w:sz w:val="24"/>
          <w:szCs w:val="24"/>
        </w:rPr>
        <w:t>(2019-2020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lastRenderedPageBreak/>
        <w:t>Индивидуальные планы мер, подтверждающие и отражающие содержание работы социального педагога с конкретными детьми группы суицидального риска, их семьями</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Исходящая корреспонденция в ведомства системы профилактики (в соответствии с федеральным законом от 24 июня 1999 г. № 120-ФЗ "Об основах системы профилактики безнадзорности и правонарушений несовершеннолетних")</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Документы заместителя директора образовательной организации, подтверждающие осуществление контроль (в части организации работы по профилактике суицидального поведения несовершеннолетних)</w:t>
      </w:r>
      <w:r w:rsidRPr="00B63814">
        <w:rPr>
          <w:rFonts w:ascii="Times New Roman" w:eastAsia="Gulim" w:hAnsi="Times New Roman"/>
          <w:sz w:val="24"/>
          <w:szCs w:val="24"/>
        </w:rPr>
        <w:t xml:space="preserve"> </w:t>
      </w:r>
      <w:r>
        <w:rPr>
          <w:rFonts w:ascii="Times New Roman" w:eastAsia="Gulim" w:hAnsi="Times New Roman"/>
          <w:sz w:val="24"/>
          <w:szCs w:val="24"/>
        </w:rPr>
        <w:t>(2019-2020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Все документы, отражающие работу с ребенком-суицидентом (если он был в числе выявленных)</w:t>
      </w:r>
      <w:r w:rsidRPr="00B63814">
        <w:rPr>
          <w:rFonts w:ascii="Times New Roman" w:eastAsia="Gulim" w:hAnsi="Times New Roman"/>
          <w:sz w:val="24"/>
          <w:szCs w:val="24"/>
        </w:rPr>
        <w:t xml:space="preserve"> </w:t>
      </w:r>
      <w:r>
        <w:rPr>
          <w:rFonts w:ascii="Times New Roman" w:eastAsia="Gulim" w:hAnsi="Times New Roman"/>
          <w:sz w:val="24"/>
          <w:szCs w:val="24"/>
        </w:rPr>
        <w:t>(2019-2020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Документация, отражающая работу по информированию и повышению компетентности родителей детей в вопросах предотвращения суицидального поведения</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 xml:space="preserve">. </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Документы, подтверждающие работу в направлении профилактики асоциальных явлений в сети Интернет</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 xml:space="preserve">. </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Документы, подтверждающие работу с несовершеннолетними и их родителями в направлении «Безопасного интернета», исключения нахождения в «Группах смерти»</w:t>
      </w:r>
      <w:r w:rsidRPr="00B63814">
        <w:rPr>
          <w:rFonts w:ascii="Times New Roman" w:eastAsia="Gulim" w:hAnsi="Times New Roman"/>
          <w:sz w:val="24"/>
          <w:szCs w:val="24"/>
        </w:rPr>
        <w:t xml:space="preserve"> </w:t>
      </w:r>
      <w:r>
        <w:rPr>
          <w:rFonts w:ascii="Times New Roman" w:eastAsia="Gulim" w:hAnsi="Times New Roman"/>
          <w:sz w:val="24"/>
          <w:szCs w:val="24"/>
        </w:rPr>
        <w:t>(2019-2020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BF34EB" w:rsidRDefault="00ED74FA" w:rsidP="00ED74FA">
      <w:pPr>
        <w:spacing w:after="0" w:line="240" w:lineRule="auto"/>
        <w:ind w:firstLine="567"/>
        <w:jc w:val="both"/>
        <w:rPr>
          <w:rFonts w:ascii="Times New Roman" w:eastAsia="Gulim" w:hAnsi="Times New Roman"/>
          <w:sz w:val="24"/>
          <w:szCs w:val="24"/>
        </w:rPr>
      </w:pPr>
      <w:r w:rsidRPr="00BF34EB">
        <w:rPr>
          <w:rFonts w:ascii="Times New Roman" w:eastAsia="Gulim" w:hAnsi="Times New Roman"/>
          <w:sz w:val="24"/>
          <w:szCs w:val="24"/>
        </w:rPr>
        <w:t>Документация, отражающая работу администрации организации по просвещению и повышению компетентности педагогов организации в вопросах общей (первичной профилактики) и индивидуальной работы (вторичной профилактики) с детьми саморазрушающего поведения, находящихся в социально-опасном положении, трудной жизненной ситуации</w:t>
      </w:r>
      <w:r>
        <w:rPr>
          <w:rFonts w:ascii="Times New Roman" w:eastAsia="Gulim" w:hAnsi="Times New Roman"/>
          <w:sz w:val="24"/>
          <w:szCs w:val="24"/>
        </w:rPr>
        <w:t xml:space="preserve"> (2019-2020</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 2020-2021</w:t>
      </w:r>
      <w:r w:rsidRPr="00BF34EB">
        <w:rPr>
          <w:rFonts w:ascii="Times New Roman" w:eastAsia="Gulim" w:hAnsi="Times New Roman"/>
          <w:sz w:val="24"/>
          <w:szCs w:val="24"/>
        </w:rPr>
        <w:t xml:space="preserve"> учебный год</w:t>
      </w:r>
      <w:r>
        <w:rPr>
          <w:rFonts w:ascii="Times New Roman" w:eastAsia="Gulim" w:hAnsi="Times New Roman"/>
          <w:sz w:val="24"/>
          <w:szCs w:val="24"/>
        </w:rPr>
        <w:t>)</w:t>
      </w:r>
      <w:r w:rsidRPr="00BF34EB">
        <w:rPr>
          <w:rFonts w:ascii="Times New Roman" w:eastAsia="Gulim" w:hAnsi="Times New Roman"/>
          <w:sz w:val="24"/>
          <w:szCs w:val="24"/>
        </w:rPr>
        <w:t>.</w:t>
      </w:r>
    </w:p>
    <w:p w:rsidR="00ED74FA" w:rsidRPr="001D7746" w:rsidRDefault="00ED74FA" w:rsidP="00ED74FA">
      <w:pPr>
        <w:spacing w:after="0" w:line="240" w:lineRule="auto"/>
        <w:ind w:firstLine="567"/>
        <w:jc w:val="both"/>
        <w:rPr>
          <w:rFonts w:ascii="Times New Roman" w:eastAsia="Gulim" w:hAnsi="Times New Roman"/>
          <w:sz w:val="24"/>
          <w:szCs w:val="24"/>
        </w:rPr>
      </w:pPr>
      <w:r w:rsidRPr="001D7746">
        <w:rPr>
          <w:rFonts w:ascii="Times New Roman" w:eastAsia="Gulim" w:hAnsi="Times New Roman"/>
          <w:sz w:val="24"/>
          <w:szCs w:val="24"/>
        </w:rPr>
        <w:t xml:space="preserve">Исполнение рекомендаций изложенных в «Итоговых </w:t>
      </w:r>
      <w:r w:rsidRPr="001D7746">
        <w:rPr>
          <w:rFonts w:ascii="Times New Roman" w:hAnsi="Times New Roman"/>
          <w:sz w:val="24"/>
          <w:szCs w:val="24"/>
        </w:rPr>
        <w:t xml:space="preserve">справках межведомственной оперативной проверки деятельности образовательных учреждений </w:t>
      </w:r>
      <w:r w:rsidRPr="001D7746">
        <w:rPr>
          <w:rFonts w:ascii="Times New Roman" w:hAnsi="Times New Roman"/>
          <w:bCs/>
          <w:sz w:val="24"/>
          <w:szCs w:val="24"/>
        </w:rPr>
        <w:t xml:space="preserve">(БУ </w:t>
      </w:r>
      <w:r w:rsidRPr="001D7746">
        <w:rPr>
          <w:rFonts w:ascii="Times New Roman" w:hAnsi="Times New Roman"/>
          <w:sz w:val="24"/>
          <w:szCs w:val="24"/>
        </w:rPr>
        <w:t xml:space="preserve">ПО ХМАО-Югры «Мегионский политехнический </w:t>
      </w:r>
      <w:r w:rsidRPr="001D7746">
        <w:rPr>
          <w:rFonts w:ascii="Times New Roman" w:hAnsi="Times New Roman"/>
          <w:bCs/>
          <w:sz w:val="24"/>
          <w:szCs w:val="24"/>
        </w:rPr>
        <w:t>ко</w:t>
      </w:r>
      <w:r w:rsidRPr="001D7746">
        <w:rPr>
          <w:rFonts w:ascii="Times New Roman" w:hAnsi="Times New Roman"/>
          <w:sz w:val="24"/>
          <w:szCs w:val="24"/>
        </w:rPr>
        <w:t xml:space="preserve">лледж», общеобразовательные учреждения </w:t>
      </w:r>
      <w:r w:rsidRPr="001D7746">
        <w:rPr>
          <w:rFonts w:ascii="Times New Roman" w:hAnsi="Times New Roman"/>
          <w:bCs/>
          <w:sz w:val="24"/>
          <w:szCs w:val="24"/>
          <w:shd w:val="clear" w:color="auto" w:fill="FFFFFF"/>
        </w:rPr>
        <w:t xml:space="preserve">города) </w:t>
      </w:r>
      <w:r w:rsidRPr="001D7746">
        <w:rPr>
          <w:rFonts w:ascii="Times New Roman" w:hAnsi="Times New Roman"/>
          <w:sz w:val="24"/>
          <w:szCs w:val="24"/>
        </w:rPr>
        <w:t xml:space="preserve">по направлению </w:t>
      </w:r>
      <w:r w:rsidRPr="001D7746">
        <w:rPr>
          <w:rFonts w:ascii="Times New Roman" w:hAnsi="Times New Roman"/>
          <w:bCs/>
          <w:sz w:val="24"/>
          <w:szCs w:val="24"/>
          <w:shd w:val="clear" w:color="auto" w:fill="FFFFFF"/>
        </w:rPr>
        <w:t xml:space="preserve">«Организация и </w:t>
      </w:r>
      <w:r w:rsidRPr="001D7746">
        <w:rPr>
          <w:rFonts w:ascii="Times New Roman" w:hAnsi="Times New Roman"/>
          <w:sz w:val="24"/>
          <w:szCs w:val="24"/>
        </w:rPr>
        <w:t xml:space="preserve">проведение профилактической </w:t>
      </w:r>
      <w:r w:rsidRPr="001D7746">
        <w:rPr>
          <w:rFonts w:ascii="Times New Roman" w:hAnsi="Times New Roman"/>
          <w:bCs/>
          <w:iCs/>
          <w:sz w:val="24"/>
          <w:szCs w:val="24"/>
          <w:shd w:val="clear" w:color="auto" w:fill="FFFFFF"/>
        </w:rPr>
        <w:t>работы</w:t>
      </w:r>
      <w:r w:rsidRPr="001D7746">
        <w:rPr>
          <w:rFonts w:ascii="Times New Roman" w:hAnsi="Times New Roman"/>
          <w:bCs/>
          <w:sz w:val="24"/>
          <w:szCs w:val="24"/>
          <w:shd w:val="clear" w:color="auto" w:fill="FFFFFF"/>
        </w:rPr>
        <w:t xml:space="preserve"> с несовершеннолетними по </w:t>
      </w:r>
      <w:r w:rsidRPr="001D7746">
        <w:rPr>
          <w:rFonts w:ascii="Times New Roman" w:hAnsi="Times New Roman"/>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1D7746">
        <w:rPr>
          <w:rFonts w:ascii="Times New Roman" w:eastAsia="Gulim" w:hAnsi="Times New Roman"/>
          <w:bCs/>
          <w:sz w:val="24"/>
          <w:szCs w:val="24"/>
        </w:rPr>
        <w:t xml:space="preserve">, утвержденных пунктом 2.3 </w:t>
      </w:r>
      <w:r w:rsidRPr="001D7746">
        <w:rPr>
          <w:rFonts w:ascii="Times New Roman" w:eastAsia="Gulim" w:hAnsi="Times New Roman"/>
          <w:sz w:val="24"/>
          <w:szCs w:val="24"/>
        </w:rPr>
        <w:t>Постановления МКДН и ЗП в городе Мегионе от 26.12.2019 №95-К.</w:t>
      </w:r>
    </w:p>
    <w:p w:rsidR="00012FB3" w:rsidRPr="00012FB3" w:rsidRDefault="00012FB3" w:rsidP="00012FB3">
      <w:pPr>
        <w:spacing w:after="160" w:line="259" w:lineRule="auto"/>
        <w:rPr>
          <w:rFonts w:ascii="Times New Roman" w:eastAsia="Gulim" w:hAnsi="Times New Roman"/>
          <w:sz w:val="24"/>
          <w:szCs w:val="24"/>
        </w:rPr>
      </w:pPr>
      <w:r w:rsidRPr="00012FB3">
        <w:rPr>
          <w:rFonts w:ascii="Times New Roman" w:eastAsia="Gulim" w:hAnsi="Times New Roman"/>
          <w:sz w:val="24"/>
          <w:szCs w:val="24"/>
        </w:rPr>
        <w:br w:type="page"/>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lastRenderedPageBreak/>
        <w:t xml:space="preserve">Приложение №2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 xml:space="preserve">к постановлению </w:t>
      </w:r>
      <w:r w:rsidRPr="00012FB3">
        <w:rPr>
          <w:rFonts w:ascii="Times New Roman" w:eastAsia="Gulim" w:hAnsi="Times New Roman" w:cs="Gulim"/>
          <w:bCs/>
          <w:sz w:val="20"/>
          <w:szCs w:val="20"/>
        </w:rPr>
        <w:t>муниципальной</w:t>
      </w:r>
      <w:r w:rsidRPr="00012FB3">
        <w:rPr>
          <w:rFonts w:ascii="Times New Roman" w:hAnsi="Times New Roman"/>
          <w:sz w:val="20"/>
          <w:szCs w:val="20"/>
          <w:shd w:val="clear" w:color="auto" w:fill="FFFFFF"/>
        </w:rPr>
        <w:t xml:space="preserve"> комиссии по делам несовершеннолетних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и защите</w:t>
      </w:r>
      <w:r>
        <w:rPr>
          <w:rFonts w:ascii="Times New Roman" w:hAnsi="Times New Roman"/>
          <w:sz w:val="20"/>
          <w:szCs w:val="20"/>
          <w:shd w:val="clear" w:color="auto" w:fill="FFFFFF"/>
        </w:rPr>
        <w:t xml:space="preserve"> их прав в городе Мегионе от «03</w:t>
      </w:r>
      <w:r w:rsidRPr="00012FB3">
        <w:rPr>
          <w:rFonts w:ascii="Times New Roman" w:hAnsi="Times New Roman"/>
          <w:sz w:val="20"/>
          <w:szCs w:val="20"/>
          <w:shd w:val="clear" w:color="auto" w:fill="FFFFFF"/>
        </w:rPr>
        <w:t xml:space="preserve">» июля 2020 г. № </w:t>
      </w:r>
      <w:r w:rsidR="0055779F">
        <w:rPr>
          <w:rFonts w:ascii="Times New Roman" w:hAnsi="Times New Roman"/>
          <w:sz w:val="20"/>
          <w:szCs w:val="20"/>
          <w:shd w:val="clear" w:color="auto" w:fill="FFFFFF"/>
        </w:rPr>
        <w:t>42</w:t>
      </w:r>
      <w:r w:rsidRPr="00012FB3">
        <w:rPr>
          <w:rFonts w:ascii="Times New Roman" w:hAnsi="Times New Roman"/>
          <w:sz w:val="20"/>
          <w:szCs w:val="20"/>
          <w:shd w:val="clear" w:color="auto" w:fill="FFFFFF"/>
        </w:rPr>
        <w:t>-К</w:t>
      </w:r>
    </w:p>
    <w:p w:rsidR="00012FB3" w:rsidRPr="00012FB3" w:rsidRDefault="00012FB3" w:rsidP="00012FB3">
      <w:pPr>
        <w:spacing w:after="0" w:line="240" w:lineRule="auto"/>
        <w:jc w:val="center"/>
        <w:rPr>
          <w:rFonts w:ascii="Times New Roman" w:hAnsi="Times New Roman"/>
          <w:sz w:val="24"/>
          <w:szCs w:val="24"/>
        </w:rPr>
      </w:pPr>
    </w:p>
    <w:p w:rsidR="00012FB3" w:rsidRPr="00012FB3" w:rsidRDefault="00012FB3" w:rsidP="00012FB3">
      <w:pPr>
        <w:spacing w:after="0" w:line="240" w:lineRule="auto"/>
        <w:jc w:val="center"/>
        <w:rPr>
          <w:rFonts w:ascii="Times New Roman" w:hAnsi="Times New Roman"/>
          <w:sz w:val="24"/>
          <w:szCs w:val="24"/>
        </w:rPr>
      </w:pPr>
      <w:r w:rsidRPr="00012FB3">
        <w:rPr>
          <w:rFonts w:ascii="Times New Roman" w:hAnsi="Times New Roman"/>
          <w:sz w:val="24"/>
          <w:szCs w:val="24"/>
        </w:rPr>
        <w:t>Состав</w:t>
      </w:r>
    </w:p>
    <w:p w:rsidR="00012FB3" w:rsidRPr="00012FB3" w:rsidRDefault="00012FB3" w:rsidP="00012FB3">
      <w:pPr>
        <w:spacing w:after="0" w:line="240" w:lineRule="auto"/>
        <w:jc w:val="center"/>
        <w:rPr>
          <w:rFonts w:ascii="Times New Roman" w:hAnsi="Times New Roman"/>
          <w:sz w:val="24"/>
          <w:szCs w:val="24"/>
        </w:rPr>
      </w:pPr>
      <w:r w:rsidRPr="00012FB3">
        <w:rPr>
          <w:rFonts w:ascii="Times New Roman" w:hAnsi="Times New Roman"/>
          <w:sz w:val="24"/>
          <w:szCs w:val="24"/>
        </w:rPr>
        <w:t xml:space="preserve">рабочей группы по проведению </w:t>
      </w:r>
      <w:r w:rsidRPr="00012FB3">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012FB3">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012FB3">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012FB3" w:rsidRPr="00012FB3" w:rsidRDefault="00012FB3" w:rsidP="00012FB3">
      <w:pPr>
        <w:spacing w:after="0" w:line="240" w:lineRule="auto"/>
        <w:jc w:val="both"/>
        <w:rPr>
          <w:rFonts w:ascii="Times New Roman" w:hAnsi="Times New Roman"/>
          <w:sz w:val="24"/>
          <w:szCs w:val="24"/>
        </w:rPr>
      </w:pPr>
    </w:p>
    <w:p w:rsidR="00ED74FA" w:rsidRDefault="00ED74FA" w:rsidP="00ED74FA">
      <w:pPr>
        <w:spacing w:after="0" w:line="240" w:lineRule="auto"/>
        <w:ind w:firstLine="567"/>
        <w:jc w:val="both"/>
        <w:rPr>
          <w:rFonts w:ascii="Times New Roman" w:eastAsia="Gulim" w:hAnsi="Times New Roman"/>
          <w:sz w:val="24"/>
          <w:szCs w:val="24"/>
        </w:rPr>
      </w:pPr>
      <w:r>
        <w:rPr>
          <w:rFonts w:ascii="Times New Roman" w:eastAsia="Gulim" w:hAnsi="Times New Roman"/>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ED74FA" w:rsidRDefault="00ED74FA" w:rsidP="00ED74FA">
      <w:pPr>
        <w:spacing w:after="0" w:line="240" w:lineRule="auto"/>
        <w:ind w:firstLine="567"/>
        <w:jc w:val="both"/>
        <w:rPr>
          <w:rFonts w:ascii="Times New Roman" w:eastAsia="Gulim" w:hAnsi="Times New Roman"/>
          <w:sz w:val="24"/>
          <w:szCs w:val="24"/>
        </w:rPr>
      </w:pPr>
      <w:r>
        <w:rPr>
          <w:rFonts w:ascii="Times New Roman" w:eastAsia="Gulim" w:hAnsi="Times New Roman"/>
          <w:sz w:val="24"/>
          <w:szCs w:val="24"/>
        </w:rPr>
        <w:t xml:space="preserve">А.В. Кравченко – начальник </w:t>
      </w:r>
      <w:r>
        <w:rPr>
          <w:rFonts w:ascii="Times New Roman" w:eastAsia="Gulim" w:hAnsi="Times New Roman"/>
          <w:bCs/>
          <w:sz w:val="24"/>
          <w:szCs w:val="24"/>
        </w:rPr>
        <w:t>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r>
        <w:rPr>
          <w:rFonts w:ascii="Times New Roman" w:eastAsia="Gulim" w:hAnsi="Times New Roman"/>
          <w:sz w:val="24"/>
          <w:szCs w:val="24"/>
        </w:rPr>
        <w:t>;</w:t>
      </w:r>
    </w:p>
    <w:p w:rsidR="00ED74FA" w:rsidRDefault="00ED74FA" w:rsidP="00ED74FA">
      <w:pPr>
        <w:spacing w:after="0" w:line="240" w:lineRule="auto"/>
        <w:ind w:firstLine="567"/>
        <w:jc w:val="both"/>
        <w:rPr>
          <w:rFonts w:ascii="Times New Roman" w:eastAsia="Gulim" w:hAnsi="Times New Roman"/>
          <w:bCs/>
          <w:sz w:val="24"/>
          <w:szCs w:val="24"/>
        </w:rPr>
      </w:pPr>
      <w:r>
        <w:rPr>
          <w:rFonts w:ascii="Times New Roman" w:eastAsia="Gulim" w:hAnsi="Times New Roman"/>
          <w:sz w:val="24"/>
          <w:szCs w:val="24"/>
        </w:rPr>
        <w:t xml:space="preserve">Н.В. Качур – </w:t>
      </w:r>
      <w:r>
        <w:rPr>
          <w:rFonts w:ascii="Times New Roman" w:eastAsia="Gulim" w:hAnsi="Times New Roman"/>
          <w:bCs/>
          <w:sz w:val="24"/>
          <w:szCs w:val="24"/>
        </w:rPr>
        <w:t>директор Бюджетного учреждения Ханты-Мансийского автономного округа-Югры «Мегионский комплексный центр социального обслуживания населения»,</w:t>
      </w:r>
      <w:r>
        <w:rPr>
          <w:rFonts w:ascii="Times New Roman" w:eastAsia="Gulim" w:hAnsi="Times New Roman"/>
          <w:sz w:val="24"/>
          <w:szCs w:val="24"/>
        </w:rPr>
        <w:t xml:space="preserve"> член муниципальной комиссии по делам несовершеннолетних и защите их прав в городе Мегионе;</w:t>
      </w:r>
    </w:p>
    <w:p w:rsidR="00ED74FA" w:rsidRDefault="00ED74FA" w:rsidP="00ED74FA">
      <w:pPr>
        <w:spacing w:after="0" w:line="240" w:lineRule="auto"/>
        <w:ind w:firstLine="567"/>
        <w:jc w:val="both"/>
        <w:rPr>
          <w:rFonts w:ascii="Times New Roman" w:eastAsia="Gulim" w:hAnsi="Times New Roman"/>
          <w:sz w:val="24"/>
          <w:szCs w:val="24"/>
        </w:rPr>
      </w:pPr>
      <w:r>
        <w:rPr>
          <w:rFonts w:ascii="Times New Roman" w:eastAsia="Gulim" w:hAnsi="Times New Roman"/>
          <w:sz w:val="24"/>
          <w:szCs w:val="24"/>
        </w:rPr>
        <w:t>начальник ОПДН ОУУПиПДН ОМВД России по городу Мегиону, член муниципальной комиссии по делам несовершеннолетних и защите их прав в городе Мегионе;</w:t>
      </w:r>
    </w:p>
    <w:p w:rsidR="00ED74FA" w:rsidRDefault="00ED74FA" w:rsidP="00ED74FA">
      <w:pPr>
        <w:spacing w:after="0" w:line="240" w:lineRule="auto"/>
        <w:ind w:firstLine="567"/>
        <w:rPr>
          <w:rFonts w:ascii="Times New Roman" w:eastAsiaTheme="minorHAnsi" w:hAnsi="Times New Roman"/>
          <w:sz w:val="24"/>
          <w:szCs w:val="24"/>
        </w:rPr>
      </w:pPr>
      <w:r>
        <w:rPr>
          <w:rFonts w:ascii="Times New Roman" w:eastAsia="Gulim" w:hAnsi="Times New Roman"/>
          <w:bCs/>
          <w:sz w:val="24"/>
          <w:szCs w:val="24"/>
        </w:rPr>
        <w:t>Руководитель ГМО педагогов-психологов (по согласованию).</w:t>
      </w:r>
    </w:p>
    <w:p w:rsidR="00012FB3" w:rsidRPr="00012FB3" w:rsidRDefault="00012FB3" w:rsidP="00012FB3">
      <w:pPr>
        <w:spacing w:after="160" w:line="259" w:lineRule="auto"/>
        <w:rPr>
          <w:rFonts w:ascii="Times New Roman" w:hAnsi="Times New Roman"/>
          <w:color w:val="000000"/>
          <w:sz w:val="24"/>
          <w:szCs w:val="24"/>
        </w:rPr>
      </w:pPr>
      <w:r w:rsidRPr="00012FB3">
        <w:rPr>
          <w:rFonts w:ascii="Times New Roman" w:hAnsi="Times New Roman"/>
          <w:color w:val="000000"/>
          <w:sz w:val="24"/>
          <w:szCs w:val="24"/>
        </w:rPr>
        <w:br w:type="page"/>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lastRenderedPageBreak/>
        <w:t xml:space="preserve">Приложение № 3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 xml:space="preserve">к постановлению </w:t>
      </w:r>
      <w:r w:rsidRPr="00012FB3">
        <w:rPr>
          <w:rFonts w:ascii="Times New Roman" w:eastAsia="Gulim" w:hAnsi="Times New Roman" w:cs="Gulim"/>
          <w:bCs/>
          <w:sz w:val="20"/>
          <w:szCs w:val="20"/>
        </w:rPr>
        <w:t>муниципальной</w:t>
      </w:r>
      <w:r w:rsidRPr="00012FB3">
        <w:rPr>
          <w:rFonts w:ascii="Times New Roman" w:hAnsi="Times New Roman"/>
          <w:sz w:val="20"/>
          <w:szCs w:val="20"/>
          <w:shd w:val="clear" w:color="auto" w:fill="FFFFFF"/>
        </w:rPr>
        <w:t xml:space="preserve"> комиссии по делам несовершеннолетних </w:t>
      </w:r>
    </w:p>
    <w:p w:rsidR="00012FB3" w:rsidRPr="00012FB3" w:rsidRDefault="00012FB3" w:rsidP="00012FB3">
      <w:pPr>
        <w:spacing w:after="0" w:line="240" w:lineRule="auto"/>
        <w:jc w:val="right"/>
        <w:rPr>
          <w:rFonts w:ascii="Times New Roman" w:hAnsi="Times New Roman"/>
          <w:sz w:val="20"/>
          <w:szCs w:val="20"/>
          <w:shd w:val="clear" w:color="auto" w:fill="FFFFFF"/>
        </w:rPr>
      </w:pPr>
      <w:r w:rsidRPr="00012FB3">
        <w:rPr>
          <w:rFonts w:ascii="Times New Roman" w:hAnsi="Times New Roman"/>
          <w:sz w:val="20"/>
          <w:szCs w:val="20"/>
          <w:shd w:val="clear" w:color="auto" w:fill="FFFFFF"/>
        </w:rPr>
        <w:t>и защите</w:t>
      </w:r>
      <w:r>
        <w:rPr>
          <w:rFonts w:ascii="Times New Roman" w:hAnsi="Times New Roman"/>
          <w:sz w:val="20"/>
          <w:szCs w:val="20"/>
          <w:shd w:val="clear" w:color="auto" w:fill="FFFFFF"/>
        </w:rPr>
        <w:t xml:space="preserve"> их прав в городе Мегионе от «03</w:t>
      </w:r>
      <w:r w:rsidRPr="00012FB3">
        <w:rPr>
          <w:rFonts w:ascii="Times New Roman" w:hAnsi="Times New Roman"/>
          <w:sz w:val="20"/>
          <w:szCs w:val="20"/>
          <w:shd w:val="clear" w:color="auto" w:fill="FFFFFF"/>
        </w:rPr>
        <w:t xml:space="preserve">» июля 2020 г. № </w:t>
      </w:r>
      <w:r w:rsidR="0055779F">
        <w:rPr>
          <w:rFonts w:ascii="Times New Roman" w:hAnsi="Times New Roman"/>
          <w:sz w:val="20"/>
          <w:szCs w:val="20"/>
          <w:shd w:val="clear" w:color="auto" w:fill="FFFFFF"/>
        </w:rPr>
        <w:t>42</w:t>
      </w:r>
      <w:r w:rsidRPr="00012FB3">
        <w:rPr>
          <w:rFonts w:ascii="Times New Roman" w:hAnsi="Times New Roman"/>
          <w:sz w:val="20"/>
          <w:szCs w:val="20"/>
          <w:shd w:val="clear" w:color="auto" w:fill="FFFFFF"/>
        </w:rPr>
        <w:t>-К</w:t>
      </w:r>
    </w:p>
    <w:p w:rsidR="00012FB3" w:rsidRPr="00012FB3" w:rsidRDefault="00012FB3" w:rsidP="00012FB3">
      <w:pPr>
        <w:spacing w:after="0" w:line="240" w:lineRule="auto"/>
        <w:rPr>
          <w:rFonts w:ascii="Times New Roman" w:eastAsia="Gulim" w:hAnsi="Times New Roman" w:cs="Gulim"/>
          <w:spacing w:val="-1"/>
          <w:sz w:val="20"/>
          <w:szCs w:val="20"/>
        </w:rPr>
      </w:pPr>
    </w:p>
    <w:p w:rsidR="00012FB3" w:rsidRPr="00012FB3" w:rsidRDefault="00012FB3" w:rsidP="00012FB3">
      <w:pPr>
        <w:spacing w:after="0" w:line="240" w:lineRule="auto"/>
        <w:jc w:val="center"/>
        <w:rPr>
          <w:rFonts w:ascii="Times New Roman" w:hAnsi="Times New Roman"/>
          <w:sz w:val="24"/>
          <w:szCs w:val="24"/>
        </w:rPr>
      </w:pPr>
      <w:r w:rsidRPr="00012FB3">
        <w:rPr>
          <w:rFonts w:ascii="Times New Roman" w:hAnsi="Times New Roman"/>
          <w:sz w:val="24"/>
          <w:szCs w:val="24"/>
        </w:rPr>
        <w:t>График</w:t>
      </w:r>
    </w:p>
    <w:p w:rsidR="00012FB3" w:rsidRDefault="00012FB3" w:rsidP="00012FB3">
      <w:pPr>
        <w:spacing w:after="0" w:line="240" w:lineRule="auto"/>
        <w:jc w:val="center"/>
        <w:rPr>
          <w:rFonts w:ascii="Times New Roman" w:hAnsi="Times New Roman"/>
          <w:bCs/>
          <w:sz w:val="24"/>
          <w:szCs w:val="24"/>
        </w:rPr>
      </w:pPr>
      <w:r w:rsidRPr="00012FB3">
        <w:rPr>
          <w:rFonts w:ascii="Times New Roman" w:eastAsia="Gulim" w:hAnsi="Times New Roman"/>
          <w:sz w:val="24"/>
          <w:szCs w:val="24"/>
        </w:rPr>
        <w:t>межведомственного контрольного мероприятия по проверке деятельности образовательных учреждений</w:t>
      </w:r>
      <w:r w:rsidRPr="00012FB3">
        <w:rPr>
          <w:rFonts w:ascii="Times New Roman" w:hAnsi="Times New Roman"/>
          <w:sz w:val="24"/>
          <w:szCs w:val="24"/>
        </w:rPr>
        <w:t xml:space="preserve"> (БУ ПО ХМАО-Югры «Мегионский политехнический колледж», КОУ ХМАО-Югры «Мегионская школа для обучающихся с ограниченными возможностями здоровья», общеобразовательные учреждения города) по направлению «О</w:t>
      </w:r>
      <w:r w:rsidRPr="00012FB3">
        <w:rPr>
          <w:rFonts w:ascii="Times New Roman" w:hAnsi="Times New Roman"/>
          <w:bCs/>
          <w:sz w:val="24"/>
          <w:szCs w:val="24"/>
        </w:rPr>
        <w:t>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bl>
      <w:tblPr>
        <w:tblStyle w:val="a5"/>
        <w:tblW w:w="9351" w:type="dxa"/>
        <w:tblLook w:val="04A0" w:firstRow="1" w:lastRow="0" w:firstColumn="1" w:lastColumn="0" w:noHBand="0" w:noVBand="1"/>
      </w:tblPr>
      <w:tblGrid>
        <w:gridCol w:w="562"/>
        <w:gridCol w:w="1560"/>
        <w:gridCol w:w="1701"/>
        <w:gridCol w:w="5528"/>
      </w:tblGrid>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jc w:val="center"/>
              <w:rPr>
                <w:rFonts w:ascii="Times New Roman" w:eastAsia="Times New Roman" w:hAnsi="Times New Roman"/>
                <w:sz w:val="24"/>
                <w:szCs w:val="24"/>
              </w:rPr>
            </w:pPr>
            <w:r w:rsidRPr="00ED74FA">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jc w:val="center"/>
              <w:rPr>
                <w:rFonts w:ascii="Times New Roman" w:hAnsi="Times New Roman"/>
                <w:sz w:val="24"/>
                <w:szCs w:val="24"/>
              </w:rPr>
            </w:pPr>
            <w:r w:rsidRPr="00ED74FA">
              <w:rPr>
                <w:rFonts w:ascii="Times New Roman" w:hAnsi="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jc w:val="center"/>
              <w:rPr>
                <w:rFonts w:ascii="Times New Roman" w:hAnsi="Times New Roman"/>
                <w:sz w:val="24"/>
                <w:szCs w:val="24"/>
              </w:rPr>
            </w:pPr>
            <w:r w:rsidRPr="00ED74FA">
              <w:rPr>
                <w:rFonts w:ascii="Times New Roman" w:hAnsi="Times New Roman"/>
                <w:sz w:val="24"/>
                <w:szCs w:val="24"/>
              </w:rPr>
              <w:t>время</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jc w:val="center"/>
              <w:rPr>
                <w:rFonts w:ascii="Times New Roman" w:hAnsi="Times New Roman"/>
                <w:sz w:val="24"/>
                <w:szCs w:val="24"/>
              </w:rPr>
            </w:pPr>
            <w:r w:rsidRPr="00ED74FA">
              <w:rPr>
                <w:rFonts w:ascii="Times New Roman" w:hAnsi="Times New Roman"/>
                <w:sz w:val="24"/>
                <w:szCs w:val="24"/>
              </w:rPr>
              <w:t>ОУ</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24.11.2020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«СОШ №3 им. И.И. Рынкового»</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25.11.2020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КОУ ХМАО-Югры «Мегионская школа для обучающихся с ограниченными возможностями здоровья»</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27.11.2020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«СОШ №4»</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01.12.2020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«СОШ №1»</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02.12.2020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«СОШ №2»</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04.12.2020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МБОУ «СОШ №6»</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08.12.2020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№5 «Гимназия»</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МАОУ «СОШ №9»</w:t>
            </w:r>
          </w:p>
        </w:tc>
      </w:tr>
      <w:tr w:rsidR="00ED74FA" w:rsidRPr="00ED74FA" w:rsidTr="00ED74FA">
        <w:tc>
          <w:tcPr>
            <w:tcW w:w="562"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11.12.2020</w:t>
            </w:r>
          </w:p>
        </w:tc>
        <w:tc>
          <w:tcPr>
            <w:tcW w:w="1701"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09.00 - 17.00</w:t>
            </w:r>
          </w:p>
        </w:tc>
        <w:tc>
          <w:tcPr>
            <w:tcW w:w="5528" w:type="dxa"/>
            <w:tcBorders>
              <w:top w:val="single" w:sz="4" w:space="0" w:color="auto"/>
              <w:left w:val="single" w:sz="4" w:space="0" w:color="auto"/>
              <w:bottom w:val="single" w:sz="4" w:space="0" w:color="auto"/>
              <w:right w:val="single" w:sz="4" w:space="0" w:color="auto"/>
            </w:tcBorders>
            <w:hideMark/>
          </w:tcPr>
          <w:p w:rsidR="00ED74FA" w:rsidRPr="00ED74FA" w:rsidRDefault="00ED74FA">
            <w:pPr>
              <w:rPr>
                <w:rFonts w:ascii="Times New Roman" w:hAnsi="Times New Roman"/>
                <w:sz w:val="24"/>
                <w:szCs w:val="24"/>
              </w:rPr>
            </w:pPr>
            <w:r w:rsidRPr="00ED74FA">
              <w:rPr>
                <w:rFonts w:ascii="Times New Roman" w:hAnsi="Times New Roman"/>
                <w:sz w:val="24"/>
                <w:szCs w:val="24"/>
              </w:rPr>
              <w:t>БУ ПО ХМАО-Югры «Мегионский политехнический колледж»</w:t>
            </w:r>
          </w:p>
        </w:tc>
      </w:tr>
    </w:tbl>
    <w:p w:rsidR="00ED74FA" w:rsidRDefault="00ED74FA" w:rsidP="00012FB3">
      <w:pPr>
        <w:spacing w:after="0" w:line="240" w:lineRule="auto"/>
        <w:jc w:val="center"/>
        <w:rPr>
          <w:rFonts w:ascii="Times New Roman" w:hAnsi="Times New Roman"/>
          <w:bCs/>
          <w:sz w:val="24"/>
          <w:szCs w:val="24"/>
        </w:rPr>
      </w:pPr>
    </w:p>
    <w:p w:rsidR="00ED74FA" w:rsidRDefault="00ED74FA" w:rsidP="00012FB3">
      <w:pPr>
        <w:spacing w:after="0" w:line="240" w:lineRule="auto"/>
        <w:jc w:val="center"/>
        <w:rPr>
          <w:rFonts w:ascii="Times New Roman" w:hAnsi="Times New Roman"/>
          <w:bCs/>
          <w:sz w:val="24"/>
          <w:szCs w:val="24"/>
        </w:rPr>
      </w:pPr>
    </w:p>
    <w:p w:rsidR="00ED74FA" w:rsidRPr="00012FB3" w:rsidRDefault="00ED74FA" w:rsidP="00012FB3">
      <w:pPr>
        <w:spacing w:after="0" w:line="240" w:lineRule="auto"/>
        <w:jc w:val="center"/>
        <w:rPr>
          <w:rFonts w:ascii="Times New Roman" w:hAnsi="Times New Roman"/>
          <w:bCs/>
          <w:sz w:val="24"/>
          <w:szCs w:val="24"/>
        </w:rPr>
      </w:pPr>
    </w:p>
    <w:p w:rsidR="00012FB3" w:rsidRPr="00DD527A" w:rsidRDefault="00012FB3" w:rsidP="00F416FF">
      <w:pPr>
        <w:spacing w:after="0" w:line="240" w:lineRule="auto"/>
        <w:rPr>
          <w:rFonts w:ascii="Times New Roman" w:hAnsi="Times New Roman"/>
          <w:sz w:val="24"/>
          <w:szCs w:val="24"/>
        </w:rPr>
      </w:pPr>
    </w:p>
    <w:sectPr w:rsidR="00012FB3" w:rsidRPr="00DD527A" w:rsidSect="00ED74FA">
      <w:headerReference w:type="default" r:id="rId3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BF" w:rsidRDefault="007F68BF" w:rsidP="00AD38EA">
      <w:pPr>
        <w:spacing w:after="0" w:line="240" w:lineRule="auto"/>
      </w:pPr>
      <w:r>
        <w:separator/>
      </w:r>
    </w:p>
  </w:endnote>
  <w:endnote w:type="continuationSeparator" w:id="0">
    <w:p w:rsidR="007F68BF" w:rsidRDefault="007F68BF" w:rsidP="00AD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BF" w:rsidRDefault="007F68BF" w:rsidP="00AD38EA">
      <w:pPr>
        <w:spacing w:after="0" w:line="240" w:lineRule="auto"/>
      </w:pPr>
      <w:r>
        <w:separator/>
      </w:r>
    </w:p>
  </w:footnote>
  <w:footnote w:type="continuationSeparator" w:id="0">
    <w:p w:rsidR="007F68BF" w:rsidRDefault="007F68BF" w:rsidP="00AD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12196"/>
      <w:docPartObj>
        <w:docPartGallery w:val="Page Numbers (Top of Page)"/>
        <w:docPartUnique/>
      </w:docPartObj>
    </w:sdtPr>
    <w:sdtEndPr/>
    <w:sdtContent>
      <w:p w:rsidR="003573C7" w:rsidRDefault="003573C7">
        <w:pPr>
          <w:pStyle w:val="a9"/>
          <w:jc w:val="center"/>
        </w:pPr>
        <w:r>
          <w:fldChar w:fldCharType="begin"/>
        </w:r>
        <w:r>
          <w:instrText>PAGE   \* MERGEFORMAT</w:instrText>
        </w:r>
        <w:r>
          <w:fldChar w:fldCharType="separate"/>
        </w:r>
        <w:r w:rsidR="00D50309">
          <w:rPr>
            <w:noProof/>
          </w:rPr>
          <w:t>13</w:t>
        </w:r>
        <w:r>
          <w:fldChar w:fldCharType="end"/>
        </w:r>
      </w:p>
    </w:sdtContent>
  </w:sdt>
  <w:p w:rsidR="003573C7" w:rsidRDefault="003573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1C768E"/>
    <w:multiLevelType w:val="hybridMultilevel"/>
    <w:tmpl w:val="AF8E59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50AB6"/>
    <w:multiLevelType w:val="hybridMultilevel"/>
    <w:tmpl w:val="EAA42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AA2708"/>
    <w:multiLevelType w:val="hybridMultilevel"/>
    <w:tmpl w:val="3336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3011"/>
    <w:multiLevelType w:val="hybridMultilevel"/>
    <w:tmpl w:val="8B7CA572"/>
    <w:lvl w:ilvl="0" w:tplc="3D264E7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A37F63"/>
    <w:multiLevelType w:val="hybridMultilevel"/>
    <w:tmpl w:val="D3E467FC"/>
    <w:lvl w:ilvl="0" w:tplc="4C92D8C6">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B3A4712"/>
    <w:multiLevelType w:val="multilevel"/>
    <w:tmpl w:val="16EA67E4"/>
    <w:lvl w:ilvl="0">
      <w:start w:val="1"/>
      <w:numFmt w:val="bullet"/>
      <w:lvlText w:val="-"/>
      <w:lvlJc w:val="left"/>
      <w:pPr>
        <w:tabs>
          <w:tab w:val="num" w:pos="720"/>
        </w:tabs>
        <w:ind w:left="720" w:hanging="360"/>
      </w:pPr>
      <w:rPr>
        <w:rFonts w:ascii="Vrinda" w:hAnsi="Vrinda"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70926"/>
    <w:multiLevelType w:val="hybridMultilevel"/>
    <w:tmpl w:val="4AC0F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BF2993"/>
    <w:multiLevelType w:val="hybridMultilevel"/>
    <w:tmpl w:val="BB229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CC6C7C"/>
    <w:multiLevelType w:val="hybridMultilevel"/>
    <w:tmpl w:val="D466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20444"/>
    <w:multiLevelType w:val="hybridMultilevel"/>
    <w:tmpl w:val="1384FA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946DD8"/>
    <w:multiLevelType w:val="hybridMultilevel"/>
    <w:tmpl w:val="7564226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15:restartNumberingAfterBreak="0">
    <w:nsid w:val="39122B71"/>
    <w:multiLevelType w:val="hybridMultilevel"/>
    <w:tmpl w:val="5400E0C4"/>
    <w:lvl w:ilvl="0" w:tplc="06D09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777599"/>
    <w:multiLevelType w:val="hybridMultilevel"/>
    <w:tmpl w:val="722EBB1E"/>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15:restartNumberingAfterBreak="0">
    <w:nsid w:val="442E6293"/>
    <w:multiLevelType w:val="hybridMultilevel"/>
    <w:tmpl w:val="C11A74D6"/>
    <w:lvl w:ilvl="0" w:tplc="91A62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C452D8"/>
    <w:multiLevelType w:val="hybridMultilevel"/>
    <w:tmpl w:val="B9EC2484"/>
    <w:lvl w:ilvl="0" w:tplc="3D264E70">
      <w:start w:val="1"/>
      <w:numFmt w:val="bullet"/>
      <w:lvlText w:val="-"/>
      <w:lvlJc w:val="left"/>
      <w:pPr>
        <w:ind w:left="1506" w:hanging="360"/>
      </w:pPr>
      <w:rPr>
        <w:rFonts w:ascii="Vrinda" w:hAnsi="Vrinda"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15:restartNumberingAfterBreak="0">
    <w:nsid w:val="4AAE4C22"/>
    <w:multiLevelType w:val="hybridMultilevel"/>
    <w:tmpl w:val="F66C44B8"/>
    <w:lvl w:ilvl="0" w:tplc="3D264E7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FEE34D8"/>
    <w:multiLevelType w:val="hybridMultilevel"/>
    <w:tmpl w:val="160ACC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6941EE"/>
    <w:multiLevelType w:val="hybridMultilevel"/>
    <w:tmpl w:val="A2180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F13BE"/>
    <w:multiLevelType w:val="hybridMultilevel"/>
    <w:tmpl w:val="626077E8"/>
    <w:lvl w:ilvl="0" w:tplc="DC5E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97C31C5"/>
    <w:multiLevelType w:val="hybridMultilevel"/>
    <w:tmpl w:val="0D00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B16ED7"/>
    <w:multiLevelType w:val="hybridMultilevel"/>
    <w:tmpl w:val="A5BE0FCC"/>
    <w:lvl w:ilvl="0" w:tplc="00587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8C1955"/>
    <w:multiLevelType w:val="hybridMultilevel"/>
    <w:tmpl w:val="2FA0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2A2B05"/>
    <w:multiLevelType w:val="hybridMultilevel"/>
    <w:tmpl w:val="C80CF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766A"/>
    <w:multiLevelType w:val="hybridMultilevel"/>
    <w:tmpl w:val="3E269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03457B0"/>
    <w:multiLevelType w:val="hybridMultilevel"/>
    <w:tmpl w:val="9CE81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33A58B5"/>
    <w:multiLevelType w:val="hybridMultilevel"/>
    <w:tmpl w:val="178A7306"/>
    <w:lvl w:ilvl="0" w:tplc="3C9E09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460CB4"/>
    <w:multiLevelType w:val="hybridMultilevel"/>
    <w:tmpl w:val="19CCE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4DF5572"/>
    <w:multiLevelType w:val="hybridMultilevel"/>
    <w:tmpl w:val="E6420A90"/>
    <w:lvl w:ilvl="0" w:tplc="C498B77C">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230BDC"/>
    <w:multiLevelType w:val="hybridMultilevel"/>
    <w:tmpl w:val="DB0C008E"/>
    <w:lvl w:ilvl="0" w:tplc="E4DC5CA6">
      <w:start w:val="1"/>
      <w:numFmt w:val="decimal"/>
      <w:lvlText w:val="%1."/>
      <w:lvlJc w:val="left"/>
      <w:pPr>
        <w:ind w:left="900"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27A88"/>
    <w:multiLevelType w:val="hybridMultilevel"/>
    <w:tmpl w:val="EB84D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29"/>
  </w:num>
  <w:num w:numId="3">
    <w:abstractNumId w:val="21"/>
  </w:num>
  <w:num w:numId="4">
    <w:abstractNumId w:val="0"/>
  </w:num>
  <w:num w:numId="5">
    <w:abstractNumId w:val="17"/>
  </w:num>
  <w:num w:numId="6">
    <w:abstractNumId w:val="8"/>
  </w:num>
  <w:num w:numId="7">
    <w:abstractNumId w:val="7"/>
  </w:num>
  <w:num w:numId="8">
    <w:abstractNumId w:val="6"/>
  </w:num>
  <w:num w:numId="9">
    <w:abstractNumId w:val="20"/>
  </w:num>
  <w:num w:numId="10">
    <w:abstractNumId w:val="28"/>
  </w:num>
  <w:num w:numId="11">
    <w:abstractNumId w:val="4"/>
  </w:num>
  <w:num w:numId="12">
    <w:abstractNumId w:val="15"/>
  </w:num>
  <w:num w:numId="13">
    <w:abstractNumId w:val="16"/>
  </w:num>
  <w:num w:numId="14">
    <w:abstractNumId w:val="14"/>
  </w:num>
  <w:num w:numId="15">
    <w:abstractNumId w:val="12"/>
  </w:num>
  <w:num w:numId="16">
    <w:abstractNumId w:val="19"/>
  </w:num>
  <w:num w:numId="17">
    <w:abstractNumId w:val="9"/>
  </w:num>
  <w:num w:numId="18">
    <w:abstractNumId w:val="2"/>
  </w:num>
  <w:num w:numId="19">
    <w:abstractNumId w:val="13"/>
  </w:num>
  <w:num w:numId="20">
    <w:abstractNumId w:val="10"/>
  </w:num>
  <w:num w:numId="21">
    <w:abstractNumId w:val="23"/>
  </w:num>
  <w:num w:numId="22">
    <w:abstractNumId w:val="18"/>
  </w:num>
  <w:num w:numId="23">
    <w:abstractNumId w:val="11"/>
  </w:num>
  <w:num w:numId="24">
    <w:abstractNumId w:val="27"/>
  </w:num>
  <w:num w:numId="25">
    <w:abstractNumId w:val="1"/>
  </w:num>
  <w:num w:numId="26">
    <w:abstractNumId w:val="25"/>
  </w:num>
  <w:num w:numId="27">
    <w:abstractNumId w:val="22"/>
  </w:num>
  <w:num w:numId="28">
    <w:abstractNumId w:val="24"/>
  </w:num>
  <w:num w:numId="29">
    <w:abstractNumId w:val="26"/>
  </w:num>
  <w:num w:numId="30">
    <w:abstractNumId w:val="30"/>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4F"/>
    <w:rsid w:val="000046FA"/>
    <w:rsid w:val="00004B84"/>
    <w:rsid w:val="00007C00"/>
    <w:rsid w:val="00012FB3"/>
    <w:rsid w:val="00015786"/>
    <w:rsid w:val="000176B6"/>
    <w:rsid w:val="0002460B"/>
    <w:rsid w:val="00034441"/>
    <w:rsid w:val="00035AC1"/>
    <w:rsid w:val="00044BCC"/>
    <w:rsid w:val="000561DB"/>
    <w:rsid w:val="00061A42"/>
    <w:rsid w:val="00066797"/>
    <w:rsid w:val="00067078"/>
    <w:rsid w:val="000712EF"/>
    <w:rsid w:val="00073849"/>
    <w:rsid w:val="00073B77"/>
    <w:rsid w:val="0007435C"/>
    <w:rsid w:val="000755A0"/>
    <w:rsid w:val="00075A17"/>
    <w:rsid w:val="00077F6D"/>
    <w:rsid w:val="00080DAB"/>
    <w:rsid w:val="000816A7"/>
    <w:rsid w:val="0008279A"/>
    <w:rsid w:val="00085103"/>
    <w:rsid w:val="000873A6"/>
    <w:rsid w:val="00087EAD"/>
    <w:rsid w:val="00090BFB"/>
    <w:rsid w:val="00091D49"/>
    <w:rsid w:val="00091D6A"/>
    <w:rsid w:val="0009539E"/>
    <w:rsid w:val="000A0589"/>
    <w:rsid w:val="000A349C"/>
    <w:rsid w:val="000A3819"/>
    <w:rsid w:val="000A6ADE"/>
    <w:rsid w:val="000A77CC"/>
    <w:rsid w:val="000B5836"/>
    <w:rsid w:val="000B6BB3"/>
    <w:rsid w:val="000C03CD"/>
    <w:rsid w:val="000C0B22"/>
    <w:rsid w:val="000C6AFD"/>
    <w:rsid w:val="000C71F5"/>
    <w:rsid w:val="000C7B73"/>
    <w:rsid w:val="000D054E"/>
    <w:rsid w:val="000D1375"/>
    <w:rsid w:val="000D19AD"/>
    <w:rsid w:val="000D50A0"/>
    <w:rsid w:val="000E0D36"/>
    <w:rsid w:val="000E491D"/>
    <w:rsid w:val="000E4FA3"/>
    <w:rsid w:val="000E5A5D"/>
    <w:rsid w:val="000E781B"/>
    <w:rsid w:val="000F0A5C"/>
    <w:rsid w:val="000F1FF2"/>
    <w:rsid w:val="000F463F"/>
    <w:rsid w:val="000F5A41"/>
    <w:rsid w:val="000F765F"/>
    <w:rsid w:val="00100AEA"/>
    <w:rsid w:val="00100B17"/>
    <w:rsid w:val="001029A5"/>
    <w:rsid w:val="001128F0"/>
    <w:rsid w:val="00114822"/>
    <w:rsid w:val="001176DE"/>
    <w:rsid w:val="00120DDD"/>
    <w:rsid w:val="00123490"/>
    <w:rsid w:val="00126A45"/>
    <w:rsid w:val="00142014"/>
    <w:rsid w:val="00144AB7"/>
    <w:rsid w:val="00144F75"/>
    <w:rsid w:val="00151EC5"/>
    <w:rsid w:val="00153694"/>
    <w:rsid w:val="00154086"/>
    <w:rsid w:val="001544E6"/>
    <w:rsid w:val="001555CE"/>
    <w:rsid w:val="00162E60"/>
    <w:rsid w:val="0016375C"/>
    <w:rsid w:val="00165629"/>
    <w:rsid w:val="001719AE"/>
    <w:rsid w:val="00172A85"/>
    <w:rsid w:val="001778FF"/>
    <w:rsid w:val="00182172"/>
    <w:rsid w:val="001824A0"/>
    <w:rsid w:val="001829EB"/>
    <w:rsid w:val="00182B72"/>
    <w:rsid w:val="001859C7"/>
    <w:rsid w:val="001861ED"/>
    <w:rsid w:val="00190C2D"/>
    <w:rsid w:val="0019182B"/>
    <w:rsid w:val="001A4A09"/>
    <w:rsid w:val="001A67F0"/>
    <w:rsid w:val="001A6C9F"/>
    <w:rsid w:val="001B0871"/>
    <w:rsid w:val="001B2EDA"/>
    <w:rsid w:val="001B4EC2"/>
    <w:rsid w:val="001B67ED"/>
    <w:rsid w:val="001B6922"/>
    <w:rsid w:val="001C14BF"/>
    <w:rsid w:val="001C3218"/>
    <w:rsid w:val="001D21E2"/>
    <w:rsid w:val="001D41C0"/>
    <w:rsid w:val="001E211A"/>
    <w:rsid w:val="001E2A99"/>
    <w:rsid w:val="001E2BF2"/>
    <w:rsid w:val="001F4DF9"/>
    <w:rsid w:val="0020015A"/>
    <w:rsid w:val="00201E65"/>
    <w:rsid w:val="002039AE"/>
    <w:rsid w:val="0020601D"/>
    <w:rsid w:val="0020766E"/>
    <w:rsid w:val="00211F17"/>
    <w:rsid w:val="00212D04"/>
    <w:rsid w:val="002133F5"/>
    <w:rsid w:val="00217140"/>
    <w:rsid w:val="0022193D"/>
    <w:rsid w:val="002251C7"/>
    <w:rsid w:val="00225EF6"/>
    <w:rsid w:val="0022637E"/>
    <w:rsid w:val="00226542"/>
    <w:rsid w:val="00234E95"/>
    <w:rsid w:val="00242459"/>
    <w:rsid w:val="00242932"/>
    <w:rsid w:val="00244670"/>
    <w:rsid w:val="00244B18"/>
    <w:rsid w:val="0025109C"/>
    <w:rsid w:val="00251A72"/>
    <w:rsid w:val="0025258B"/>
    <w:rsid w:val="00252FB6"/>
    <w:rsid w:val="0025300A"/>
    <w:rsid w:val="00263FF5"/>
    <w:rsid w:val="00264D2F"/>
    <w:rsid w:val="00271059"/>
    <w:rsid w:val="00272772"/>
    <w:rsid w:val="00272D76"/>
    <w:rsid w:val="002732CE"/>
    <w:rsid w:val="00277A29"/>
    <w:rsid w:val="00280C55"/>
    <w:rsid w:val="0028317C"/>
    <w:rsid w:val="002871BC"/>
    <w:rsid w:val="0029581B"/>
    <w:rsid w:val="002A2A8C"/>
    <w:rsid w:val="002A55C4"/>
    <w:rsid w:val="002A6DC8"/>
    <w:rsid w:val="002A6E8C"/>
    <w:rsid w:val="002A7E20"/>
    <w:rsid w:val="002B1652"/>
    <w:rsid w:val="002B359C"/>
    <w:rsid w:val="002B35EC"/>
    <w:rsid w:val="002B48D2"/>
    <w:rsid w:val="002B4DB1"/>
    <w:rsid w:val="002B5088"/>
    <w:rsid w:val="002B6499"/>
    <w:rsid w:val="002B72BE"/>
    <w:rsid w:val="002C0359"/>
    <w:rsid w:val="002C0ADD"/>
    <w:rsid w:val="002C0B7A"/>
    <w:rsid w:val="002C6CB4"/>
    <w:rsid w:val="002D1F8C"/>
    <w:rsid w:val="002D50F1"/>
    <w:rsid w:val="002D68DA"/>
    <w:rsid w:val="002D7530"/>
    <w:rsid w:val="002E2157"/>
    <w:rsid w:val="002E39F6"/>
    <w:rsid w:val="002E5DA8"/>
    <w:rsid w:val="002F0315"/>
    <w:rsid w:val="002F30A1"/>
    <w:rsid w:val="002F403E"/>
    <w:rsid w:val="00300EC5"/>
    <w:rsid w:val="00303890"/>
    <w:rsid w:val="00306F3C"/>
    <w:rsid w:val="00307819"/>
    <w:rsid w:val="003142B5"/>
    <w:rsid w:val="003160F3"/>
    <w:rsid w:val="003179B0"/>
    <w:rsid w:val="00323D02"/>
    <w:rsid w:val="003250D5"/>
    <w:rsid w:val="00325B03"/>
    <w:rsid w:val="00332FC0"/>
    <w:rsid w:val="003355B7"/>
    <w:rsid w:val="003422F3"/>
    <w:rsid w:val="0034307D"/>
    <w:rsid w:val="00344DA2"/>
    <w:rsid w:val="003556E6"/>
    <w:rsid w:val="00356A12"/>
    <w:rsid w:val="00356C4F"/>
    <w:rsid w:val="003573C7"/>
    <w:rsid w:val="00373B91"/>
    <w:rsid w:val="0037662A"/>
    <w:rsid w:val="00382E09"/>
    <w:rsid w:val="0038301E"/>
    <w:rsid w:val="00383EA0"/>
    <w:rsid w:val="00391830"/>
    <w:rsid w:val="0039183F"/>
    <w:rsid w:val="00393DC4"/>
    <w:rsid w:val="0039791A"/>
    <w:rsid w:val="003A0FB3"/>
    <w:rsid w:val="003B3701"/>
    <w:rsid w:val="003C3093"/>
    <w:rsid w:val="003C3524"/>
    <w:rsid w:val="003C7981"/>
    <w:rsid w:val="003D0146"/>
    <w:rsid w:val="003D5901"/>
    <w:rsid w:val="003D5E2A"/>
    <w:rsid w:val="003D628D"/>
    <w:rsid w:val="003E01D4"/>
    <w:rsid w:val="003E0BA7"/>
    <w:rsid w:val="003E1A7B"/>
    <w:rsid w:val="003E2E80"/>
    <w:rsid w:val="003E48AA"/>
    <w:rsid w:val="003E6461"/>
    <w:rsid w:val="003F2597"/>
    <w:rsid w:val="003F35A2"/>
    <w:rsid w:val="003F4CA7"/>
    <w:rsid w:val="003F5B73"/>
    <w:rsid w:val="0040311C"/>
    <w:rsid w:val="004034B1"/>
    <w:rsid w:val="0041214C"/>
    <w:rsid w:val="00412227"/>
    <w:rsid w:val="00412BBE"/>
    <w:rsid w:val="00414D67"/>
    <w:rsid w:val="00415024"/>
    <w:rsid w:val="00422DEE"/>
    <w:rsid w:val="0042331D"/>
    <w:rsid w:val="004238E7"/>
    <w:rsid w:val="004249F2"/>
    <w:rsid w:val="00432640"/>
    <w:rsid w:val="0043445D"/>
    <w:rsid w:val="00435250"/>
    <w:rsid w:val="00435E36"/>
    <w:rsid w:val="00436AD2"/>
    <w:rsid w:val="0044025B"/>
    <w:rsid w:val="00442FBE"/>
    <w:rsid w:val="0044795E"/>
    <w:rsid w:val="00450D13"/>
    <w:rsid w:val="0045120D"/>
    <w:rsid w:val="004549CB"/>
    <w:rsid w:val="00455515"/>
    <w:rsid w:val="00461A13"/>
    <w:rsid w:val="00462678"/>
    <w:rsid w:val="00464500"/>
    <w:rsid w:val="0046521D"/>
    <w:rsid w:val="004715AC"/>
    <w:rsid w:val="004741C1"/>
    <w:rsid w:val="00475807"/>
    <w:rsid w:val="00476B6C"/>
    <w:rsid w:val="00476FD7"/>
    <w:rsid w:val="00480C35"/>
    <w:rsid w:val="00480EC9"/>
    <w:rsid w:val="0048339D"/>
    <w:rsid w:val="004837D9"/>
    <w:rsid w:val="0048752C"/>
    <w:rsid w:val="00491F3F"/>
    <w:rsid w:val="00492361"/>
    <w:rsid w:val="004A1288"/>
    <w:rsid w:val="004B3C75"/>
    <w:rsid w:val="004B4197"/>
    <w:rsid w:val="004B4AD8"/>
    <w:rsid w:val="004C31AA"/>
    <w:rsid w:val="004C527A"/>
    <w:rsid w:val="004C54D6"/>
    <w:rsid w:val="004C5B24"/>
    <w:rsid w:val="004C64C0"/>
    <w:rsid w:val="004C7B3A"/>
    <w:rsid w:val="004D0BF5"/>
    <w:rsid w:val="004D141F"/>
    <w:rsid w:val="004D3001"/>
    <w:rsid w:val="004E1389"/>
    <w:rsid w:val="004E3A6D"/>
    <w:rsid w:val="004E4DC1"/>
    <w:rsid w:val="004E6C9B"/>
    <w:rsid w:val="004E70E3"/>
    <w:rsid w:val="004E7682"/>
    <w:rsid w:val="004F1B00"/>
    <w:rsid w:val="004F4A2E"/>
    <w:rsid w:val="004F7FFC"/>
    <w:rsid w:val="0050111D"/>
    <w:rsid w:val="005063D9"/>
    <w:rsid w:val="00516505"/>
    <w:rsid w:val="00520CD2"/>
    <w:rsid w:val="005216D6"/>
    <w:rsid w:val="005227BD"/>
    <w:rsid w:val="005232E0"/>
    <w:rsid w:val="00523885"/>
    <w:rsid w:val="00525093"/>
    <w:rsid w:val="005269E0"/>
    <w:rsid w:val="00527AF0"/>
    <w:rsid w:val="00532C1C"/>
    <w:rsid w:val="00534D0A"/>
    <w:rsid w:val="0053547C"/>
    <w:rsid w:val="0054033E"/>
    <w:rsid w:val="0054196E"/>
    <w:rsid w:val="00543FF3"/>
    <w:rsid w:val="00551638"/>
    <w:rsid w:val="005528B4"/>
    <w:rsid w:val="005559E8"/>
    <w:rsid w:val="0055779F"/>
    <w:rsid w:val="00560A92"/>
    <w:rsid w:val="00560C45"/>
    <w:rsid w:val="005610D8"/>
    <w:rsid w:val="005625E0"/>
    <w:rsid w:val="00567D78"/>
    <w:rsid w:val="00572758"/>
    <w:rsid w:val="00580460"/>
    <w:rsid w:val="005812A9"/>
    <w:rsid w:val="005A2982"/>
    <w:rsid w:val="005A37F4"/>
    <w:rsid w:val="005A5CBA"/>
    <w:rsid w:val="005B01E2"/>
    <w:rsid w:val="005B1D96"/>
    <w:rsid w:val="005B53C4"/>
    <w:rsid w:val="005B5FD0"/>
    <w:rsid w:val="005C43A4"/>
    <w:rsid w:val="005C4AD1"/>
    <w:rsid w:val="005C6ED0"/>
    <w:rsid w:val="005D092C"/>
    <w:rsid w:val="005D1D04"/>
    <w:rsid w:val="005D2CF6"/>
    <w:rsid w:val="005D6F6F"/>
    <w:rsid w:val="005D7086"/>
    <w:rsid w:val="005D756E"/>
    <w:rsid w:val="005E1B14"/>
    <w:rsid w:val="005E256C"/>
    <w:rsid w:val="005F08D7"/>
    <w:rsid w:val="005F4631"/>
    <w:rsid w:val="005F4EBC"/>
    <w:rsid w:val="005F52CA"/>
    <w:rsid w:val="005F6C4E"/>
    <w:rsid w:val="0060128B"/>
    <w:rsid w:val="00602002"/>
    <w:rsid w:val="00604547"/>
    <w:rsid w:val="00604CB1"/>
    <w:rsid w:val="0060706F"/>
    <w:rsid w:val="006129D6"/>
    <w:rsid w:val="00614200"/>
    <w:rsid w:val="0061496F"/>
    <w:rsid w:val="00621092"/>
    <w:rsid w:val="006250A4"/>
    <w:rsid w:val="006269B9"/>
    <w:rsid w:val="006341C7"/>
    <w:rsid w:val="006470B9"/>
    <w:rsid w:val="00650F42"/>
    <w:rsid w:val="00655556"/>
    <w:rsid w:val="0065675A"/>
    <w:rsid w:val="00656986"/>
    <w:rsid w:val="00656A7F"/>
    <w:rsid w:val="00656B91"/>
    <w:rsid w:val="00657B8C"/>
    <w:rsid w:val="00660BE5"/>
    <w:rsid w:val="00670FE1"/>
    <w:rsid w:val="006711F9"/>
    <w:rsid w:val="00675992"/>
    <w:rsid w:val="006803E9"/>
    <w:rsid w:val="00683274"/>
    <w:rsid w:val="0068333D"/>
    <w:rsid w:val="00684D71"/>
    <w:rsid w:val="00686E95"/>
    <w:rsid w:val="00693938"/>
    <w:rsid w:val="00694EFE"/>
    <w:rsid w:val="006958ED"/>
    <w:rsid w:val="00695D41"/>
    <w:rsid w:val="006973E9"/>
    <w:rsid w:val="006A735B"/>
    <w:rsid w:val="006A7BDC"/>
    <w:rsid w:val="006B16F2"/>
    <w:rsid w:val="006C165D"/>
    <w:rsid w:val="006C18CD"/>
    <w:rsid w:val="006C5C22"/>
    <w:rsid w:val="006D0FD9"/>
    <w:rsid w:val="006D31E8"/>
    <w:rsid w:val="006E2C03"/>
    <w:rsid w:val="006E459D"/>
    <w:rsid w:val="006E7B01"/>
    <w:rsid w:val="006F2426"/>
    <w:rsid w:val="006F7605"/>
    <w:rsid w:val="00702F4F"/>
    <w:rsid w:val="007038BF"/>
    <w:rsid w:val="00706BD5"/>
    <w:rsid w:val="0071105F"/>
    <w:rsid w:val="00720014"/>
    <w:rsid w:val="00720042"/>
    <w:rsid w:val="0072661E"/>
    <w:rsid w:val="0073230C"/>
    <w:rsid w:val="00733884"/>
    <w:rsid w:val="00734204"/>
    <w:rsid w:val="00734B7B"/>
    <w:rsid w:val="0073512E"/>
    <w:rsid w:val="0074560C"/>
    <w:rsid w:val="0075264B"/>
    <w:rsid w:val="00752A81"/>
    <w:rsid w:val="00760A4C"/>
    <w:rsid w:val="00764230"/>
    <w:rsid w:val="00765AAA"/>
    <w:rsid w:val="0077089B"/>
    <w:rsid w:val="00786021"/>
    <w:rsid w:val="00787B9B"/>
    <w:rsid w:val="0079162B"/>
    <w:rsid w:val="0079613A"/>
    <w:rsid w:val="007A074D"/>
    <w:rsid w:val="007A0A1D"/>
    <w:rsid w:val="007A1260"/>
    <w:rsid w:val="007A75EE"/>
    <w:rsid w:val="007A79AF"/>
    <w:rsid w:val="007B352D"/>
    <w:rsid w:val="007B7B77"/>
    <w:rsid w:val="007C1CBD"/>
    <w:rsid w:val="007C4214"/>
    <w:rsid w:val="007C481A"/>
    <w:rsid w:val="007C4EFE"/>
    <w:rsid w:val="007C5010"/>
    <w:rsid w:val="007C5CEA"/>
    <w:rsid w:val="007C6BAB"/>
    <w:rsid w:val="007C7388"/>
    <w:rsid w:val="007C76B9"/>
    <w:rsid w:val="007E11BF"/>
    <w:rsid w:val="007E2A1B"/>
    <w:rsid w:val="007E38A9"/>
    <w:rsid w:val="007E6BFB"/>
    <w:rsid w:val="007F68BF"/>
    <w:rsid w:val="00800A33"/>
    <w:rsid w:val="00802A7E"/>
    <w:rsid w:val="008042B2"/>
    <w:rsid w:val="0080534A"/>
    <w:rsid w:val="0080545A"/>
    <w:rsid w:val="0080551F"/>
    <w:rsid w:val="008062F7"/>
    <w:rsid w:val="00807011"/>
    <w:rsid w:val="00811159"/>
    <w:rsid w:val="008119C6"/>
    <w:rsid w:val="00812E7C"/>
    <w:rsid w:val="00815222"/>
    <w:rsid w:val="00816003"/>
    <w:rsid w:val="008215CB"/>
    <w:rsid w:val="008236F3"/>
    <w:rsid w:val="00826D6F"/>
    <w:rsid w:val="008425BE"/>
    <w:rsid w:val="008454A7"/>
    <w:rsid w:val="008461A0"/>
    <w:rsid w:val="00847F98"/>
    <w:rsid w:val="0085281C"/>
    <w:rsid w:val="00854B4D"/>
    <w:rsid w:val="00861414"/>
    <w:rsid w:val="008618F2"/>
    <w:rsid w:val="0087377C"/>
    <w:rsid w:val="008743FA"/>
    <w:rsid w:val="0088287F"/>
    <w:rsid w:val="00883048"/>
    <w:rsid w:val="00883C7A"/>
    <w:rsid w:val="00894B88"/>
    <w:rsid w:val="008960E0"/>
    <w:rsid w:val="00897F22"/>
    <w:rsid w:val="008A0A7B"/>
    <w:rsid w:val="008A3387"/>
    <w:rsid w:val="008A59DC"/>
    <w:rsid w:val="008A71D1"/>
    <w:rsid w:val="008A7292"/>
    <w:rsid w:val="008B0F07"/>
    <w:rsid w:val="008B7801"/>
    <w:rsid w:val="008C120F"/>
    <w:rsid w:val="008C471B"/>
    <w:rsid w:val="008D1D0D"/>
    <w:rsid w:val="008D2DAF"/>
    <w:rsid w:val="008D3DC1"/>
    <w:rsid w:val="008D6068"/>
    <w:rsid w:val="008D6B59"/>
    <w:rsid w:val="008D7A6B"/>
    <w:rsid w:val="008D7F75"/>
    <w:rsid w:val="008E007F"/>
    <w:rsid w:val="008E58F4"/>
    <w:rsid w:val="008F39B4"/>
    <w:rsid w:val="008F3A2E"/>
    <w:rsid w:val="008F5413"/>
    <w:rsid w:val="008F5673"/>
    <w:rsid w:val="008F79C8"/>
    <w:rsid w:val="00905FA5"/>
    <w:rsid w:val="00911291"/>
    <w:rsid w:val="00913BE3"/>
    <w:rsid w:val="00917678"/>
    <w:rsid w:val="00920065"/>
    <w:rsid w:val="0092078C"/>
    <w:rsid w:val="00922235"/>
    <w:rsid w:val="00922E22"/>
    <w:rsid w:val="0092718D"/>
    <w:rsid w:val="00930180"/>
    <w:rsid w:val="00933074"/>
    <w:rsid w:val="00934CD4"/>
    <w:rsid w:val="009423C2"/>
    <w:rsid w:val="00951594"/>
    <w:rsid w:val="009527D4"/>
    <w:rsid w:val="00952919"/>
    <w:rsid w:val="00957FDF"/>
    <w:rsid w:val="0096745F"/>
    <w:rsid w:val="009700B7"/>
    <w:rsid w:val="00973302"/>
    <w:rsid w:val="00973DF1"/>
    <w:rsid w:val="00974325"/>
    <w:rsid w:val="00975382"/>
    <w:rsid w:val="00981F72"/>
    <w:rsid w:val="00982973"/>
    <w:rsid w:val="00984217"/>
    <w:rsid w:val="00986160"/>
    <w:rsid w:val="0098642C"/>
    <w:rsid w:val="00990296"/>
    <w:rsid w:val="00990D84"/>
    <w:rsid w:val="009919E7"/>
    <w:rsid w:val="00996C22"/>
    <w:rsid w:val="009A2789"/>
    <w:rsid w:val="009A3E5A"/>
    <w:rsid w:val="009A7964"/>
    <w:rsid w:val="009B2CA8"/>
    <w:rsid w:val="009C0429"/>
    <w:rsid w:val="009C14AA"/>
    <w:rsid w:val="009C1AA9"/>
    <w:rsid w:val="009C382B"/>
    <w:rsid w:val="009C3A3E"/>
    <w:rsid w:val="009D0A10"/>
    <w:rsid w:val="009D2633"/>
    <w:rsid w:val="009D4176"/>
    <w:rsid w:val="009D4610"/>
    <w:rsid w:val="009D7C58"/>
    <w:rsid w:val="009E2AF6"/>
    <w:rsid w:val="009E64E1"/>
    <w:rsid w:val="009E72AE"/>
    <w:rsid w:val="009E7435"/>
    <w:rsid w:val="009E7477"/>
    <w:rsid w:val="009E7719"/>
    <w:rsid w:val="009E7A21"/>
    <w:rsid w:val="009E7A4E"/>
    <w:rsid w:val="009F39D0"/>
    <w:rsid w:val="009F3AA9"/>
    <w:rsid w:val="00A06197"/>
    <w:rsid w:val="00A100B1"/>
    <w:rsid w:val="00A101D9"/>
    <w:rsid w:val="00A1231C"/>
    <w:rsid w:val="00A134E7"/>
    <w:rsid w:val="00A2043D"/>
    <w:rsid w:val="00A22C36"/>
    <w:rsid w:val="00A31897"/>
    <w:rsid w:val="00A32230"/>
    <w:rsid w:val="00A359A9"/>
    <w:rsid w:val="00A36C02"/>
    <w:rsid w:val="00A41797"/>
    <w:rsid w:val="00A46BE1"/>
    <w:rsid w:val="00A54D14"/>
    <w:rsid w:val="00A56092"/>
    <w:rsid w:val="00A612D6"/>
    <w:rsid w:val="00A62634"/>
    <w:rsid w:val="00A6366B"/>
    <w:rsid w:val="00A64F6E"/>
    <w:rsid w:val="00A709BA"/>
    <w:rsid w:val="00A70B69"/>
    <w:rsid w:val="00A71D1D"/>
    <w:rsid w:val="00A736CF"/>
    <w:rsid w:val="00A73D26"/>
    <w:rsid w:val="00A74E40"/>
    <w:rsid w:val="00A76E87"/>
    <w:rsid w:val="00A81CBE"/>
    <w:rsid w:val="00A82A7A"/>
    <w:rsid w:val="00A85E7D"/>
    <w:rsid w:val="00A86846"/>
    <w:rsid w:val="00A93F57"/>
    <w:rsid w:val="00A95B5D"/>
    <w:rsid w:val="00A96CD5"/>
    <w:rsid w:val="00AA0C5A"/>
    <w:rsid w:val="00AA0C71"/>
    <w:rsid w:val="00AA4120"/>
    <w:rsid w:val="00AA43B1"/>
    <w:rsid w:val="00AA4501"/>
    <w:rsid w:val="00AA609F"/>
    <w:rsid w:val="00AA61EE"/>
    <w:rsid w:val="00AA66EF"/>
    <w:rsid w:val="00AA75DB"/>
    <w:rsid w:val="00AB1AA8"/>
    <w:rsid w:val="00AB1BF7"/>
    <w:rsid w:val="00AB23CA"/>
    <w:rsid w:val="00AB6624"/>
    <w:rsid w:val="00AB6759"/>
    <w:rsid w:val="00AC155D"/>
    <w:rsid w:val="00AC2ED9"/>
    <w:rsid w:val="00AC6FF2"/>
    <w:rsid w:val="00AC7D90"/>
    <w:rsid w:val="00AD38EA"/>
    <w:rsid w:val="00AD4923"/>
    <w:rsid w:val="00AD68EB"/>
    <w:rsid w:val="00AE386E"/>
    <w:rsid w:val="00AE5C0D"/>
    <w:rsid w:val="00AF1B2F"/>
    <w:rsid w:val="00AF2499"/>
    <w:rsid w:val="00AF4D33"/>
    <w:rsid w:val="00AF5051"/>
    <w:rsid w:val="00B01853"/>
    <w:rsid w:val="00B027F1"/>
    <w:rsid w:val="00B07F82"/>
    <w:rsid w:val="00B10587"/>
    <w:rsid w:val="00B107E1"/>
    <w:rsid w:val="00B11484"/>
    <w:rsid w:val="00B13D9A"/>
    <w:rsid w:val="00B153EB"/>
    <w:rsid w:val="00B178B7"/>
    <w:rsid w:val="00B21D9C"/>
    <w:rsid w:val="00B2308A"/>
    <w:rsid w:val="00B25695"/>
    <w:rsid w:val="00B304AD"/>
    <w:rsid w:val="00B30960"/>
    <w:rsid w:val="00B37957"/>
    <w:rsid w:val="00B40EEF"/>
    <w:rsid w:val="00B52F9D"/>
    <w:rsid w:val="00B548CA"/>
    <w:rsid w:val="00B5797F"/>
    <w:rsid w:val="00B604C3"/>
    <w:rsid w:val="00B6086A"/>
    <w:rsid w:val="00B61E43"/>
    <w:rsid w:val="00B6313C"/>
    <w:rsid w:val="00B710A3"/>
    <w:rsid w:val="00B71FC3"/>
    <w:rsid w:val="00B7398B"/>
    <w:rsid w:val="00B777C7"/>
    <w:rsid w:val="00B80F9F"/>
    <w:rsid w:val="00B81EC8"/>
    <w:rsid w:val="00B91A24"/>
    <w:rsid w:val="00B97979"/>
    <w:rsid w:val="00BA0977"/>
    <w:rsid w:val="00BA0CCF"/>
    <w:rsid w:val="00BA3452"/>
    <w:rsid w:val="00BA3500"/>
    <w:rsid w:val="00BB07AC"/>
    <w:rsid w:val="00BB14F4"/>
    <w:rsid w:val="00BB5189"/>
    <w:rsid w:val="00BC07D1"/>
    <w:rsid w:val="00BC3557"/>
    <w:rsid w:val="00BD0325"/>
    <w:rsid w:val="00BD071D"/>
    <w:rsid w:val="00BD4248"/>
    <w:rsid w:val="00BD5AAB"/>
    <w:rsid w:val="00BD74ED"/>
    <w:rsid w:val="00BE15CC"/>
    <w:rsid w:val="00BE3211"/>
    <w:rsid w:val="00BE3279"/>
    <w:rsid w:val="00BF122F"/>
    <w:rsid w:val="00BF3F10"/>
    <w:rsid w:val="00BF72A4"/>
    <w:rsid w:val="00C01BCE"/>
    <w:rsid w:val="00C03DBB"/>
    <w:rsid w:val="00C04675"/>
    <w:rsid w:val="00C055E8"/>
    <w:rsid w:val="00C067D8"/>
    <w:rsid w:val="00C06A5E"/>
    <w:rsid w:val="00C07493"/>
    <w:rsid w:val="00C1095A"/>
    <w:rsid w:val="00C22532"/>
    <w:rsid w:val="00C26B95"/>
    <w:rsid w:val="00C30208"/>
    <w:rsid w:val="00C30F7F"/>
    <w:rsid w:val="00C31E1F"/>
    <w:rsid w:val="00C36A5E"/>
    <w:rsid w:val="00C37301"/>
    <w:rsid w:val="00C3759C"/>
    <w:rsid w:val="00C376B8"/>
    <w:rsid w:val="00C52518"/>
    <w:rsid w:val="00C6204E"/>
    <w:rsid w:val="00C6535A"/>
    <w:rsid w:val="00C7086A"/>
    <w:rsid w:val="00C71F87"/>
    <w:rsid w:val="00C77F4E"/>
    <w:rsid w:val="00C77FF5"/>
    <w:rsid w:val="00C803C2"/>
    <w:rsid w:val="00C8288B"/>
    <w:rsid w:val="00C8290D"/>
    <w:rsid w:val="00C82F8A"/>
    <w:rsid w:val="00C83930"/>
    <w:rsid w:val="00C87AE5"/>
    <w:rsid w:val="00C87DD0"/>
    <w:rsid w:val="00C919F6"/>
    <w:rsid w:val="00C975E8"/>
    <w:rsid w:val="00CA00B3"/>
    <w:rsid w:val="00CA1418"/>
    <w:rsid w:val="00CA2A8E"/>
    <w:rsid w:val="00CA6F9B"/>
    <w:rsid w:val="00CA7C38"/>
    <w:rsid w:val="00CC0C4A"/>
    <w:rsid w:val="00CC1BE1"/>
    <w:rsid w:val="00CC3E2C"/>
    <w:rsid w:val="00CC3E32"/>
    <w:rsid w:val="00CC4127"/>
    <w:rsid w:val="00CD0D7E"/>
    <w:rsid w:val="00CD20A6"/>
    <w:rsid w:val="00CD2743"/>
    <w:rsid w:val="00CD5864"/>
    <w:rsid w:val="00CD6963"/>
    <w:rsid w:val="00CE1DD4"/>
    <w:rsid w:val="00CE39A4"/>
    <w:rsid w:val="00CE755C"/>
    <w:rsid w:val="00CF336C"/>
    <w:rsid w:val="00D01034"/>
    <w:rsid w:val="00D03FFA"/>
    <w:rsid w:val="00D079F1"/>
    <w:rsid w:val="00D12902"/>
    <w:rsid w:val="00D13E82"/>
    <w:rsid w:val="00D17882"/>
    <w:rsid w:val="00D26C01"/>
    <w:rsid w:val="00D32DAE"/>
    <w:rsid w:val="00D37A25"/>
    <w:rsid w:val="00D37E26"/>
    <w:rsid w:val="00D41BA9"/>
    <w:rsid w:val="00D4341C"/>
    <w:rsid w:val="00D467DA"/>
    <w:rsid w:val="00D50309"/>
    <w:rsid w:val="00D50997"/>
    <w:rsid w:val="00D51928"/>
    <w:rsid w:val="00D55D65"/>
    <w:rsid w:val="00D56324"/>
    <w:rsid w:val="00D566F4"/>
    <w:rsid w:val="00D6078A"/>
    <w:rsid w:val="00D61036"/>
    <w:rsid w:val="00D62C98"/>
    <w:rsid w:val="00D643F9"/>
    <w:rsid w:val="00D66410"/>
    <w:rsid w:val="00D70150"/>
    <w:rsid w:val="00D735D2"/>
    <w:rsid w:val="00D7451E"/>
    <w:rsid w:val="00D75561"/>
    <w:rsid w:val="00D76916"/>
    <w:rsid w:val="00D82850"/>
    <w:rsid w:val="00D83446"/>
    <w:rsid w:val="00D84027"/>
    <w:rsid w:val="00D8598D"/>
    <w:rsid w:val="00D85C76"/>
    <w:rsid w:val="00D86578"/>
    <w:rsid w:val="00D8709D"/>
    <w:rsid w:val="00D8774A"/>
    <w:rsid w:val="00D934A1"/>
    <w:rsid w:val="00D93B30"/>
    <w:rsid w:val="00D9784D"/>
    <w:rsid w:val="00DA0963"/>
    <w:rsid w:val="00DA5C93"/>
    <w:rsid w:val="00DA6CD4"/>
    <w:rsid w:val="00DB2A96"/>
    <w:rsid w:val="00DB6151"/>
    <w:rsid w:val="00DB6507"/>
    <w:rsid w:val="00DB6574"/>
    <w:rsid w:val="00DC25AF"/>
    <w:rsid w:val="00DC2E4E"/>
    <w:rsid w:val="00DD051B"/>
    <w:rsid w:val="00DD391C"/>
    <w:rsid w:val="00DD3CBC"/>
    <w:rsid w:val="00DD5123"/>
    <w:rsid w:val="00DD527A"/>
    <w:rsid w:val="00DE0ACC"/>
    <w:rsid w:val="00DE0D70"/>
    <w:rsid w:val="00DE3DC4"/>
    <w:rsid w:val="00DF2238"/>
    <w:rsid w:val="00DF280D"/>
    <w:rsid w:val="00DF403A"/>
    <w:rsid w:val="00DF487D"/>
    <w:rsid w:val="00DF746A"/>
    <w:rsid w:val="00E00057"/>
    <w:rsid w:val="00E04F91"/>
    <w:rsid w:val="00E05699"/>
    <w:rsid w:val="00E138E4"/>
    <w:rsid w:val="00E151A6"/>
    <w:rsid w:val="00E158C0"/>
    <w:rsid w:val="00E1729D"/>
    <w:rsid w:val="00E262C8"/>
    <w:rsid w:val="00E31184"/>
    <w:rsid w:val="00E3194B"/>
    <w:rsid w:val="00E34053"/>
    <w:rsid w:val="00E3434D"/>
    <w:rsid w:val="00E360A5"/>
    <w:rsid w:val="00E44BD9"/>
    <w:rsid w:val="00E51235"/>
    <w:rsid w:val="00E51380"/>
    <w:rsid w:val="00E5176C"/>
    <w:rsid w:val="00E51926"/>
    <w:rsid w:val="00E57C6D"/>
    <w:rsid w:val="00E6448D"/>
    <w:rsid w:val="00E7393E"/>
    <w:rsid w:val="00E82CF4"/>
    <w:rsid w:val="00E873F7"/>
    <w:rsid w:val="00E97E3D"/>
    <w:rsid w:val="00EA4561"/>
    <w:rsid w:val="00EA4DCF"/>
    <w:rsid w:val="00EB17AA"/>
    <w:rsid w:val="00EB2C07"/>
    <w:rsid w:val="00EB3316"/>
    <w:rsid w:val="00EC0968"/>
    <w:rsid w:val="00EC25E4"/>
    <w:rsid w:val="00EC4D09"/>
    <w:rsid w:val="00ED16A0"/>
    <w:rsid w:val="00ED17F6"/>
    <w:rsid w:val="00ED3225"/>
    <w:rsid w:val="00ED74FA"/>
    <w:rsid w:val="00ED79A2"/>
    <w:rsid w:val="00ED7D9B"/>
    <w:rsid w:val="00EF3E78"/>
    <w:rsid w:val="00EF6F27"/>
    <w:rsid w:val="00F04119"/>
    <w:rsid w:val="00F0748D"/>
    <w:rsid w:val="00F14D8C"/>
    <w:rsid w:val="00F1534F"/>
    <w:rsid w:val="00F1733D"/>
    <w:rsid w:val="00F20BFC"/>
    <w:rsid w:val="00F34423"/>
    <w:rsid w:val="00F36952"/>
    <w:rsid w:val="00F416FF"/>
    <w:rsid w:val="00F45FA3"/>
    <w:rsid w:val="00F50094"/>
    <w:rsid w:val="00F53589"/>
    <w:rsid w:val="00F56037"/>
    <w:rsid w:val="00F57475"/>
    <w:rsid w:val="00F66401"/>
    <w:rsid w:val="00F70522"/>
    <w:rsid w:val="00F738DB"/>
    <w:rsid w:val="00F73B32"/>
    <w:rsid w:val="00F82A52"/>
    <w:rsid w:val="00F86A3B"/>
    <w:rsid w:val="00F907BE"/>
    <w:rsid w:val="00F90B15"/>
    <w:rsid w:val="00F96091"/>
    <w:rsid w:val="00FA1F16"/>
    <w:rsid w:val="00FA2CDB"/>
    <w:rsid w:val="00FA5EB4"/>
    <w:rsid w:val="00FA7B26"/>
    <w:rsid w:val="00FB3784"/>
    <w:rsid w:val="00FB5DE2"/>
    <w:rsid w:val="00FC2B6B"/>
    <w:rsid w:val="00FC79F9"/>
    <w:rsid w:val="00FD3BCD"/>
    <w:rsid w:val="00FD482E"/>
    <w:rsid w:val="00FE029E"/>
    <w:rsid w:val="00FE1AAC"/>
    <w:rsid w:val="00FE333D"/>
    <w:rsid w:val="00FE424E"/>
    <w:rsid w:val="00FE481E"/>
    <w:rsid w:val="00FE7295"/>
    <w:rsid w:val="00FF0987"/>
    <w:rsid w:val="00FF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789DB-5C99-4EF2-A28B-48F3ED13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8EA"/>
    <w:rPr>
      <w:rFonts w:ascii="Calibri" w:eastAsia="Calibri" w:hAnsi="Calibri" w:cs="Times New Roman"/>
    </w:rPr>
  </w:style>
  <w:style w:type="paragraph" w:styleId="2">
    <w:name w:val="heading 2"/>
    <w:basedOn w:val="a"/>
    <w:next w:val="a"/>
    <w:link w:val="20"/>
    <w:uiPriority w:val="9"/>
    <w:semiHidden/>
    <w:unhideWhenUsed/>
    <w:qFormat/>
    <w:rsid w:val="00B11484"/>
    <w:pPr>
      <w:keepNext/>
      <w:keepLines/>
      <w:spacing w:before="40" w:after="0"/>
      <w:outlineLvl w:val="1"/>
    </w:pPr>
    <w:rPr>
      <w:rFonts w:ascii="Cambria" w:eastAsia="Times New Roman" w:hAnsi="Cambria"/>
      <w:color w:val="365F91"/>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8EA"/>
    <w:rPr>
      <w:rFonts w:ascii="Tahoma" w:eastAsia="Calibri" w:hAnsi="Tahoma" w:cs="Tahoma"/>
      <w:sz w:val="16"/>
      <w:szCs w:val="16"/>
    </w:rPr>
  </w:style>
  <w:style w:type="table" w:styleId="a5">
    <w:name w:val="Table Grid"/>
    <w:basedOn w:val="a1"/>
    <w:uiPriority w:val="99"/>
    <w:rsid w:val="00AD3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unhideWhenUsed/>
    <w:rsid w:val="00AD38EA"/>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AD38EA"/>
    <w:rPr>
      <w:rFonts w:ascii="Times New Roman" w:eastAsia="Times New Roman" w:hAnsi="Times New Roman" w:cs="Times New Roman"/>
      <w:sz w:val="20"/>
      <w:szCs w:val="20"/>
      <w:lang w:eastAsia="ru-RU"/>
    </w:rPr>
  </w:style>
  <w:style w:type="character" w:styleId="a8">
    <w:name w:val="footnote reference"/>
    <w:basedOn w:val="a0"/>
    <w:semiHidden/>
    <w:unhideWhenUsed/>
    <w:rsid w:val="00AD38EA"/>
    <w:rPr>
      <w:vertAlign w:val="superscript"/>
    </w:rPr>
  </w:style>
  <w:style w:type="paragraph" w:styleId="a9">
    <w:name w:val="header"/>
    <w:basedOn w:val="a"/>
    <w:link w:val="aa"/>
    <w:uiPriority w:val="99"/>
    <w:unhideWhenUsed/>
    <w:rsid w:val="00AD38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38EA"/>
    <w:rPr>
      <w:rFonts w:ascii="Calibri" w:eastAsia="Calibri" w:hAnsi="Calibri" w:cs="Times New Roman"/>
    </w:rPr>
  </w:style>
  <w:style w:type="paragraph" w:styleId="ab">
    <w:name w:val="footer"/>
    <w:basedOn w:val="a"/>
    <w:link w:val="ac"/>
    <w:uiPriority w:val="99"/>
    <w:unhideWhenUsed/>
    <w:rsid w:val="00AD38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38EA"/>
    <w:rPr>
      <w:rFonts w:ascii="Calibri" w:eastAsia="Calibri" w:hAnsi="Calibri" w:cs="Times New Roman"/>
    </w:rPr>
  </w:style>
  <w:style w:type="paragraph" w:customStyle="1" w:styleId="rvps698610">
    <w:name w:val="rvps698610"/>
    <w:basedOn w:val="a"/>
    <w:rsid w:val="008E58F4"/>
    <w:pPr>
      <w:spacing w:after="100" w:line="240" w:lineRule="auto"/>
      <w:ind w:right="200"/>
    </w:pPr>
    <w:rPr>
      <w:rFonts w:ascii="Times New Roman" w:eastAsia="Times New Roman" w:hAnsi="Times New Roman"/>
      <w:sz w:val="24"/>
      <w:szCs w:val="24"/>
      <w:lang w:eastAsia="ru-RU"/>
    </w:rPr>
  </w:style>
  <w:style w:type="paragraph" w:styleId="ad">
    <w:name w:val="No Spacing"/>
    <w:link w:val="ae"/>
    <w:uiPriority w:val="1"/>
    <w:qFormat/>
    <w:rsid w:val="005E1B14"/>
    <w:pPr>
      <w:spacing w:after="0" w:line="240" w:lineRule="auto"/>
    </w:pPr>
  </w:style>
  <w:style w:type="paragraph" w:styleId="af">
    <w:name w:val="List Paragraph"/>
    <w:basedOn w:val="a"/>
    <w:qFormat/>
    <w:rsid w:val="005E1B14"/>
    <w:pPr>
      <w:ind w:left="720"/>
      <w:contextualSpacing/>
    </w:pPr>
    <w:rPr>
      <w:rFonts w:asciiTheme="minorHAnsi" w:eastAsiaTheme="minorHAnsi" w:hAnsiTheme="minorHAnsi" w:cstheme="minorBidi"/>
    </w:rPr>
  </w:style>
  <w:style w:type="character" w:styleId="af0">
    <w:name w:val="Hyperlink"/>
    <w:basedOn w:val="a0"/>
    <w:uiPriority w:val="99"/>
    <w:unhideWhenUsed/>
    <w:rsid w:val="008215CB"/>
    <w:rPr>
      <w:color w:val="0000FF" w:themeColor="hyperlink"/>
      <w:u w:val="single"/>
    </w:rPr>
  </w:style>
  <w:style w:type="paragraph" w:customStyle="1" w:styleId="1">
    <w:name w:val="Название1"/>
    <w:basedOn w:val="a"/>
    <w:next w:val="af1"/>
    <w:link w:val="af2"/>
    <w:qFormat/>
    <w:rsid w:val="002E5DA8"/>
    <w:pPr>
      <w:tabs>
        <w:tab w:val="left" w:pos="8505"/>
      </w:tabs>
      <w:suppressAutoHyphens/>
      <w:spacing w:after="0" w:line="240" w:lineRule="auto"/>
      <w:jc w:val="center"/>
    </w:pPr>
    <w:rPr>
      <w:rFonts w:ascii="Times New Roman" w:eastAsia="Times New Roman" w:hAnsi="Times New Roman"/>
      <w:sz w:val="24"/>
      <w:szCs w:val="20"/>
      <w:lang w:val="x-none" w:eastAsia="ar-SA"/>
    </w:rPr>
  </w:style>
  <w:style w:type="character" w:customStyle="1" w:styleId="af2">
    <w:name w:val="Название Знак"/>
    <w:link w:val="1"/>
    <w:rsid w:val="002E5DA8"/>
    <w:rPr>
      <w:rFonts w:ascii="Times New Roman" w:eastAsia="Times New Roman" w:hAnsi="Times New Roman" w:cs="Times New Roman"/>
      <w:sz w:val="24"/>
      <w:szCs w:val="20"/>
      <w:lang w:val="x-none" w:eastAsia="ar-SA"/>
    </w:rPr>
  </w:style>
  <w:style w:type="paragraph" w:styleId="af1">
    <w:name w:val="Subtitle"/>
    <w:basedOn w:val="a"/>
    <w:next w:val="a"/>
    <w:link w:val="af3"/>
    <w:uiPriority w:val="11"/>
    <w:qFormat/>
    <w:rsid w:val="002E5DA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3">
    <w:name w:val="Подзаголовок Знак"/>
    <w:basedOn w:val="a0"/>
    <w:link w:val="af1"/>
    <w:uiPriority w:val="11"/>
    <w:rsid w:val="002E5DA8"/>
    <w:rPr>
      <w:rFonts w:eastAsiaTheme="minorEastAsia"/>
      <w:color w:val="5A5A5A" w:themeColor="text1" w:themeTint="A5"/>
      <w:spacing w:val="15"/>
    </w:rPr>
  </w:style>
  <w:style w:type="paragraph" w:styleId="af4">
    <w:name w:val="Normal (Web)"/>
    <w:aliases w:val="Обычный (веб) Знак1,Обычный (веб) Знак Знак"/>
    <w:basedOn w:val="a"/>
    <w:uiPriority w:val="99"/>
    <w:unhideWhenUsed/>
    <w:qFormat/>
    <w:rsid w:val="002E5DA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page number"/>
    <w:basedOn w:val="a0"/>
    <w:rsid w:val="00225EF6"/>
  </w:style>
  <w:style w:type="paragraph" w:customStyle="1" w:styleId="c11">
    <w:name w:val="c11"/>
    <w:basedOn w:val="a"/>
    <w:rsid w:val="00516505"/>
    <w:pPr>
      <w:spacing w:before="90" w:after="90" w:line="240" w:lineRule="auto"/>
    </w:pPr>
    <w:rPr>
      <w:rFonts w:ascii="Times New Roman" w:eastAsia="Times New Roman" w:hAnsi="Times New Roman"/>
      <w:sz w:val="24"/>
      <w:szCs w:val="24"/>
      <w:lang w:eastAsia="ru-RU"/>
    </w:rPr>
  </w:style>
  <w:style w:type="character" w:customStyle="1" w:styleId="c4">
    <w:name w:val="c4"/>
    <w:basedOn w:val="a0"/>
    <w:rsid w:val="00516505"/>
  </w:style>
  <w:style w:type="table" w:customStyle="1" w:styleId="10">
    <w:name w:val="Сетка таблицы1"/>
    <w:basedOn w:val="a1"/>
    <w:next w:val="a5"/>
    <w:uiPriority w:val="59"/>
    <w:rsid w:val="00F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F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F3A2E"/>
  </w:style>
  <w:style w:type="paragraph" w:styleId="af6">
    <w:name w:val="Body Text Indent"/>
    <w:basedOn w:val="a"/>
    <w:link w:val="af7"/>
    <w:uiPriority w:val="99"/>
    <w:unhideWhenUsed/>
    <w:rsid w:val="008F3A2E"/>
    <w:pPr>
      <w:spacing w:after="120"/>
      <w:ind w:left="283"/>
      <w:jc w:val="center"/>
    </w:pPr>
    <w:rPr>
      <w:lang w:val="x-none"/>
    </w:rPr>
  </w:style>
  <w:style w:type="character" w:customStyle="1" w:styleId="af7">
    <w:name w:val="Основной текст с отступом Знак"/>
    <w:basedOn w:val="a0"/>
    <w:link w:val="af6"/>
    <w:uiPriority w:val="99"/>
    <w:rsid w:val="008F3A2E"/>
    <w:rPr>
      <w:rFonts w:ascii="Calibri" w:eastAsia="Calibri" w:hAnsi="Calibri" w:cs="Times New Roman"/>
      <w:lang w:val="x-none"/>
    </w:rPr>
  </w:style>
  <w:style w:type="paragraph" w:customStyle="1" w:styleId="af8">
    <w:name w:val="Базовый"/>
    <w:rsid w:val="008F3A2E"/>
    <w:pPr>
      <w:tabs>
        <w:tab w:val="left" w:pos="708"/>
      </w:tabs>
      <w:suppressAutoHyphens/>
    </w:pPr>
    <w:rPr>
      <w:rFonts w:ascii="Times New Roman" w:eastAsia="Arial" w:hAnsi="Times New Roman" w:cs="Lohit Hindi"/>
      <w:sz w:val="24"/>
      <w:szCs w:val="24"/>
      <w:lang w:eastAsia="zh-CN" w:bidi="hi-IN"/>
    </w:rPr>
  </w:style>
  <w:style w:type="paragraph" w:customStyle="1" w:styleId="Default">
    <w:name w:val="Default"/>
    <w:rsid w:val="008F3A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ody Text"/>
    <w:basedOn w:val="a"/>
    <w:link w:val="afa"/>
    <w:uiPriority w:val="99"/>
    <w:unhideWhenUsed/>
    <w:rsid w:val="008F3A2E"/>
    <w:pPr>
      <w:spacing w:after="120"/>
    </w:pPr>
  </w:style>
  <w:style w:type="character" w:customStyle="1" w:styleId="afa">
    <w:name w:val="Основной текст Знак"/>
    <w:basedOn w:val="a0"/>
    <w:link w:val="af9"/>
    <w:uiPriority w:val="99"/>
    <w:rsid w:val="008F3A2E"/>
    <w:rPr>
      <w:rFonts w:ascii="Calibri" w:eastAsia="Calibri" w:hAnsi="Calibri" w:cs="Times New Roman"/>
    </w:rPr>
  </w:style>
  <w:style w:type="character" w:customStyle="1" w:styleId="20">
    <w:name w:val="Заголовок 2 Знак"/>
    <w:basedOn w:val="a0"/>
    <w:link w:val="2"/>
    <w:uiPriority w:val="9"/>
    <w:semiHidden/>
    <w:rsid w:val="00B11484"/>
    <w:rPr>
      <w:rFonts w:ascii="Cambria" w:eastAsia="Times New Roman" w:hAnsi="Cambria" w:cs="Times New Roman"/>
      <w:color w:val="365F91"/>
      <w:sz w:val="26"/>
      <w:szCs w:val="26"/>
      <w:lang w:val="x-none" w:eastAsia="x-none"/>
    </w:rPr>
  </w:style>
  <w:style w:type="character" w:customStyle="1" w:styleId="ae">
    <w:name w:val="Без интервала Знак"/>
    <w:link w:val="ad"/>
    <w:uiPriority w:val="1"/>
    <w:rsid w:val="00B11484"/>
  </w:style>
  <w:style w:type="character" w:customStyle="1" w:styleId="c40">
    <w:name w:val="c40"/>
    <w:rsid w:val="00B11484"/>
  </w:style>
  <w:style w:type="character" w:customStyle="1" w:styleId="21">
    <w:name w:val="Основной текст (2)_"/>
    <w:link w:val="22"/>
    <w:rsid w:val="00B11484"/>
    <w:rPr>
      <w:shd w:val="clear" w:color="auto" w:fill="FFFFFF"/>
    </w:rPr>
  </w:style>
  <w:style w:type="paragraph" w:customStyle="1" w:styleId="22">
    <w:name w:val="Основной текст (2)"/>
    <w:basedOn w:val="a"/>
    <w:link w:val="21"/>
    <w:rsid w:val="00B11484"/>
    <w:pPr>
      <w:widowControl w:val="0"/>
      <w:shd w:val="clear" w:color="auto" w:fill="FFFFFF"/>
      <w:spacing w:after="240" w:line="274" w:lineRule="exact"/>
      <w:jc w:val="center"/>
    </w:pPr>
    <w:rPr>
      <w:rFonts w:asciiTheme="minorHAnsi" w:eastAsiaTheme="minorHAnsi" w:hAnsiTheme="minorHAnsi" w:cstheme="minorBidi"/>
    </w:rPr>
  </w:style>
  <w:style w:type="table" w:customStyle="1" w:styleId="5">
    <w:name w:val="Сетка таблицы5"/>
    <w:basedOn w:val="a1"/>
    <w:next w:val="a5"/>
    <w:uiPriority w:val="59"/>
    <w:rsid w:val="0035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573C7"/>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5"/>
    <w:uiPriority w:val="59"/>
    <w:rsid w:val="002D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99"/>
    <w:rsid w:val="000670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333">
      <w:bodyDiv w:val="1"/>
      <w:marLeft w:val="0"/>
      <w:marRight w:val="0"/>
      <w:marTop w:val="0"/>
      <w:marBottom w:val="0"/>
      <w:divBdr>
        <w:top w:val="none" w:sz="0" w:space="0" w:color="auto"/>
        <w:left w:val="none" w:sz="0" w:space="0" w:color="auto"/>
        <w:bottom w:val="none" w:sz="0" w:space="0" w:color="auto"/>
        <w:right w:val="none" w:sz="0" w:space="0" w:color="auto"/>
      </w:divBdr>
    </w:div>
    <w:div w:id="226380437">
      <w:bodyDiv w:val="1"/>
      <w:marLeft w:val="0"/>
      <w:marRight w:val="0"/>
      <w:marTop w:val="0"/>
      <w:marBottom w:val="0"/>
      <w:divBdr>
        <w:top w:val="none" w:sz="0" w:space="0" w:color="auto"/>
        <w:left w:val="none" w:sz="0" w:space="0" w:color="auto"/>
        <w:bottom w:val="none" w:sz="0" w:space="0" w:color="auto"/>
        <w:right w:val="none" w:sz="0" w:space="0" w:color="auto"/>
      </w:divBdr>
    </w:div>
    <w:div w:id="735517111">
      <w:bodyDiv w:val="1"/>
      <w:marLeft w:val="0"/>
      <w:marRight w:val="0"/>
      <w:marTop w:val="0"/>
      <w:marBottom w:val="0"/>
      <w:divBdr>
        <w:top w:val="none" w:sz="0" w:space="0" w:color="auto"/>
        <w:left w:val="none" w:sz="0" w:space="0" w:color="auto"/>
        <w:bottom w:val="none" w:sz="0" w:space="0" w:color="auto"/>
        <w:right w:val="none" w:sz="0" w:space="0" w:color="auto"/>
      </w:divBdr>
    </w:div>
    <w:div w:id="1799445337">
      <w:bodyDiv w:val="1"/>
      <w:marLeft w:val="0"/>
      <w:marRight w:val="0"/>
      <w:marTop w:val="0"/>
      <w:marBottom w:val="0"/>
      <w:divBdr>
        <w:top w:val="none" w:sz="0" w:space="0" w:color="auto"/>
        <w:left w:val="none" w:sz="0" w:space="0" w:color="auto"/>
        <w:bottom w:val="none" w:sz="0" w:space="0" w:color="auto"/>
        <w:right w:val="none" w:sz="0" w:space="0" w:color="auto"/>
      </w:divBdr>
    </w:div>
    <w:div w:id="1955671263">
      <w:bodyDiv w:val="1"/>
      <w:marLeft w:val="0"/>
      <w:marRight w:val="0"/>
      <w:marTop w:val="0"/>
      <w:marBottom w:val="0"/>
      <w:divBdr>
        <w:top w:val="none" w:sz="0" w:space="0" w:color="auto"/>
        <w:left w:val="none" w:sz="0" w:space="0" w:color="auto"/>
        <w:bottom w:val="none" w:sz="0" w:space="0" w:color="auto"/>
        <w:right w:val="none" w:sz="0" w:space="0" w:color="auto"/>
      </w:divBdr>
    </w:div>
    <w:div w:id="2134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club190037712" TargetMode="External"/><Relationship Id="rId18" Type="http://schemas.openxmlformats.org/officeDocument/2006/relationships/hyperlink" Target="http://gar86.tmweb.ru/about/news/edinaya-sotsialno-psikhologicheskaya-sluzhba-telef/" TargetMode="External"/><Relationship Id="rId26" Type="http://schemas.openxmlformats.org/officeDocument/2006/relationships/hyperlink" Target="https://vk.com/wall-175730972_340" TargetMode="External"/><Relationship Id="rId3" Type="http://schemas.openxmlformats.org/officeDocument/2006/relationships/styles" Target="styles.xml"/><Relationship Id="rId21" Type="http://schemas.openxmlformats.org/officeDocument/2006/relationships/hyperlink" Target="http://gar86.tmweb.ru/about/news/detskiy-telefon-doveriya-s-edinym-obshcherossiyski/" TargetMode="External"/><Relationship Id="rId7" Type="http://schemas.openxmlformats.org/officeDocument/2006/relationships/endnotes" Target="endnotes.xml"/><Relationship Id="rId12" Type="http://schemas.openxmlformats.org/officeDocument/2006/relationships/hyperlink" Target="http://megion-pnb.ru/info/novosti-i-stati/novosti/686/" TargetMode="External"/><Relationship Id="rId17" Type="http://schemas.openxmlformats.org/officeDocument/2006/relationships/hyperlink" Target="http://gar86.tmweb.ru/about/news/17-maya-mezhdunarodnyy-den-detskogo-telefona-dover%2B/" TargetMode="External"/><Relationship Id="rId25" Type="http://schemas.openxmlformats.org/officeDocument/2006/relationships/hyperlink" Target="https://vk.com/wall-175730972_3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r86.tmweb.ru/about/news/khimicheskaya-zavisimost-ostorozhno-sniffing/" TargetMode="External"/><Relationship Id="rId20" Type="http://schemas.openxmlformats.org/officeDocument/2006/relationships/hyperlink" Target="http://gar86.tmweb.ru/about/news/detskiy-telefon-doveriya/" TargetMode="External"/><Relationship Id="rId29" Type="http://schemas.openxmlformats.org/officeDocument/2006/relationships/hyperlink" Target="http://www.megpk.ru/about/news/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gion-pnb.ru/info/novosti-i-stati/novosti/681/" TargetMode="External"/><Relationship Id="rId24" Type="http://schemas.openxmlformats.org/officeDocument/2006/relationships/hyperlink" Target="https://vk.com/bu_mpk?w=wall-175730972_3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86.tmweb.ru/about/news/na-detskom-telefone-doveriya-kanikul-ne-byvaet/" TargetMode="External"/><Relationship Id="rId23" Type="http://schemas.openxmlformats.org/officeDocument/2006/relationships/hyperlink" Target="https://vk.com/bu_mpk?w=wall-175730972_301" TargetMode="External"/><Relationship Id="rId28" Type="http://schemas.openxmlformats.org/officeDocument/2006/relationships/hyperlink" Target="http://www.megpk.ru/about/news/894/" TargetMode="External"/><Relationship Id="rId10" Type="http://schemas.openxmlformats.org/officeDocument/2006/relationships/hyperlink" Target="http://megion-pnb.ru/info/novosti-i-stati/novosti/684/" TargetMode="External"/><Relationship Id="rId19" Type="http://schemas.openxmlformats.org/officeDocument/2006/relationships/hyperlink" Target="http://gar86.tmweb.ru/about/news/o-funktsionirovanii-sluzhby-ekstrennaya-detskaya-p%2B%2B/"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gion-pnb.ru/info/novosti-i-stati/stati/671/" TargetMode="External"/><Relationship Id="rId14" Type="http://schemas.openxmlformats.org/officeDocument/2006/relationships/hyperlink" Target="https://vk.com/megionmed1" TargetMode="External"/><Relationship Id="rId22" Type="http://schemas.openxmlformats.org/officeDocument/2006/relationships/hyperlink" Target="https://vk.com/bu_mpk?w=wall-175730972_292" TargetMode="External"/><Relationship Id="rId27" Type="http://schemas.openxmlformats.org/officeDocument/2006/relationships/hyperlink" Target="http://www.megpk.ru/about/news/897/" TargetMode="External"/><Relationship Id="rId30" Type="http://schemas.openxmlformats.org/officeDocument/2006/relationships/hyperlink" Target="http://www.megpk.ru/about/news/1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F26E-3EDF-484B-85FB-3734F3E3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7588</Words>
  <Characters>43257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50744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Рудык Оксана Валериевна</dc:creator>
  <cp:keywords/>
  <dc:description/>
  <cp:lastModifiedBy>Мозоленко Константин Георгиевич</cp:lastModifiedBy>
  <cp:revision>2</cp:revision>
  <cp:lastPrinted>2018-02-19T11:52:00Z</cp:lastPrinted>
  <dcterms:created xsi:type="dcterms:W3CDTF">2020-08-18T11:51:00Z</dcterms:created>
  <dcterms:modified xsi:type="dcterms:W3CDTF">2020-08-18T11:51:00Z</dcterms:modified>
</cp:coreProperties>
</file>