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7" w:rsidRPr="00C93918" w:rsidRDefault="002B0ADC" w:rsidP="00C2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№4</w:t>
      </w:r>
    </w:p>
    <w:p w:rsidR="00C276F7" w:rsidRPr="00C93918" w:rsidRDefault="00C276F7" w:rsidP="00C2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Координационного совета по делам инвалидов</w:t>
      </w:r>
    </w:p>
    <w:p w:rsidR="00C276F7" w:rsidRPr="00C93918" w:rsidRDefault="00C276F7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6F7" w:rsidRPr="00C93918" w:rsidRDefault="00C93918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276F7" w:rsidRPr="00C9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="006B797A" w:rsidRPr="00C9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754A80" w:rsidRPr="00C9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B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02.12</w:t>
      </w:r>
      <w:r w:rsidR="006B797A" w:rsidRPr="00C93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</w:t>
      </w:r>
    </w:p>
    <w:p w:rsidR="00C276F7" w:rsidRPr="00C93918" w:rsidRDefault="00C276F7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6F7" w:rsidRPr="00C276F7" w:rsidRDefault="00C276F7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C2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«Дворец искусств», </w:t>
      </w:r>
      <w:proofErr w:type="spellStart"/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аречная</w:t>
      </w:r>
      <w:proofErr w:type="spellEnd"/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д.8 </w:t>
      </w:r>
    </w:p>
    <w:p w:rsidR="00C276F7" w:rsidRPr="00C276F7" w:rsidRDefault="005B13CE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276F7" w:rsidRPr="00C276F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="002B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0DE" w:rsidRDefault="001350DE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6F7" w:rsidRPr="001350DE" w:rsidRDefault="001350DE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 18 чел.</w:t>
      </w:r>
    </w:p>
    <w:p w:rsidR="00C276F7" w:rsidRPr="005B13CE" w:rsidRDefault="00C276F7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="0013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чел.</w:t>
      </w:r>
    </w:p>
    <w:p w:rsidR="005B13CE" w:rsidRPr="00C276F7" w:rsidRDefault="005B13CE" w:rsidP="00C2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3"/>
        <w:gridCol w:w="4786"/>
      </w:tblGrid>
      <w:tr w:rsidR="00C276F7" w:rsidRPr="00C276F7" w:rsidTr="00277B4F">
        <w:tc>
          <w:tcPr>
            <w:tcW w:w="5103" w:type="dxa"/>
          </w:tcPr>
          <w:p w:rsidR="00C276F7" w:rsidRPr="005B13CE" w:rsidRDefault="00912834" w:rsidP="001350DE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Коротченко Елена Николаевна</w:t>
            </w:r>
          </w:p>
        </w:tc>
        <w:tc>
          <w:tcPr>
            <w:tcW w:w="4786" w:type="dxa"/>
          </w:tcPr>
          <w:p w:rsidR="00C276F7" w:rsidRDefault="00912834" w:rsidP="00C2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2834" w:rsidRPr="00C276F7" w:rsidRDefault="00912834" w:rsidP="00C2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834" w:rsidRPr="00C276F7" w:rsidTr="00277B4F">
        <w:tc>
          <w:tcPr>
            <w:tcW w:w="5103" w:type="dxa"/>
          </w:tcPr>
          <w:p w:rsidR="00912834" w:rsidRPr="001350DE" w:rsidRDefault="0091283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  <w:proofErr w:type="spellEnd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4786" w:type="dxa"/>
          </w:tcPr>
          <w:p w:rsidR="00912834" w:rsidRPr="00C276F7" w:rsidRDefault="00912834" w:rsidP="009B6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C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города по социальной политике, председатель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12834" w:rsidRPr="00C276F7" w:rsidTr="00277B4F">
        <w:tc>
          <w:tcPr>
            <w:tcW w:w="5103" w:type="dxa"/>
          </w:tcPr>
          <w:p w:rsidR="00912834" w:rsidRPr="001350DE" w:rsidRDefault="0091283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Левова Ирина Андреевна</w:t>
            </w:r>
          </w:p>
        </w:tc>
        <w:tc>
          <w:tcPr>
            <w:tcW w:w="4786" w:type="dxa"/>
          </w:tcPr>
          <w:p w:rsidR="00912834" w:rsidRPr="00C276F7" w:rsidRDefault="00912834" w:rsidP="00C2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общественными организациями и обращениями граждан </w:t>
            </w:r>
            <w:r w:rsidR="009B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B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делами </w:t>
            </w:r>
            <w:r w:rsidRPr="00C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города, секретарь совета</w:t>
            </w:r>
          </w:p>
        </w:tc>
      </w:tr>
      <w:tr w:rsidR="00912834" w:rsidRPr="00C276F7" w:rsidTr="00277B4F">
        <w:tc>
          <w:tcPr>
            <w:tcW w:w="5103" w:type="dxa"/>
          </w:tcPr>
          <w:p w:rsidR="00912834" w:rsidRPr="005C37F8" w:rsidRDefault="00912834" w:rsidP="00EE242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совета:</w:t>
            </w:r>
          </w:p>
          <w:p w:rsidR="00912834" w:rsidRDefault="00912834" w:rsidP="00C2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12834" w:rsidRPr="00C276F7" w:rsidRDefault="00912834" w:rsidP="00C2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Фердман</w:t>
            </w:r>
            <w:proofErr w:type="spellEnd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Григорьевич</w:t>
            </w:r>
          </w:p>
        </w:tc>
        <w:tc>
          <w:tcPr>
            <w:tcW w:w="4786" w:type="dxa"/>
          </w:tcPr>
          <w:p w:rsidR="009B61A4" w:rsidRDefault="009B61A4" w:rsidP="00BB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главы города по вопросам здравоохранения</w:t>
            </w:r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Карымов</w:t>
            </w:r>
            <w:proofErr w:type="spellEnd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Сагитович</w:t>
            </w:r>
            <w:proofErr w:type="spellEnd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9B61A4" w:rsidRDefault="009B61A4" w:rsidP="00652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Координационного совета по делам инвалидов ХМАО-Югры, председатель </w:t>
            </w:r>
            <w:proofErr w:type="spellStart"/>
            <w:r w:rsidRPr="00C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Мегионской</w:t>
            </w:r>
            <w:proofErr w:type="spellEnd"/>
            <w:r w:rsidRPr="00C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общественной организации Всероссийского общества инвалидов</w:t>
            </w:r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Татьяна Александровна</w:t>
            </w:r>
          </w:p>
        </w:tc>
        <w:tc>
          <w:tcPr>
            <w:tcW w:w="4786" w:type="dxa"/>
          </w:tcPr>
          <w:p w:rsidR="009B61A4" w:rsidRPr="00C276F7" w:rsidRDefault="009B61A4" w:rsidP="00C2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C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социа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защиты населения по городу </w:t>
            </w:r>
            <w:proofErr w:type="spellStart"/>
            <w:r w:rsidRPr="00C2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Мегиону</w:t>
            </w:r>
            <w:proofErr w:type="spellEnd"/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Середенко Ирина Андреевна </w:t>
            </w:r>
          </w:p>
        </w:tc>
        <w:tc>
          <w:tcPr>
            <w:tcW w:w="4786" w:type="dxa"/>
          </w:tcPr>
          <w:p w:rsidR="009B61A4" w:rsidRDefault="009B61A4" w:rsidP="00C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обособленного подразделения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ОАО «Ханты-Мансийский негосударственный пенсионный фонд»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Лалаянц</w:t>
            </w:r>
            <w:proofErr w:type="spellEnd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4786" w:type="dxa"/>
          </w:tcPr>
          <w:p w:rsidR="009B61A4" w:rsidRDefault="009B61A4" w:rsidP="00CF0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администрации города</w:t>
            </w:r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Владимир Александрович</w:t>
            </w:r>
          </w:p>
        </w:tc>
        <w:tc>
          <w:tcPr>
            <w:tcW w:w="4786" w:type="dxa"/>
          </w:tcPr>
          <w:p w:rsidR="009B61A4" w:rsidRDefault="009B61A4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№1 ГУ – Регионального отделения Фонда социального страхования РФ по ХМАО-Югре</w:t>
            </w:r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 Александр Михайлович</w:t>
            </w:r>
          </w:p>
        </w:tc>
        <w:tc>
          <w:tcPr>
            <w:tcW w:w="4786" w:type="dxa"/>
          </w:tcPr>
          <w:p w:rsidR="009B61A4" w:rsidRDefault="009B61A4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 ХМАО-Югры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больница№2»</w:t>
            </w:r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 Светлана Владимировна</w:t>
            </w:r>
          </w:p>
        </w:tc>
        <w:tc>
          <w:tcPr>
            <w:tcW w:w="4786" w:type="dxa"/>
          </w:tcPr>
          <w:p w:rsidR="009B61A4" w:rsidRDefault="009B61A4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государственного учреждения Управления пенсионного фонда РФ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Мегиону</w:t>
            </w:r>
            <w:proofErr w:type="spellEnd"/>
          </w:p>
        </w:tc>
      </w:tr>
      <w:tr w:rsidR="009B61A4" w:rsidRPr="00C276F7" w:rsidTr="00277B4F">
        <w:tc>
          <w:tcPr>
            <w:tcW w:w="5103" w:type="dxa"/>
          </w:tcPr>
          <w:p w:rsidR="009B61A4" w:rsidRPr="001350DE" w:rsidRDefault="009B61A4" w:rsidP="001350DE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Алтапов</w:t>
            </w:r>
            <w:proofErr w:type="spellEnd"/>
            <w:r w:rsidRPr="0013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4786" w:type="dxa"/>
          </w:tcPr>
          <w:p w:rsidR="009B61A4" w:rsidRDefault="009B61A4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депутатской комиссии по городскому хозяйству</w:t>
            </w:r>
          </w:p>
        </w:tc>
      </w:tr>
      <w:tr w:rsidR="009B61A4" w:rsidRPr="00C276F7" w:rsidTr="00277B4F">
        <w:tc>
          <w:tcPr>
            <w:tcW w:w="5103" w:type="dxa"/>
          </w:tcPr>
          <w:p w:rsidR="009B61A4" w:rsidRDefault="009B61A4" w:rsidP="00C2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B61A4" w:rsidRDefault="009B61A4" w:rsidP="00CF0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A4" w:rsidRPr="00C276F7" w:rsidTr="00277B4F">
        <w:trPr>
          <w:trHeight w:val="581"/>
        </w:trPr>
        <w:tc>
          <w:tcPr>
            <w:tcW w:w="9889" w:type="dxa"/>
            <w:gridSpan w:val="2"/>
          </w:tcPr>
          <w:p w:rsidR="009B61A4" w:rsidRDefault="009B61A4" w:rsidP="0066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61A4" w:rsidRPr="00661C29" w:rsidRDefault="009B61A4" w:rsidP="00EE242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B61A4" w:rsidRPr="005B13CE" w:rsidRDefault="009B61A4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A4" w:rsidRPr="00C276F7" w:rsidTr="00277B4F">
        <w:tc>
          <w:tcPr>
            <w:tcW w:w="5103" w:type="dxa"/>
          </w:tcPr>
          <w:p w:rsidR="009B61A4" w:rsidRPr="005B13CE" w:rsidRDefault="009B61A4" w:rsidP="001350DE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4786" w:type="dxa"/>
          </w:tcPr>
          <w:p w:rsidR="009B61A4" w:rsidRPr="00C276F7" w:rsidRDefault="009B61A4" w:rsidP="00C2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A4" w:rsidRPr="00C276F7" w:rsidTr="00277B4F">
        <w:tc>
          <w:tcPr>
            <w:tcW w:w="5103" w:type="dxa"/>
          </w:tcPr>
          <w:p w:rsidR="009B61A4" w:rsidRDefault="009B61A4" w:rsidP="001350DE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Петрович</w:t>
            </w:r>
          </w:p>
        </w:tc>
        <w:tc>
          <w:tcPr>
            <w:tcW w:w="4786" w:type="dxa"/>
          </w:tcPr>
          <w:p w:rsidR="009B61A4" w:rsidRDefault="009B61A4" w:rsidP="0091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врача БУ ХМАО-Югры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больница№1»</w:t>
            </w:r>
          </w:p>
        </w:tc>
      </w:tr>
      <w:tr w:rsidR="009B61A4" w:rsidRPr="00C276F7" w:rsidTr="003776BF">
        <w:trPr>
          <w:trHeight w:val="466"/>
        </w:trPr>
        <w:tc>
          <w:tcPr>
            <w:tcW w:w="5103" w:type="dxa"/>
          </w:tcPr>
          <w:p w:rsidR="009B61A4" w:rsidRPr="000F0AB2" w:rsidRDefault="009B61A4" w:rsidP="0020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Власюк Эльвира Маратовна</w:t>
            </w:r>
          </w:p>
        </w:tc>
        <w:tc>
          <w:tcPr>
            <w:tcW w:w="4786" w:type="dxa"/>
          </w:tcPr>
          <w:p w:rsidR="009B61A4" w:rsidRDefault="009B61A4" w:rsidP="0020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B31A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безопасности, охране здоровья, информатизации и ресурсному обеспечению образовательных учреждений</w:t>
            </w:r>
          </w:p>
        </w:tc>
      </w:tr>
      <w:tr w:rsidR="009B61A4" w:rsidRPr="00C276F7" w:rsidTr="003776BF">
        <w:trPr>
          <w:trHeight w:val="466"/>
        </w:trPr>
        <w:tc>
          <w:tcPr>
            <w:tcW w:w="5103" w:type="dxa"/>
          </w:tcPr>
          <w:p w:rsidR="009B61A4" w:rsidRPr="000F0AB2" w:rsidRDefault="009B61A4" w:rsidP="0020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Мария Валерьевна</w:t>
            </w:r>
          </w:p>
        </w:tc>
        <w:tc>
          <w:tcPr>
            <w:tcW w:w="4786" w:type="dxa"/>
          </w:tcPr>
          <w:p w:rsidR="009B61A4" w:rsidRDefault="009B61A4" w:rsidP="0020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ХМАО-Югры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детская больница «Жемчужинка»</w:t>
            </w:r>
          </w:p>
        </w:tc>
      </w:tr>
      <w:tr w:rsidR="009B61A4" w:rsidRPr="00C276F7" w:rsidTr="003776BF">
        <w:trPr>
          <w:trHeight w:val="466"/>
        </w:trPr>
        <w:tc>
          <w:tcPr>
            <w:tcW w:w="5103" w:type="dxa"/>
          </w:tcPr>
          <w:p w:rsidR="009B61A4" w:rsidRDefault="009B61A4" w:rsidP="0020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Людмила Николаевна</w:t>
            </w:r>
          </w:p>
        </w:tc>
        <w:tc>
          <w:tcPr>
            <w:tcW w:w="4786" w:type="dxa"/>
          </w:tcPr>
          <w:p w:rsidR="009B61A4" w:rsidRDefault="009B61A4" w:rsidP="0020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исполняющий обязанности директора КУ ХМАО-Югры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 </w:t>
            </w:r>
          </w:p>
        </w:tc>
      </w:tr>
      <w:tr w:rsidR="009B7E79" w:rsidRPr="00C276F7" w:rsidTr="003776BF">
        <w:trPr>
          <w:trHeight w:val="466"/>
        </w:trPr>
        <w:tc>
          <w:tcPr>
            <w:tcW w:w="5103" w:type="dxa"/>
          </w:tcPr>
          <w:p w:rsidR="009B7E79" w:rsidRDefault="009B7E79" w:rsidP="0020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Алексей Викторович</w:t>
            </w:r>
          </w:p>
        </w:tc>
        <w:tc>
          <w:tcPr>
            <w:tcW w:w="4786" w:type="dxa"/>
          </w:tcPr>
          <w:p w:rsidR="009B7E79" w:rsidRDefault="009B7E79" w:rsidP="0020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физической культуры и спорта</w:t>
            </w:r>
          </w:p>
        </w:tc>
      </w:tr>
      <w:tr w:rsidR="009B7E79" w:rsidRPr="00C276F7" w:rsidTr="003776BF">
        <w:trPr>
          <w:trHeight w:val="466"/>
        </w:trPr>
        <w:tc>
          <w:tcPr>
            <w:tcW w:w="5103" w:type="dxa"/>
          </w:tcPr>
          <w:p w:rsidR="009B7E79" w:rsidRDefault="009B7E79" w:rsidP="0020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4786" w:type="dxa"/>
          </w:tcPr>
          <w:p w:rsidR="009B7E79" w:rsidRDefault="009B7E79" w:rsidP="0020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культуры</w:t>
            </w:r>
          </w:p>
        </w:tc>
      </w:tr>
    </w:tbl>
    <w:p w:rsidR="00C276F7" w:rsidRPr="00C276F7" w:rsidRDefault="00C276F7" w:rsidP="00104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6F7" w:rsidRPr="00B62DC4" w:rsidRDefault="00C276F7" w:rsidP="00C2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C276F7" w:rsidRPr="00C276F7" w:rsidRDefault="00C276F7" w:rsidP="00C27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34" w:rsidRPr="00E01B11" w:rsidRDefault="00912834" w:rsidP="00912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B11">
        <w:rPr>
          <w:rFonts w:ascii="Times New Roman" w:hAnsi="Times New Roman" w:cs="Times New Roman"/>
          <w:b/>
          <w:sz w:val="24"/>
          <w:szCs w:val="24"/>
        </w:rPr>
        <w:t>1.Вступительное слово</w:t>
      </w:r>
    </w:p>
    <w:p w:rsidR="00912834" w:rsidRDefault="00912834" w:rsidP="0091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– заместитель главы города по социальной политике, председатель Координационного совета.</w:t>
      </w:r>
    </w:p>
    <w:p w:rsidR="00912834" w:rsidRDefault="00912834" w:rsidP="0091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34" w:rsidRPr="002D0697" w:rsidRDefault="00912834" w:rsidP="00912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D069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</w:rPr>
        <w:t>О реализации мероприятий социальной реабилитации инвалидов, детей-инвалидов в рамках межведомственного взаимодействия</w:t>
      </w:r>
    </w:p>
    <w:p w:rsidR="00912834" w:rsidRPr="006E4B4C" w:rsidRDefault="00912834" w:rsidP="0091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Докладчик: Масленникова Татьяна Александровна – начальник управления социальной защиты населения по городу </w:t>
      </w:r>
      <w:proofErr w:type="spellStart"/>
      <w:r>
        <w:rPr>
          <w:rFonts w:ascii="Times New Roman" w:hAnsi="Times New Roman" w:cs="Times New Roman"/>
          <w:sz w:val="24"/>
        </w:rPr>
        <w:t>Мегиону</w:t>
      </w:r>
      <w:proofErr w:type="spellEnd"/>
    </w:p>
    <w:p w:rsidR="00912834" w:rsidRDefault="00912834" w:rsidP="0091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834" w:rsidRDefault="00912834" w:rsidP="00912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3.Об обеспечении доступа инвалидов к услугам в сфере здравоохранения</w:t>
      </w:r>
    </w:p>
    <w:p w:rsidR="00912834" w:rsidRDefault="00912834" w:rsidP="0091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</w:rPr>
        <w:t>Чечиков</w:t>
      </w:r>
      <w:proofErr w:type="spellEnd"/>
      <w:r>
        <w:rPr>
          <w:rFonts w:ascii="Times New Roman" w:hAnsi="Times New Roman" w:cs="Times New Roman"/>
          <w:sz w:val="24"/>
        </w:rPr>
        <w:t xml:space="preserve"> Иван Петрович </w:t>
      </w:r>
      <w:r w:rsidRPr="001A4177">
        <w:rPr>
          <w:rFonts w:ascii="Times New Roman" w:hAnsi="Times New Roman" w:cs="Times New Roman"/>
          <w:sz w:val="24"/>
          <w:szCs w:val="24"/>
        </w:rPr>
        <w:t xml:space="preserve">- </w:t>
      </w:r>
      <w:r w:rsidRPr="001A4177">
        <w:rPr>
          <w:rFonts w:ascii="Times New Roman" w:hAnsi="Times New Roman" w:cs="Times New Roman"/>
          <w:sz w:val="24"/>
          <w:szCs w:val="24"/>
          <w:shd w:val="clear" w:color="auto" w:fill="FFFFFF"/>
        </w:rPr>
        <w:t>зам. главного врача по  амбулаторно–поликлинической  работе</w:t>
      </w:r>
      <w:r w:rsidRPr="001A4177">
        <w:rPr>
          <w:rFonts w:ascii="Times New Roman" w:hAnsi="Times New Roman" w:cs="Times New Roman"/>
          <w:sz w:val="24"/>
          <w:szCs w:val="24"/>
        </w:rPr>
        <w:t xml:space="preserve"> БУ ХМАО-Югры «</w:t>
      </w:r>
      <w:proofErr w:type="spellStart"/>
      <w:r w:rsidRPr="001A4177">
        <w:rPr>
          <w:rFonts w:ascii="Times New Roman" w:hAnsi="Times New Roman" w:cs="Times New Roman"/>
          <w:sz w:val="24"/>
          <w:szCs w:val="24"/>
        </w:rPr>
        <w:t>Мегионская</w:t>
      </w:r>
      <w:proofErr w:type="spellEnd"/>
      <w:r w:rsidRPr="001A4177">
        <w:rPr>
          <w:rFonts w:ascii="Times New Roman" w:hAnsi="Times New Roman" w:cs="Times New Roman"/>
          <w:sz w:val="24"/>
          <w:szCs w:val="24"/>
        </w:rPr>
        <w:t xml:space="preserve"> городская больница №1»,</w:t>
      </w:r>
      <w:r w:rsidRPr="001A4177">
        <w:rPr>
          <w:rFonts w:ascii="Times New Roman" w:hAnsi="Times New Roman" w:cs="Times New Roman"/>
          <w:sz w:val="28"/>
        </w:rPr>
        <w:t xml:space="preserve"> </w:t>
      </w:r>
    </w:p>
    <w:p w:rsidR="00912834" w:rsidRDefault="00912834" w:rsidP="0091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Скобелев Александр Михайлович - главный врач БУ ХМАО-Югры «</w:t>
      </w:r>
      <w:proofErr w:type="spellStart"/>
      <w:r>
        <w:rPr>
          <w:rFonts w:ascii="Times New Roman" w:hAnsi="Times New Roman" w:cs="Times New Roman"/>
          <w:sz w:val="24"/>
        </w:rPr>
        <w:t>Мегионская</w:t>
      </w:r>
      <w:proofErr w:type="spellEnd"/>
      <w:r>
        <w:rPr>
          <w:rFonts w:ascii="Times New Roman" w:hAnsi="Times New Roman" w:cs="Times New Roman"/>
          <w:sz w:val="24"/>
        </w:rPr>
        <w:t xml:space="preserve"> городская больница №2»,</w:t>
      </w:r>
    </w:p>
    <w:p w:rsidR="00912834" w:rsidRDefault="009B7E79" w:rsidP="0091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Казанцева Мария Валерьевна </w:t>
      </w:r>
      <w:r w:rsidR="00912834">
        <w:rPr>
          <w:rFonts w:ascii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</w:rPr>
        <w:t>зав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9B7E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7E79">
        <w:rPr>
          <w:rFonts w:ascii="Times New Roman" w:hAnsi="Times New Roman" w:cs="Times New Roman"/>
          <w:sz w:val="24"/>
          <w:szCs w:val="24"/>
        </w:rPr>
        <w:t>тделением</w:t>
      </w:r>
      <w:proofErr w:type="spellEnd"/>
      <w:r w:rsidRPr="009B7E79">
        <w:rPr>
          <w:rFonts w:ascii="Times New Roman" w:hAnsi="Times New Roman" w:cs="Times New Roman"/>
          <w:sz w:val="24"/>
          <w:szCs w:val="24"/>
        </w:rPr>
        <w:t xml:space="preserve"> медико-социальной помощи</w:t>
      </w:r>
      <w:r w:rsidR="009128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912834">
        <w:rPr>
          <w:rFonts w:ascii="Times New Roman" w:hAnsi="Times New Roman" w:cs="Times New Roman"/>
          <w:sz w:val="24"/>
        </w:rPr>
        <w:t>БУ ХМАО-Югры «</w:t>
      </w:r>
      <w:proofErr w:type="spellStart"/>
      <w:r w:rsidR="00912834">
        <w:rPr>
          <w:rFonts w:ascii="Times New Roman" w:hAnsi="Times New Roman" w:cs="Times New Roman"/>
          <w:sz w:val="24"/>
        </w:rPr>
        <w:t>Мегионская</w:t>
      </w:r>
      <w:proofErr w:type="spellEnd"/>
      <w:r w:rsidR="00912834">
        <w:rPr>
          <w:rFonts w:ascii="Times New Roman" w:hAnsi="Times New Roman" w:cs="Times New Roman"/>
          <w:sz w:val="24"/>
        </w:rPr>
        <w:t xml:space="preserve"> городская детская больница «Жемчужинка»</w:t>
      </w:r>
    </w:p>
    <w:p w:rsidR="00912834" w:rsidRDefault="00912834" w:rsidP="00912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834" w:rsidRPr="002D0697" w:rsidRDefault="00912834" w:rsidP="00912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0697">
        <w:rPr>
          <w:rFonts w:ascii="Times New Roman" w:hAnsi="Times New Roman" w:cs="Times New Roman"/>
          <w:b/>
          <w:sz w:val="24"/>
          <w:szCs w:val="24"/>
        </w:rPr>
        <w:t>.</w:t>
      </w:r>
      <w:r w:rsidRPr="002D0697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>создании условий для занятий физической культурой и спортом для лиц с ограниченными возможностями здоровья и инвалидов</w:t>
      </w:r>
    </w:p>
    <w:p w:rsidR="00912834" w:rsidRPr="00912834" w:rsidRDefault="00912834" w:rsidP="0091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Докладчик: </w:t>
      </w:r>
      <w:r w:rsidR="009B7E79">
        <w:rPr>
          <w:rFonts w:ascii="Times New Roman" w:hAnsi="Times New Roman" w:cs="Times New Roman"/>
          <w:sz w:val="24"/>
        </w:rPr>
        <w:t>Федосеев Алексей Викторович</w:t>
      </w:r>
      <w:r>
        <w:rPr>
          <w:rFonts w:ascii="Times New Roman" w:hAnsi="Times New Roman" w:cs="Times New Roman"/>
          <w:sz w:val="24"/>
        </w:rPr>
        <w:t xml:space="preserve"> – </w:t>
      </w:r>
      <w:r w:rsidR="009B7E79">
        <w:rPr>
          <w:rFonts w:ascii="Times New Roman" w:hAnsi="Times New Roman" w:cs="Times New Roman"/>
          <w:sz w:val="24"/>
        </w:rPr>
        <w:t>главный специалист</w:t>
      </w:r>
      <w:r>
        <w:rPr>
          <w:rFonts w:ascii="Times New Roman" w:hAnsi="Times New Roman" w:cs="Times New Roman"/>
          <w:sz w:val="24"/>
        </w:rPr>
        <w:t xml:space="preserve"> отдела физической культуры и спорта администрации города</w:t>
      </w:r>
    </w:p>
    <w:p w:rsidR="00912834" w:rsidRDefault="00912834" w:rsidP="0091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12834" w:rsidRDefault="00912834" w:rsidP="00912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206F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b/>
          <w:sz w:val="24"/>
        </w:rPr>
        <w:t xml:space="preserve">О проведении спортивно-массовых мероприятий, посвященных Международному Дню инвалидов </w:t>
      </w:r>
    </w:p>
    <w:p w:rsidR="00912834" w:rsidRPr="006E4B4C" w:rsidRDefault="00912834" w:rsidP="0091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Докладчик: </w:t>
      </w:r>
      <w:r w:rsidR="009B7E79">
        <w:rPr>
          <w:rFonts w:ascii="Times New Roman" w:hAnsi="Times New Roman" w:cs="Times New Roman"/>
          <w:sz w:val="24"/>
        </w:rPr>
        <w:t>Федосеев Алексей Викторович – главный специалист отдела физической культуры и спорта администрации города</w:t>
      </w:r>
    </w:p>
    <w:p w:rsidR="00912834" w:rsidRDefault="00912834" w:rsidP="0091283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12834" w:rsidRDefault="00912834" w:rsidP="00912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206F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b/>
          <w:sz w:val="24"/>
        </w:rPr>
        <w:t>О подготовке и проведении культурно-массовых мероприятий, посвященных Международному Дню инвалидов</w:t>
      </w:r>
    </w:p>
    <w:p w:rsidR="00912834" w:rsidRDefault="00912834" w:rsidP="009128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Докладчик: </w:t>
      </w:r>
      <w:proofErr w:type="spellStart"/>
      <w:r w:rsidR="009B7E79">
        <w:rPr>
          <w:rFonts w:ascii="Times New Roman" w:hAnsi="Times New Roman" w:cs="Times New Roman"/>
          <w:sz w:val="24"/>
        </w:rPr>
        <w:t>Хорошева</w:t>
      </w:r>
      <w:proofErr w:type="spellEnd"/>
      <w:r w:rsidR="009B7E79">
        <w:rPr>
          <w:rFonts w:ascii="Times New Roman" w:hAnsi="Times New Roman" w:cs="Times New Roman"/>
          <w:sz w:val="24"/>
        </w:rPr>
        <w:t xml:space="preserve"> Светлана Викторовна</w:t>
      </w:r>
      <w:r>
        <w:rPr>
          <w:rFonts w:ascii="Times New Roman" w:hAnsi="Times New Roman" w:cs="Times New Roman"/>
          <w:sz w:val="24"/>
        </w:rPr>
        <w:t xml:space="preserve"> – </w:t>
      </w:r>
      <w:r w:rsidR="009B7E79">
        <w:rPr>
          <w:rFonts w:ascii="Times New Roman" w:hAnsi="Times New Roman" w:cs="Times New Roman"/>
          <w:sz w:val="24"/>
        </w:rPr>
        <w:t>главный специалист</w:t>
      </w:r>
      <w:r>
        <w:rPr>
          <w:rFonts w:ascii="Times New Roman" w:hAnsi="Times New Roman" w:cs="Times New Roman"/>
          <w:sz w:val="24"/>
        </w:rPr>
        <w:t xml:space="preserve"> отдела культуры</w:t>
      </w:r>
    </w:p>
    <w:p w:rsidR="00912834" w:rsidRPr="006E4B4C" w:rsidRDefault="00912834" w:rsidP="00912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34" w:rsidRPr="00F75D42" w:rsidRDefault="00912834" w:rsidP="00912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4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F75D42">
        <w:rPr>
          <w:rFonts w:ascii="Times New Roman" w:hAnsi="Times New Roman" w:cs="Times New Roman"/>
          <w:b/>
          <w:sz w:val="24"/>
          <w:szCs w:val="24"/>
        </w:rPr>
        <w:t xml:space="preserve"> по трудоустройству инвалидов на территории города </w:t>
      </w:r>
      <w:proofErr w:type="spellStart"/>
      <w:r w:rsidRPr="00F75D42">
        <w:rPr>
          <w:rFonts w:ascii="Times New Roman" w:hAnsi="Times New Roman" w:cs="Times New Roman"/>
          <w:b/>
          <w:sz w:val="24"/>
          <w:szCs w:val="24"/>
        </w:rPr>
        <w:t>Мегиона</w:t>
      </w:r>
      <w:proofErr w:type="spellEnd"/>
      <w:r w:rsidRPr="00F75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870" w:rsidRDefault="00912834" w:rsidP="004525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Калина Людмила Николаевна – исполняющий обязанности начальника КУ ХМАО-Югры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занятости населения»</w:t>
      </w:r>
    </w:p>
    <w:p w:rsidR="00452572" w:rsidRDefault="00452572" w:rsidP="004525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72" w:rsidRDefault="00452572" w:rsidP="00912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72" w:rsidRDefault="00452572" w:rsidP="00912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72" w:rsidRDefault="00452572" w:rsidP="00912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34" w:rsidRPr="00332135" w:rsidRDefault="00912834" w:rsidP="00912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42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6E4B4C">
        <w:rPr>
          <w:rFonts w:ascii="Times New Roman" w:hAnsi="Times New Roman" w:cs="Times New Roman"/>
          <w:b/>
          <w:sz w:val="24"/>
          <w:szCs w:val="24"/>
        </w:rPr>
        <w:t xml:space="preserve">Об исполнении протокольных поручений </w:t>
      </w:r>
    </w:p>
    <w:p w:rsidR="00790316" w:rsidRDefault="00912834" w:rsidP="004272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Левова Ирина Андреевна – начальник отдела по работе с общественными организациями и обращениями граждан управления делами администрации города</w:t>
      </w:r>
      <w:r w:rsidR="0042724E">
        <w:rPr>
          <w:rFonts w:ascii="Times New Roman" w:hAnsi="Times New Roman" w:cs="Times New Roman"/>
          <w:b/>
          <w:sz w:val="24"/>
          <w:szCs w:val="24"/>
        </w:rPr>
        <w:t>.</w:t>
      </w:r>
    </w:p>
    <w:p w:rsidR="009B7E79" w:rsidRDefault="009B7E79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4E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42724E" w:rsidRPr="0042724E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42724E" w:rsidRDefault="0042724E" w:rsidP="0042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Тюляева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Е.Н. </w:t>
      </w:r>
      <w:r w:rsidRPr="00B4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озвучила повестку дня заседания, информацию об отсутствующих,                     о наличии кворума.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Предложила обсудить и принять </w:t>
      </w:r>
      <w:r w:rsidR="008C5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повестку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24E" w:rsidRDefault="0042724E" w:rsidP="0042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отсутствуют.</w:t>
      </w:r>
    </w:p>
    <w:p w:rsidR="0042724E" w:rsidRDefault="0042724E" w:rsidP="0042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принять к сведению.</w:t>
      </w:r>
    </w:p>
    <w:p w:rsidR="0042724E" w:rsidRPr="000D5B91" w:rsidRDefault="0042724E" w:rsidP="0042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E" w:rsidRPr="00B44915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42724E" w:rsidRPr="00B44915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24E" w:rsidRDefault="0042724E" w:rsidP="004272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24E" w:rsidRDefault="0042724E" w:rsidP="00427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42724E" w:rsidRPr="0042724E" w:rsidRDefault="0042724E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8C5D0C" w:rsidRDefault="0042724E" w:rsidP="008C5D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4C8D">
        <w:rPr>
          <w:rFonts w:ascii="Times New Roman" w:hAnsi="Times New Roman" w:cs="Times New Roman"/>
          <w:b/>
          <w:sz w:val="24"/>
        </w:rPr>
        <w:t>Масленникова Т.А.</w:t>
      </w:r>
      <w:r>
        <w:rPr>
          <w:rFonts w:ascii="Times New Roman" w:hAnsi="Times New Roman" w:cs="Times New Roman"/>
          <w:sz w:val="24"/>
        </w:rPr>
        <w:t xml:space="preserve"> </w:t>
      </w:r>
      <w:r w:rsidR="008C5D0C">
        <w:rPr>
          <w:rFonts w:ascii="Times New Roman" w:hAnsi="Times New Roman" w:cs="Times New Roman"/>
          <w:sz w:val="24"/>
        </w:rPr>
        <w:t xml:space="preserve">представила информацию об основных направлениях работы </w:t>
      </w:r>
      <w:r w:rsidR="008479DD">
        <w:rPr>
          <w:rFonts w:ascii="Times New Roman" w:hAnsi="Times New Roman" w:cs="Times New Roman"/>
          <w:sz w:val="24"/>
        </w:rPr>
        <w:t xml:space="preserve">управления социальной защиты населения по городу </w:t>
      </w:r>
      <w:proofErr w:type="spellStart"/>
      <w:r w:rsidR="008479DD">
        <w:rPr>
          <w:rFonts w:ascii="Times New Roman" w:hAnsi="Times New Roman" w:cs="Times New Roman"/>
          <w:sz w:val="24"/>
        </w:rPr>
        <w:t>Мегиону</w:t>
      </w:r>
      <w:proofErr w:type="spellEnd"/>
      <w:r w:rsidR="008479DD">
        <w:rPr>
          <w:rFonts w:ascii="Times New Roman" w:hAnsi="Times New Roman" w:cs="Times New Roman"/>
          <w:sz w:val="24"/>
        </w:rPr>
        <w:t xml:space="preserve"> </w:t>
      </w:r>
      <w:r w:rsidR="008C5D0C">
        <w:rPr>
          <w:rFonts w:ascii="Times New Roman" w:hAnsi="Times New Roman" w:cs="Times New Roman"/>
          <w:sz w:val="24"/>
        </w:rPr>
        <w:t xml:space="preserve">в </w:t>
      </w:r>
      <w:r w:rsidR="008C5D0C" w:rsidRPr="0042724E">
        <w:rPr>
          <w:rFonts w:ascii="Times New Roman" w:hAnsi="Times New Roman" w:cs="Times New Roman"/>
          <w:sz w:val="24"/>
        </w:rPr>
        <w:t>реализации мероприятий социальной реабилитации инвалидов, детей-инвалидов в рамках межведомственного взаимодействия</w:t>
      </w:r>
      <w:r w:rsidR="008C5D0C">
        <w:rPr>
          <w:rFonts w:ascii="Times New Roman" w:hAnsi="Times New Roman" w:cs="Times New Roman"/>
          <w:sz w:val="24"/>
        </w:rPr>
        <w:t>.</w:t>
      </w:r>
    </w:p>
    <w:p w:rsidR="00980871" w:rsidRDefault="0042724E" w:rsidP="009808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Сообщила, что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7B17">
        <w:rPr>
          <w:rFonts w:ascii="Times New Roman" w:hAnsi="Times New Roman" w:cs="Times New Roman"/>
          <w:sz w:val="24"/>
          <w:szCs w:val="24"/>
        </w:rPr>
        <w:t>о состоянию на 25.11.2015 на учете в КУ «Центр социальных выплат Югры»</w:t>
      </w:r>
      <w:r w:rsidRPr="00617B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7B17">
        <w:rPr>
          <w:rFonts w:ascii="Times New Roman" w:hAnsi="Times New Roman" w:cs="Times New Roman"/>
          <w:sz w:val="24"/>
          <w:szCs w:val="24"/>
        </w:rPr>
        <w:t xml:space="preserve">филиал в г. </w:t>
      </w:r>
      <w:proofErr w:type="spellStart"/>
      <w:r w:rsidRPr="00617B17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617B17">
        <w:rPr>
          <w:rFonts w:ascii="Times New Roman" w:hAnsi="Times New Roman" w:cs="Times New Roman"/>
          <w:sz w:val="24"/>
          <w:szCs w:val="24"/>
        </w:rPr>
        <w:t xml:space="preserve"> состоит 1462 инвалида, 201 ребенок-инвалид.</w:t>
      </w:r>
      <w:r w:rsidR="00691D89">
        <w:rPr>
          <w:rFonts w:ascii="Times New Roman" w:hAnsi="Times New Roman" w:cs="Times New Roman"/>
          <w:sz w:val="24"/>
          <w:szCs w:val="24"/>
        </w:rPr>
        <w:t xml:space="preserve"> </w:t>
      </w:r>
      <w:r w:rsidR="008479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1D89">
        <w:rPr>
          <w:rFonts w:ascii="Times New Roman" w:hAnsi="Times New Roman" w:cs="Times New Roman"/>
          <w:sz w:val="24"/>
          <w:szCs w:val="24"/>
        </w:rPr>
        <w:t xml:space="preserve">С </w:t>
      </w:r>
      <w:r w:rsidR="00691D89" w:rsidRPr="00617B17">
        <w:rPr>
          <w:rFonts w:ascii="Times New Roman" w:hAnsi="Times New Roman" w:cs="Times New Roman"/>
          <w:sz w:val="24"/>
          <w:szCs w:val="24"/>
        </w:rPr>
        <w:t xml:space="preserve">1 апреля 2013 года  реализуется Соглашение </w:t>
      </w:r>
      <w:proofErr w:type="spellStart"/>
      <w:r w:rsidR="00691D89" w:rsidRPr="00617B17">
        <w:rPr>
          <w:rFonts w:ascii="Times New Roman" w:hAnsi="Times New Roman" w:cs="Times New Roman"/>
          <w:bCs/>
          <w:sz w:val="24"/>
          <w:szCs w:val="24"/>
        </w:rPr>
        <w:t>Депсоцразвития</w:t>
      </w:r>
      <w:proofErr w:type="spellEnd"/>
      <w:r w:rsidR="00691D89" w:rsidRPr="00617B17">
        <w:rPr>
          <w:rFonts w:ascii="Times New Roman" w:hAnsi="Times New Roman" w:cs="Times New Roman"/>
          <w:bCs/>
          <w:sz w:val="24"/>
          <w:szCs w:val="24"/>
        </w:rPr>
        <w:t xml:space="preserve"> Югры с ФКУ «Главное бюро </w:t>
      </w:r>
      <w:proofErr w:type="gramStart"/>
      <w:r w:rsidR="00691D89" w:rsidRPr="00617B17">
        <w:rPr>
          <w:rFonts w:ascii="Times New Roman" w:hAnsi="Times New Roman" w:cs="Times New Roman"/>
          <w:bCs/>
          <w:sz w:val="24"/>
          <w:szCs w:val="24"/>
        </w:rPr>
        <w:t>медико-социальной</w:t>
      </w:r>
      <w:proofErr w:type="gramEnd"/>
      <w:r w:rsidR="00691D89" w:rsidRPr="00617B17">
        <w:rPr>
          <w:rFonts w:ascii="Times New Roman" w:hAnsi="Times New Roman" w:cs="Times New Roman"/>
          <w:bCs/>
          <w:sz w:val="24"/>
          <w:szCs w:val="24"/>
        </w:rPr>
        <w:t xml:space="preserve"> экспертизы по </w:t>
      </w:r>
      <w:r w:rsidR="00691D89" w:rsidRPr="00617B17">
        <w:rPr>
          <w:rFonts w:ascii="Times New Roman" w:hAnsi="Times New Roman" w:cs="Times New Roman"/>
          <w:sz w:val="24"/>
          <w:szCs w:val="24"/>
        </w:rPr>
        <w:t>Ханты-Мансийскому  автономному округу – Югре»  Минтруда  России</w:t>
      </w:r>
      <w:r w:rsidR="00691D89" w:rsidRPr="00617B17">
        <w:rPr>
          <w:rFonts w:ascii="Times New Roman" w:hAnsi="Times New Roman" w:cs="Times New Roman"/>
          <w:bCs/>
          <w:sz w:val="24"/>
          <w:szCs w:val="24"/>
        </w:rPr>
        <w:t>, что позволяет осуществлять взаимодействие качественно и системно. С 01.02.2013 в Управлении осуществляется работа с ИПР инвалидов по алгоритму:</w:t>
      </w:r>
      <w:r w:rsidR="003C08DE">
        <w:rPr>
          <w:rFonts w:ascii="Times New Roman" w:hAnsi="Times New Roman" w:cs="Times New Roman"/>
          <w:sz w:val="24"/>
        </w:rPr>
        <w:t xml:space="preserve"> </w:t>
      </w:r>
      <w:r w:rsidR="00691D89" w:rsidRPr="00617B17">
        <w:rPr>
          <w:rFonts w:ascii="Times New Roman" w:hAnsi="Times New Roman" w:cs="Times New Roman"/>
          <w:bCs/>
          <w:sz w:val="24"/>
          <w:szCs w:val="24"/>
        </w:rPr>
        <w:t xml:space="preserve">Бюро МСЭ  при оформлении ИПР инвалиду в исполнителях мероприятий социальной </w:t>
      </w:r>
      <w:r w:rsidR="00691D89" w:rsidRPr="00691D89">
        <w:rPr>
          <w:rFonts w:ascii="Times New Roman" w:hAnsi="Times New Roman" w:cs="Times New Roman"/>
          <w:bCs/>
          <w:sz w:val="24"/>
          <w:szCs w:val="24"/>
        </w:rPr>
        <w:t>реабилитации указывает «УСЗН», рекомендует гражданину обращаться в Управление</w:t>
      </w:r>
      <w:r w:rsidR="00691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91D89" w:rsidRPr="00691D89">
        <w:rPr>
          <w:rFonts w:ascii="Times New Roman" w:hAnsi="Times New Roman" w:cs="Times New Roman"/>
          <w:bCs/>
          <w:sz w:val="24"/>
          <w:szCs w:val="24"/>
        </w:rPr>
        <w:t>Ответственный специалист Управления осуществляет консультирование инвалида о том, где возможно получить реабилитационные услуги по линии соцзащиты.</w:t>
      </w:r>
      <w:r w:rsidR="00691D89" w:rsidRPr="00691D89">
        <w:rPr>
          <w:rFonts w:ascii="Times New Roman" w:hAnsi="Times New Roman" w:cs="Times New Roman"/>
          <w:sz w:val="24"/>
          <w:szCs w:val="24"/>
        </w:rPr>
        <w:t xml:space="preserve"> </w:t>
      </w:r>
      <w:r w:rsidR="003C08DE">
        <w:rPr>
          <w:rFonts w:ascii="Times New Roman" w:hAnsi="Times New Roman" w:cs="Times New Roman"/>
          <w:sz w:val="24"/>
          <w:szCs w:val="24"/>
        </w:rPr>
        <w:t xml:space="preserve">Представила информацию об учреждениях находящихся на территории округа и за его пределами, </w:t>
      </w:r>
      <w:r w:rsidR="008479DD">
        <w:rPr>
          <w:rFonts w:ascii="Times New Roman" w:hAnsi="Times New Roman" w:cs="Times New Roman"/>
          <w:sz w:val="24"/>
          <w:szCs w:val="24"/>
        </w:rPr>
        <w:t>оказывающие реабилитационные услуги для инвалидов. Сообщила об основных направлениях работы БУ КЦСОН «Гармония».</w:t>
      </w:r>
      <w:r w:rsidR="00980871">
        <w:rPr>
          <w:rFonts w:ascii="Times New Roman" w:hAnsi="Times New Roman" w:cs="Times New Roman"/>
          <w:sz w:val="24"/>
          <w:szCs w:val="24"/>
        </w:rPr>
        <w:t xml:space="preserve"> Отметила, что услуги социального такси предоставляются и в </w:t>
      </w:r>
      <w:proofErr w:type="spellStart"/>
      <w:r w:rsidR="0098087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98087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80871">
        <w:rPr>
          <w:rFonts w:ascii="Times New Roman" w:hAnsi="Times New Roman" w:cs="Times New Roman"/>
          <w:sz w:val="24"/>
          <w:szCs w:val="24"/>
        </w:rPr>
        <w:t>ысокий</w:t>
      </w:r>
      <w:proofErr w:type="spellEnd"/>
      <w:r w:rsidR="00980871">
        <w:rPr>
          <w:rFonts w:ascii="Times New Roman" w:hAnsi="Times New Roman" w:cs="Times New Roman"/>
          <w:sz w:val="24"/>
          <w:szCs w:val="24"/>
        </w:rPr>
        <w:t xml:space="preserve">. Известила, что с 1 января 2016 года будет вестись федеральный реестр инвалидов. </w:t>
      </w:r>
    </w:p>
    <w:p w:rsidR="00691D89" w:rsidRPr="00691D89" w:rsidRDefault="00691D89" w:rsidP="0069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D89" w:rsidRDefault="00691D89" w:rsidP="00691D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</w:p>
    <w:p w:rsidR="00691D89" w:rsidRPr="00524C46" w:rsidRDefault="00691D89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Скобелев А.М. </w:t>
      </w:r>
      <w:r w:rsidR="0013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Задал вопрос по транспортировке лежачих больных посредством социального такси. </w:t>
      </w:r>
      <w:r w:rsidRPr="0052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D89" w:rsidRPr="00524C46" w:rsidRDefault="00691D89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Масленникова Т.А. </w:t>
      </w:r>
      <w:r w:rsidRPr="0052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Пояснила, что автомобиль, предоставляющий услуги социального таки, не приспособлен для транспортировки лежачих больных. </w:t>
      </w:r>
      <w:r w:rsidR="00524C46" w:rsidRPr="00524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</w:t>
      </w:r>
      <w:r w:rsidRPr="00524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социального такси предоставляются граждан состоящим на уч</w:t>
      </w:r>
      <w:r w:rsidR="00CD29F3" w:rsidRPr="0052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 в КЦСОН «Гармония». </w:t>
      </w:r>
    </w:p>
    <w:p w:rsidR="00CD29F3" w:rsidRPr="00524C46" w:rsidRDefault="00CD29F3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2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Тюляева</w:t>
      </w:r>
      <w:proofErr w:type="spellEnd"/>
      <w:r w:rsidRPr="0052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Е.Н. </w:t>
      </w:r>
      <w:r w:rsidR="001350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</w:t>
      </w:r>
      <w:r w:rsid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13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стоимости</w:t>
      </w:r>
      <w:r w:rsidRPr="0052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</w:t>
      </w:r>
      <w:r w:rsidR="00EE24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услуг социального такси.</w:t>
      </w:r>
    </w:p>
    <w:p w:rsidR="00CD29F3" w:rsidRPr="00524C46" w:rsidRDefault="00CD29F3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Масленникова Т.А. </w:t>
      </w:r>
      <w:r w:rsidRPr="0052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Пояснила, что с 1 сентября 2015 года тарифы на данную услугу увеличены. Отметила, что для каждого потребителя делается расчет с учетом его дохода. </w:t>
      </w:r>
    </w:p>
    <w:p w:rsidR="00CD29F3" w:rsidRPr="00524C46" w:rsidRDefault="00CD29F3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Тюляева</w:t>
      </w:r>
      <w:proofErr w:type="spellEnd"/>
      <w:r w:rsidRPr="00524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Е.Н. </w:t>
      </w:r>
      <w:r w:rsidR="00A008C3" w:rsidRPr="00A00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Задала вопрос по спросу  на услуг</w:t>
      </w:r>
      <w:r w:rsidRPr="00A008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такси</w:t>
      </w:r>
      <w:r w:rsidR="00CC7647" w:rsidRPr="00A0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008C3" w:rsidRPr="00A00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маршрутом использования.</w:t>
      </w:r>
    </w:p>
    <w:p w:rsidR="00CD29F3" w:rsidRPr="004C54DF" w:rsidRDefault="00CD29F3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Масленникова Т.А.</w:t>
      </w:r>
      <w:r w:rsidR="00CC7647" w:rsidRPr="004C54DF">
        <w:rPr>
          <w:rFonts w:ascii="Times New Roman" w:hAnsi="Times New Roman" w:cs="Times New Roman"/>
          <w:sz w:val="24"/>
          <w:szCs w:val="24"/>
        </w:rPr>
        <w:t xml:space="preserve"> В 2015</w:t>
      </w:r>
      <w:r w:rsidR="004C54DF" w:rsidRPr="004C54DF">
        <w:rPr>
          <w:rFonts w:ascii="Times New Roman" w:hAnsi="Times New Roman" w:cs="Times New Roman"/>
          <w:sz w:val="24"/>
          <w:szCs w:val="24"/>
        </w:rPr>
        <w:t xml:space="preserve"> году обслужено 28 человек. </w:t>
      </w:r>
      <w:r w:rsidR="00DA4AD8" w:rsidRPr="004C54DF">
        <w:rPr>
          <w:rFonts w:ascii="Times New Roman" w:hAnsi="Times New Roman" w:cs="Times New Roman"/>
          <w:sz w:val="24"/>
          <w:szCs w:val="24"/>
        </w:rPr>
        <w:t xml:space="preserve">Пояснила, что утвержден перечень учреждений </w:t>
      </w:r>
      <w:r w:rsidR="004C54DF">
        <w:rPr>
          <w:rFonts w:ascii="Times New Roman" w:hAnsi="Times New Roman" w:cs="Times New Roman"/>
          <w:sz w:val="24"/>
          <w:szCs w:val="24"/>
        </w:rPr>
        <w:t>(основной</w:t>
      </w:r>
      <w:r w:rsidR="004C54DF" w:rsidRPr="004C54DF">
        <w:rPr>
          <w:rFonts w:ascii="Times New Roman" w:hAnsi="Times New Roman" w:cs="Times New Roman"/>
          <w:sz w:val="24"/>
          <w:szCs w:val="24"/>
        </w:rPr>
        <w:t xml:space="preserve"> </w:t>
      </w:r>
      <w:r w:rsidR="004C54DF">
        <w:rPr>
          <w:rFonts w:ascii="Times New Roman" w:hAnsi="Times New Roman" w:cs="Times New Roman"/>
          <w:sz w:val="24"/>
          <w:szCs w:val="24"/>
        </w:rPr>
        <w:t>и дополнительный)</w:t>
      </w:r>
      <w:r w:rsidR="004C54DF" w:rsidRPr="004C54DF">
        <w:rPr>
          <w:rFonts w:ascii="Times New Roman" w:hAnsi="Times New Roman" w:cs="Times New Roman"/>
          <w:szCs w:val="24"/>
        </w:rPr>
        <w:t xml:space="preserve"> </w:t>
      </w:r>
      <w:r w:rsidR="00DA4AD8" w:rsidRPr="004C54DF">
        <w:rPr>
          <w:rFonts w:ascii="Times New Roman" w:hAnsi="Times New Roman" w:cs="Times New Roman"/>
          <w:sz w:val="24"/>
          <w:szCs w:val="24"/>
        </w:rPr>
        <w:t xml:space="preserve">в которые осуществляется </w:t>
      </w:r>
      <w:r w:rsidR="004C54DF">
        <w:rPr>
          <w:rFonts w:ascii="Times New Roman" w:hAnsi="Times New Roman" w:cs="Times New Roman"/>
          <w:sz w:val="24"/>
          <w:szCs w:val="24"/>
        </w:rPr>
        <w:t>поездки социального такси</w:t>
      </w:r>
      <w:r w:rsidR="00DA4AD8" w:rsidRPr="004C54DF">
        <w:rPr>
          <w:rFonts w:ascii="Times New Roman" w:hAnsi="Times New Roman" w:cs="Times New Roman"/>
          <w:sz w:val="24"/>
          <w:szCs w:val="24"/>
        </w:rPr>
        <w:t>.</w:t>
      </w:r>
    </w:p>
    <w:p w:rsidR="00CD29F3" w:rsidRDefault="00DA4AD8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AD8">
        <w:rPr>
          <w:rFonts w:ascii="Times New Roman" w:hAnsi="Times New Roman" w:cs="Times New Roman"/>
          <w:b/>
          <w:sz w:val="24"/>
          <w:szCs w:val="24"/>
        </w:rPr>
        <w:t>Алтапов</w:t>
      </w:r>
      <w:proofErr w:type="spellEnd"/>
      <w:r w:rsidRPr="00DA4AD8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0DE">
        <w:rPr>
          <w:rFonts w:ascii="Times New Roman" w:hAnsi="Times New Roman" w:cs="Times New Roman"/>
          <w:sz w:val="24"/>
          <w:szCs w:val="24"/>
        </w:rPr>
        <w:t>Задал вопрос о функциях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0DE">
        <w:rPr>
          <w:rFonts w:ascii="Times New Roman" w:hAnsi="Times New Roman" w:cs="Times New Roman"/>
          <w:sz w:val="24"/>
          <w:szCs w:val="24"/>
        </w:rPr>
        <w:t>водителя социального такси.</w:t>
      </w:r>
    </w:p>
    <w:p w:rsidR="00DA4AD8" w:rsidRPr="00824ED8" w:rsidRDefault="00DA4AD8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Масленникова Т.А.</w:t>
      </w:r>
      <w:r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Пояснила, что в</w:t>
      </w:r>
      <w:r w:rsidR="00824ED8"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случаи необходимости водители оказывают содействие в </w:t>
      </w:r>
      <w:r w:rsid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транспортировке и </w:t>
      </w:r>
      <w:r w:rsidR="00824ED8"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сопровождении </w:t>
      </w:r>
      <w:r w:rsid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824ED8"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AD8" w:rsidRPr="00824ED8" w:rsidRDefault="00DA4AD8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Карымов</w:t>
      </w:r>
      <w:proofErr w:type="spellEnd"/>
      <w:r w:rsidRPr="0082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  <w:r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Поинтересовался процедурой</w:t>
      </w:r>
      <w:r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договора на пользов</w:t>
      </w:r>
      <w:r w:rsidR="00135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услугами социального такси.</w:t>
      </w:r>
    </w:p>
    <w:p w:rsidR="004523EA" w:rsidRDefault="00DA4AD8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2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Масленникова Т.А. </w:t>
      </w:r>
      <w:r w:rsidR="00824ED8"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Пояснила, </w:t>
      </w:r>
      <w:proofErr w:type="gramStart"/>
      <w:r w:rsidR="00824ED8"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="00824ED8"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необходимо, чтобы гражданин был признан нуждающимся. Для заключения договора н</w:t>
      </w:r>
      <w:r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предоставить паспорт, с</w:t>
      </w:r>
      <w:r w:rsidR="00824ED8"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Pr="0082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 за 12 месяцев и медицинское заключение.</w:t>
      </w:r>
      <w:r w:rsidRPr="0082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70" w:rsidRPr="00104870" w:rsidRDefault="00104870" w:rsidP="001048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4AD8" w:rsidRDefault="00DA4AD8" w:rsidP="00D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принять к сведению.</w:t>
      </w:r>
    </w:p>
    <w:p w:rsidR="00824ED8" w:rsidRDefault="00824ED8" w:rsidP="00DA4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D8" w:rsidRPr="00B44915" w:rsidRDefault="00DA4AD8" w:rsidP="00DA4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DA4AD8" w:rsidRDefault="00DA4AD8" w:rsidP="00D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4D" w:rsidRDefault="00FD174D" w:rsidP="00DA4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D8" w:rsidRPr="00DA4AD8" w:rsidRDefault="00DA4AD8" w:rsidP="00DA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:rsidR="00C03A67" w:rsidRPr="0042724E" w:rsidRDefault="00C03A67" w:rsidP="00C03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612A3E" w:rsidRDefault="00DA4AD8" w:rsidP="009542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ED8">
        <w:rPr>
          <w:rFonts w:ascii="Times New Roman" w:hAnsi="Times New Roman" w:cs="Times New Roman"/>
          <w:b/>
          <w:sz w:val="24"/>
          <w:szCs w:val="24"/>
        </w:rPr>
        <w:t>Чечиков</w:t>
      </w:r>
      <w:proofErr w:type="spellEnd"/>
      <w:r w:rsidRPr="00824ED8">
        <w:rPr>
          <w:rFonts w:ascii="Times New Roman" w:hAnsi="Times New Roman" w:cs="Times New Roman"/>
          <w:b/>
          <w:sz w:val="24"/>
          <w:szCs w:val="24"/>
        </w:rPr>
        <w:t xml:space="preserve"> И.П. </w:t>
      </w:r>
      <w:r w:rsidR="00824ED8" w:rsidRPr="00824ED8">
        <w:rPr>
          <w:rFonts w:ascii="Times New Roman" w:hAnsi="Times New Roman" w:cs="Times New Roman"/>
          <w:sz w:val="24"/>
          <w:szCs w:val="24"/>
        </w:rPr>
        <w:t>представил информацию об обеспечени</w:t>
      </w:r>
      <w:r w:rsidR="00824ED8">
        <w:rPr>
          <w:rFonts w:ascii="Times New Roman" w:hAnsi="Times New Roman" w:cs="Times New Roman"/>
          <w:sz w:val="24"/>
          <w:szCs w:val="24"/>
        </w:rPr>
        <w:t xml:space="preserve">и доступа инвалидов к услугам </w:t>
      </w:r>
      <w:proofErr w:type="spellStart"/>
      <w:r w:rsidR="00824ED8" w:rsidRPr="00824ED8">
        <w:rPr>
          <w:rFonts w:ascii="Times New Roman" w:hAnsi="Times New Roman" w:cs="Times New Roman"/>
          <w:sz w:val="24"/>
          <w:szCs w:val="24"/>
        </w:rPr>
        <w:t>Мегионской</w:t>
      </w:r>
      <w:proofErr w:type="spellEnd"/>
      <w:r w:rsidR="00824ED8" w:rsidRPr="00824ED8">
        <w:rPr>
          <w:rFonts w:ascii="Times New Roman" w:hAnsi="Times New Roman" w:cs="Times New Roman"/>
          <w:sz w:val="24"/>
          <w:szCs w:val="24"/>
        </w:rPr>
        <w:t xml:space="preserve"> городской больниц</w:t>
      </w:r>
      <w:r w:rsidR="00824ED8">
        <w:rPr>
          <w:rFonts w:ascii="Times New Roman" w:hAnsi="Times New Roman" w:cs="Times New Roman"/>
          <w:sz w:val="24"/>
          <w:szCs w:val="24"/>
        </w:rPr>
        <w:t>ы</w:t>
      </w:r>
      <w:r w:rsidR="00824ED8" w:rsidRPr="00824ED8">
        <w:rPr>
          <w:rFonts w:ascii="Times New Roman" w:hAnsi="Times New Roman" w:cs="Times New Roman"/>
          <w:sz w:val="24"/>
          <w:szCs w:val="24"/>
        </w:rPr>
        <w:t xml:space="preserve"> №1.</w:t>
      </w:r>
      <w:r w:rsidR="004523EA">
        <w:rPr>
          <w:rFonts w:ascii="Times New Roman" w:hAnsi="Times New Roman" w:cs="Times New Roman"/>
          <w:sz w:val="24"/>
          <w:szCs w:val="24"/>
        </w:rPr>
        <w:t xml:space="preserve"> Отметил, что по</w:t>
      </w:r>
      <w:r w:rsidR="00824ED8">
        <w:rPr>
          <w:rFonts w:ascii="Times New Roman" w:hAnsi="Times New Roman" w:cs="Times New Roman"/>
          <w:sz w:val="24"/>
          <w:szCs w:val="24"/>
        </w:rPr>
        <w:t xml:space="preserve"> сравнению с 2013, 2014 гг. увеличилось количество пролеченных больных. Озвучил основные </w:t>
      </w:r>
      <w:r w:rsidR="00612A3E">
        <w:rPr>
          <w:rFonts w:ascii="Times New Roman" w:hAnsi="Times New Roman" w:cs="Times New Roman"/>
          <w:sz w:val="24"/>
          <w:szCs w:val="24"/>
        </w:rPr>
        <w:t>услуги</w:t>
      </w:r>
      <w:r w:rsidR="004523EA">
        <w:rPr>
          <w:rFonts w:ascii="Times New Roman" w:hAnsi="Times New Roman" w:cs="Times New Roman"/>
          <w:sz w:val="24"/>
          <w:szCs w:val="24"/>
        </w:rPr>
        <w:t>,</w:t>
      </w:r>
      <w:r w:rsidR="00612A3E">
        <w:rPr>
          <w:rFonts w:ascii="Times New Roman" w:hAnsi="Times New Roman" w:cs="Times New Roman"/>
          <w:sz w:val="24"/>
          <w:szCs w:val="24"/>
        </w:rPr>
        <w:t xml:space="preserve">  предоставляемые для инвалидов. Сообщил, что с 1 января 2016 года доврачебному кабинету делегируется право выписки льготных препаратов, планируется увеличение доврачебного кабинета до двух, где будет работать четыре фельдшера. Принято решение о модернизации входной группы больницы. А также сообщил, что в </w:t>
      </w:r>
      <w:proofErr w:type="spellStart"/>
      <w:r w:rsidR="00612A3E">
        <w:rPr>
          <w:rFonts w:ascii="Times New Roman" w:hAnsi="Times New Roman" w:cs="Times New Roman"/>
          <w:sz w:val="24"/>
          <w:szCs w:val="24"/>
        </w:rPr>
        <w:t>Мегионской</w:t>
      </w:r>
      <w:proofErr w:type="spellEnd"/>
      <w:r w:rsidR="00612A3E">
        <w:rPr>
          <w:rFonts w:ascii="Times New Roman" w:hAnsi="Times New Roman" w:cs="Times New Roman"/>
          <w:sz w:val="24"/>
          <w:szCs w:val="24"/>
        </w:rPr>
        <w:t xml:space="preserve"> городской больнице №1 с 01 декабря 2015 года с  8-00 до 11-00 ч. работает координатор по работе с инвалидами. </w:t>
      </w:r>
      <w:r w:rsidR="00C950BA">
        <w:rPr>
          <w:rFonts w:ascii="Times New Roman" w:hAnsi="Times New Roman" w:cs="Times New Roman"/>
          <w:sz w:val="24"/>
          <w:szCs w:val="24"/>
        </w:rPr>
        <w:t xml:space="preserve">Отметил, что в городе существует проблема с предоставлением путевок на санаторно-курортное лечение, в очереди состоит 3700 человек. </w:t>
      </w:r>
      <w:r w:rsidR="00954298">
        <w:rPr>
          <w:rFonts w:ascii="Times New Roman" w:hAnsi="Times New Roman" w:cs="Times New Roman"/>
          <w:sz w:val="24"/>
          <w:szCs w:val="24"/>
        </w:rPr>
        <w:t xml:space="preserve">Сообщил, что достигнуто соглашение с санаторием «Нефтяник </w:t>
      </w:r>
      <w:proofErr w:type="spellStart"/>
      <w:r w:rsidR="00954298">
        <w:rPr>
          <w:rFonts w:ascii="Times New Roman" w:hAnsi="Times New Roman" w:cs="Times New Roman"/>
          <w:sz w:val="24"/>
          <w:szCs w:val="24"/>
        </w:rPr>
        <w:t>Самотлора</w:t>
      </w:r>
      <w:proofErr w:type="spellEnd"/>
      <w:r w:rsidR="00954298">
        <w:rPr>
          <w:rFonts w:ascii="Times New Roman" w:hAnsi="Times New Roman" w:cs="Times New Roman"/>
          <w:sz w:val="24"/>
          <w:szCs w:val="24"/>
        </w:rPr>
        <w:t xml:space="preserve">» города Нижневартовска о предоставлении определенного количества путевок, но проблема заключается в том, что гражданам, необходимо будет </w:t>
      </w:r>
      <w:r w:rsidR="001350DE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954298">
        <w:rPr>
          <w:rFonts w:ascii="Times New Roman" w:hAnsi="Times New Roman" w:cs="Times New Roman"/>
          <w:sz w:val="24"/>
          <w:szCs w:val="24"/>
        </w:rPr>
        <w:t>возвращать</w:t>
      </w:r>
      <w:r w:rsidR="001350DE">
        <w:rPr>
          <w:rFonts w:ascii="Times New Roman" w:hAnsi="Times New Roman" w:cs="Times New Roman"/>
          <w:sz w:val="24"/>
          <w:szCs w:val="24"/>
        </w:rPr>
        <w:t>ся</w:t>
      </w:r>
      <w:r w:rsidR="00954298">
        <w:rPr>
          <w:rFonts w:ascii="Times New Roman" w:hAnsi="Times New Roman" w:cs="Times New Roman"/>
          <w:sz w:val="24"/>
          <w:szCs w:val="24"/>
        </w:rPr>
        <w:t xml:space="preserve"> после лечения в город Мегион. Санаторий готов принять на круглосуточное обслуживание за дополнительную плату 600 рублей/ сутки. </w:t>
      </w:r>
    </w:p>
    <w:p w:rsidR="00C03A67" w:rsidRDefault="00063EE1" w:rsidP="00C03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EE1">
        <w:rPr>
          <w:rFonts w:ascii="Times New Roman" w:hAnsi="Times New Roman" w:cs="Times New Roman"/>
          <w:b/>
          <w:sz w:val="24"/>
          <w:szCs w:val="24"/>
        </w:rPr>
        <w:t>Скобелев А.М.</w:t>
      </w:r>
      <w:r w:rsidRPr="00063EE1">
        <w:rPr>
          <w:rFonts w:ascii="Times New Roman" w:hAnsi="Times New Roman" w:cs="Times New Roman"/>
          <w:sz w:val="24"/>
          <w:szCs w:val="24"/>
        </w:rPr>
        <w:t xml:space="preserve"> </w:t>
      </w:r>
      <w:r w:rsidRPr="00824ED8">
        <w:rPr>
          <w:rFonts w:ascii="Times New Roman" w:hAnsi="Times New Roman" w:cs="Times New Roman"/>
          <w:sz w:val="24"/>
          <w:szCs w:val="24"/>
        </w:rPr>
        <w:t>представил информацию об обеспечени</w:t>
      </w:r>
      <w:r>
        <w:rPr>
          <w:rFonts w:ascii="Times New Roman" w:hAnsi="Times New Roman" w:cs="Times New Roman"/>
          <w:sz w:val="24"/>
          <w:szCs w:val="24"/>
        </w:rPr>
        <w:t xml:space="preserve">и доступа инвалидов к услугам </w:t>
      </w:r>
      <w:proofErr w:type="spellStart"/>
      <w:r w:rsidRPr="00824ED8">
        <w:rPr>
          <w:rFonts w:ascii="Times New Roman" w:hAnsi="Times New Roman" w:cs="Times New Roman"/>
          <w:sz w:val="24"/>
          <w:szCs w:val="24"/>
        </w:rPr>
        <w:t>Мегионской</w:t>
      </w:r>
      <w:proofErr w:type="spellEnd"/>
      <w:r w:rsidRPr="00824ED8">
        <w:rPr>
          <w:rFonts w:ascii="Times New Roman" w:hAnsi="Times New Roman" w:cs="Times New Roman"/>
          <w:sz w:val="24"/>
          <w:szCs w:val="24"/>
        </w:rPr>
        <w:t xml:space="preserve"> городской больниц</w:t>
      </w:r>
      <w:r>
        <w:rPr>
          <w:rFonts w:ascii="Times New Roman" w:hAnsi="Times New Roman" w:cs="Times New Roman"/>
          <w:sz w:val="24"/>
          <w:szCs w:val="24"/>
        </w:rPr>
        <w:t>ы №2</w:t>
      </w:r>
      <w:r w:rsidRPr="00824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Сообщил, что в 2015 году установлены металлические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пандусы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стационаре так и в поликлинике для взрослых. </w:t>
      </w:r>
      <w:r w:rsidR="00544854">
        <w:rPr>
          <w:rFonts w:ascii="Times New Roman" w:hAnsi="Times New Roman" w:cs="Times New Roman"/>
          <w:sz w:val="24"/>
          <w:szCs w:val="24"/>
        </w:rPr>
        <w:t xml:space="preserve">Озвучил информацию о том, что в случае необходимости скорая помощь </w:t>
      </w:r>
      <w:r w:rsidR="00544854" w:rsidRPr="00824ED8">
        <w:rPr>
          <w:rFonts w:ascii="Times New Roman" w:hAnsi="Times New Roman" w:cs="Times New Roman"/>
          <w:sz w:val="24"/>
          <w:szCs w:val="24"/>
        </w:rPr>
        <w:t>городской больниц</w:t>
      </w:r>
      <w:r w:rsidR="00544854">
        <w:rPr>
          <w:rFonts w:ascii="Times New Roman" w:hAnsi="Times New Roman" w:cs="Times New Roman"/>
          <w:sz w:val="24"/>
          <w:szCs w:val="24"/>
        </w:rPr>
        <w:t xml:space="preserve">ы №2 осуществляет транспортировку больных с железнодорожного вокзала. </w:t>
      </w:r>
    </w:p>
    <w:p w:rsidR="00ED4E2D" w:rsidRPr="00C03A67" w:rsidRDefault="00544854" w:rsidP="00C03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E2D">
        <w:rPr>
          <w:rFonts w:ascii="Times New Roman" w:hAnsi="Times New Roman" w:cs="Times New Roman"/>
          <w:b/>
          <w:sz w:val="24"/>
          <w:szCs w:val="24"/>
        </w:rPr>
        <w:t>Казанцева М.В.</w:t>
      </w:r>
      <w:r w:rsidRPr="00ED4E2D">
        <w:rPr>
          <w:rFonts w:ascii="Times New Roman" w:hAnsi="Times New Roman" w:cs="Times New Roman"/>
          <w:sz w:val="24"/>
          <w:szCs w:val="24"/>
        </w:rPr>
        <w:t xml:space="preserve"> </w:t>
      </w:r>
      <w:r w:rsidR="00ED4E2D" w:rsidRPr="00ED4E2D">
        <w:rPr>
          <w:rFonts w:ascii="Times New Roman" w:hAnsi="Times New Roman" w:cs="Times New Roman"/>
          <w:sz w:val="24"/>
          <w:szCs w:val="24"/>
        </w:rPr>
        <w:t>Сообщила, что произведен ремонт входной группы зданий Нефтяников18/10 – детская поликлиника,  Советская,26 – здание отделения медицинской реабилитации. В целях обеспечения доступа к услугам отделения медицинской реабилитации, в здании отремонтирован и открыт кабинет массажа на первом этаже. Пояснила, что обслуживание особых детей осуществляется без очереди, переосвидетельствование детей,  имеющих нарушения функций опорно-двигательного аппарата осуществляется на дому, лаборатория к таким детям выезжает также на дом.</w:t>
      </w:r>
      <w:r w:rsidR="00ED4E2D">
        <w:rPr>
          <w:rFonts w:ascii="Times New Roman" w:hAnsi="Times New Roman" w:cs="Times New Roman"/>
          <w:sz w:val="24"/>
          <w:szCs w:val="24"/>
        </w:rPr>
        <w:t xml:space="preserve"> А также представила информацию об исполнении ИПР и реабилитации детей-инвалидов. </w:t>
      </w:r>
    </w:p>
    <w:p w:rsidR="00954298" w:rsidRDefault="00954298" w:rsidP="009542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54298" w:rsidRDefault="00954298" w:rsidP="009542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</w:p>
    <w:p w:rsidR="00954298" w:rsidRDefault="00954298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98">
        <w:rPr>
          <w:rFonts w:ascii="Times New Roman" w:hAnsi="Times New Roman" w:cs="Times New Roman"/>
          <w:b/>
          <w:sz w:val="24"/>
          <w:szCs w:val="24"/>
        </w:rPr>
        <w:t>Хомич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0DE">
        <w:rPr>
          <w:rFonts w:ascii="Times New Roman" w:hAnsi="Times New Roman" w:cs="Times New Roman"/>
          <w:sz w:val="24"/>
          <w:szCs w:val="24"/>
        </w:rPr>
        <w:t>Поинтересовалась</w:t>
      </w:r>
      <w:proofErr w:type="gramEnd"/>
      <w:r w:rsidR="001350D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роверяют ли специалисты городской больницы регистр, отказывался ли гражд</w:t>
      </w:r>
      <w:r w:rsidR="001350DE">
        <w:rPr>
          <w:rFonts w:ascii="Times New Roman" w:hAnsi="Times New Roman" w:cs="Times New Roman"/>
          <w:sz w:val="24"/>
          <w:szCs w:val="24"/>
        </w:rPr>
        <w:t>анин от набора социальных услуг.</w:t>
      </w:r>
    </w:p>
    <w:p w:rsidR="00954298" w:rsidRDefault="00954298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ED8">
        <w:rPr>
          <w:rFonts w:ascii="Times New Roman" w:hAnsi="Times New Roman" w:cs="Times New Roman"/>
          <w:b/>
          <w:sz w:val="24"/>
          <w:szCs w:val="24"/>
        </w:rPr>
        <w:t>Чечиков</w:t>
      </w:r>
      <w:proofErr w:type="spellEnd"/>
      <w:r w:rsidRPr="00824ED8">
        <w:rPr>
          <w:rFonts w:ascii="Times New Roman" w:hAnsi="Times New Roman" w:cs="Times New Roman"/>
          <w:b/>
          <w:sz w:val="24"/>
          <w:szCs w:val="24"/>
        </w:rPr>
        <w:t xml:space="preserve"> И.П.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298">
        <w:rPr>
          <w:rFonts w:ascii="Times New Roman" w:hAnsi="Times New Roman" w:cs="Times New Roman"/>
          <w:sz w:val="24"/>
          <w:szCs w:val="24"/>
        </w:rPr>
        <w:t xml:space="preserve">Пояснил, что городская больница предоставляет санаторно-курортную справку гражданину, определением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льготополучателя</w:t>
      </w:r>
      <w:proofErr w:type="spellEnd"/>
      <w:r w:rsidRPr="00954298">
        <w:rPr>
          <w:rFonts w:ascii="Times New Roman" w:hAnsi="Times New Roman" w:cs="Times New Roman"/>
          <w:sz w:val="24"/>
          <w:szCs w:val="24"/>
        </w:rPr>
        <w:t xml:space="preserve"> не занимается.</w:t>
      </w:r>
    </w:p>
    <w:p w:rsidR="00954298" w:rsidRDefault="00063EE1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EE1">
        <w:rPr>
          <w:rFonts w:ascii="Times New Roman" w:hAnsi="Times New Roman" w:cs="Times New Roman"/>
          <w:b/>
          <w:sz w:val="24"/>
          <w:szCs w:val="24"/>
        </w:rPr>
        <w:t>Карымов</w:t>
      </w:r>
      <w:proofErr w:type="spellEnd"/>
      <w:r w:rsidRPr="00063EE1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0DE">
        <w:rPr>
          <w:rFonts w:ascii="Times New Roman" w:hAnsi="Times New Roman" w:cs="Times New Roman"/>
          <w:sz w:val="24"/>
          <w:szCs w:val="24"/>
        </w:rPr>
        <w:t>Задал вопрос о в</w:t>
      </w:r>
      <w:r>
        <w:rPr>
          <w:rFonts w:ascii="Times New Roman" w:hAnsi="Times New Roman" w:cs="Times New Roman"/>
          <w:sz w:val="24"/>
          <w:szCs w:val="24"/>
        </w:rPr>
        <w:t>озможно</w:t>
      </w:r>
      <w:r w:rsidR="001350DE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направлять в санаторий «Нефтяник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Самотлора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гр</w:t>
      </w:r>
      <w:r w:rsidR="001350DE">
        <w:rPr>
          <w:rFonts w:ascii="Times New Roman" w:hAnsi="Times New Roman" w:cs="Times New Roman"/>
          <w:sz w:val="24"/>
          <w:szCs w:val="24"/>
        </w:rPr>
        <w:t>аждан для временного пребывания.</w:t>
      </w:r>
    </w:p>
    <w:p w:rsidR="004523EA" w:rsidRPr="004523EA" w:rsidRDefault="00063EE1" w:rsidP="001048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ED8">
        <w:rPr>
          <w:rFonts w:ascii="Times New Roman" w:hAnsi="Times New Roman" w:cs="Times New Roman"/>
          <w:b/>
          <w:sz w:val="24"/>
          <w:szCs w:val="24"/>
        </w:rPr>
        <w:t>Чечиков</w:t>
      </w:r>
      <w:proofErr w:type="spellEnd"/>
      <w:r w:rsidRPr="00824ED8">
        <w:rPr>
          <w:rFonts w:ascii="Times New Roman" w:hAnsi="Times New Roman" w:cs="Times New Roman"/>
          <w:b/>
          <w:sz w:val="24"/>
          <w:szCs w:val="24"/>
        </w:rPr>
        <w:t xml:space="preserve"> И.П.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EE1">
        <w:rPr>
          <w:rFonts w:ascii="Times New Roman" w:hAnsi="Times New Roman" w:cs="Times New Roman"/>
          <w:sz w:val="24"/>
          <w:szCs w:val="24"/>
        </w:rPr>
        <w:t>Пояснил, что планируется поездка в санаторий для уточнения всех видов предоставляемых услуг.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EE1">
        <w:rPr>
          <w:rFonts w:ascii="Times New Roman" w:hAnsi="Times New Roman" w:cs="Times New Roman"/>
          <w:sz w:val="24"/>
          <w:szCs w:val="24"/>
        </w:rPr>
        <w:t>Информация будет предоставлена дополнительно.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24E" w:rsidRDefault="00544854" w:rsidP="0010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54">
        <w:rPr>
          <w:rFonts w:ascii="Times New Roman" w:hAnsi="Times New Roman" w:cs="Times New Roman"/>
          <w:b/>
          <w:sz w:val="24"/>
          <w:szCs w:val="24"/>
        </w:rPr>
        <w:lastRenderedPageBreak/>
        <w:t>Алтапов</w:t>
      </w:r>
      <w:proofErr w:type="spellEnd"/>
      <w:r w:rsidRPr="00544854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429">
        <w:rPr>
          <w:rFonts w:ascii="Times New Roman" w:hAnsi="Times New Roman" w:cs="Times New Roman"/>
          <w:sz w:val="24"/>
          <w:szCs w:val="24"/>
        </w:rPr>
        <w:t>Поинтересовался</w:t>
      </w:r>
      <w:proofErr w:type="gramEnd"/>
      <w:r w:rsidR="00EE242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озникают ли трудности у скорой помощи с з</w:t>
      </w:r>
      <w:r w:rsidR="00EE2429">
        <w:rPr>
          <w:rFonts w:ascii="Times New Roman" w:hAnsi="Times New Roman" w:cs="Times New Roman"/>
          <w:sz w:val="24"/>
          <w:szCs w:val="24"/>
        </w:rPr>
        <w:t>аездом на платформу ж/д вокзала.</w:t>
      </w:r>
    </w:p>
    <w:p w:rsidR="00544854" w:rsidRDefault="00544854" w:rsidP="0010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EE1">
        <w:rPr>
          <w:rFonts w:ascii="Times New Roman" w:hAnsi="Times New Roman" w:cs="Times New Roman"/>
          <w:b/>
          <w:sz w:val="24"/>
          <w:szCs w:val="24"/>
        </w:rPr>
        <w:t>Скобелев А.М.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3EA">
        <w:rPr>
          <w:rFonts w:ascii="Times New Roman" w:hAnsi="Times New Roman" w:cs="Times New Roman"/>
          <w:sz w:val="24"/>
          <w:szCs w:val="24"/>
        </w:rPr>
        <w:t>Пояснил</w:t>
      </w:r>
      <w:r w:rsidR="0022507A">
        <w:rPr>
          <w:rFonts w:ascii="Times New Roman" w:hAnsi="Times New Roman" w:cs="Times New Roman"/>
          <w:sz w:val="24"/>
          <w:szCs w:val="24"/>
        </w:rPr>
        <w:t>, что определенные проблемы существуют. Машина скорой помощи не может подъехать к платформе ж/д вокзала, транспортировка больного осуществляется на носилках</w:t>
      </w:r>
      <w:r w:rsidR="00E9761E" w:rsidRPr="00E9761E">
        <w:rPr>
          <w:rFonts w:ascii="Times New Roman" w:hAnsi="Times New Roman" w:cs="Times New Roman"/>
          <w:sz w:val="24"/>
          <w:szCs w:val="24"/>
        </w:rPr>
        <w:t xml:space="preserve"> </w:t>
      </w:r>
      <w:r w:rsidR="00E9761E">
        <w:rPr>
          <w:rFonts w:ascii="Times New Roman" w:hAnsi="Times New Roman" w:cs="Times New Roman"/>
          <w:sz w:val="24"/>
          <w:szCs w:val="24"/>
        </w:rPr>
        <w:t>с вагона до машины скорой помощи</w:t>
      </w:r>
      <w:r w:rsidR="00225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61E" w:rsidRPr="0022507A" w:rsidRDefault="00E9761E" w:rsidP="0010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EE1">
        <w:rPr>
          <w:rFonts w:ascii="Times New Roman" w:hAnsi="Times New Roman" w:cs="Times New Roman"/>
          <w:b/>
          <w:sz w:val="24"/>
          <w:szCs w:val="24"/>
        </w:rPr>
        <w:t>Карымов</w:t>
      </w:r>
      <w:proofErr w:type="spellEnd"/>
      <w:r w:rsidRPr="00063EE1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Сообщил</w:t>
      </w:r>
      <w:r w:rsidRPr="00E9761E">
        <w:rPr>
          <w:rFonts w:ascii="Times New Roman" w:hAnsi="Times New Roman" w:cs="Times New Roman"/>
          <w:sz w:val="24"/>
          <w:szCs w:val="24"/>
        </w:rPr>
        <w:t>, что существую</w:t>
      </w:r>
      <w:r w:rsidR="001350DE">
        <w:rPr>
          <w:rFonts w:ascii="Times New Roman" w:hAnsi="Times New Roman" w:cs="Times New Roman"/>
          <w:sz w:val="24"/>
          <w:szCs w:val="24"/>
        </w:rPr>
        <w:t>т</w:t>
      </w:r>
      <w:r w:rsidRPr="00E9761E">
        <w:rPr>
          <w:rFonts w:ascii="Times New Roman" w:hAnsi="Times New Roman" w:cs="Times New Roman"/>
          <w:sz w:val="24"/>
          <w:szCs w:val="24"/>
        </w:rPr>
        <w:t xml:space="preserve"> проблемы с доступностью же</w:t>
      </w:r>
      <w:r>
        <w:rPr>
          <w:rFonts w:ascii="Times New Roman" w:hAnsi="Times New Roman" w:cs="Times New Roman"/>
          <w:sz w:val="24"/>
          <w:szCs w:val="24"/>
        </w:rPr>
        <w:t>лезно</w:t>
      </w:r>
      <w:r w:rsidRPr="00E9761E">
        <w:rPr>
          <w:rFonts w:ascii="Times New Roman" w:hAnsi="Times New Roman" w:cs="Times New Roman"/>
          <w:sz w:val="24"/>
          <w:szCs w:val="24"/>
        </w:rPr>
        <w:t>дорожного вокзала для маломобильных групп населения.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724E" w:rsidRPr="00ED4E2D" w:rsidRDefault="00ED4E2D" w:rsidP="0010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Тюляева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Е.Н. </w:t>
      </w:r>
      <w:r w:rsidRPr="00ED4E2D">
        <w:rPr>
          <w:rFonts w:ascii="Times New Roman" w:hAnsi="Times New Roman" w:cs="Times New Roman"/>
          <w:sz w:val="24"/>
        </w:rPr>
        <w:t>Предложила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D4E2D">
        <w:rPr>
          <w:rFonts w:ascii="Times New Roman" w:hAnsi="Times New Roman" w:cs="Times New Roman"/>
          <w:sz w:val="24"/>
        </w:rPr>
        <w:t>обратиться к руководству железнодорожного вокзала с просьбой обеспечить</w:t>
      </w:r>
      <w:proofErr w:type="gramEnd"/>
      <w:r w:rsidRPr="00ED4E2D">
        <w:rPr>
          <w:rFonts w:ascii="Times New Roman" w:hAnsi="Times New Roman" w:cs="Times New Roman"/>
          <w:sz w:val="24"/>
        </w:rPr>
        <w:t xml:space="preserve"> доступность объекта маломобильным группам населениям. </w:t>
      </w:r>
    </w:p>
    <w:p w:rsidR="00A23365" w:rsidRPr="002D0697" w:rsidRDefault="00A23365" w:rsidP="00427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E2535" w:rsidRDefault="00CE2535" w:rsidP="00CE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A67" w:rsidRDefault="00C03A67" w:rsidP="00CE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1.Информацию учреждений здравоохранения принять к сведению.</w:t>
      </w:r>
    </w:p>
    <w:p w:rsidR="00CE2535" w:rsidRDefault="00C03A67" w:rsidP="00CE2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E2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руководству</w:t>
      </w:r>
      <w:r w:rsidR="00FD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железной дороги – филиала ОАО «РЖД» с просьбой обеспечить доступность железнодорожного вокзала на станции Мегион для маломобильных групп населения. </w:t>
      </w:r>
    </w:p>
    <w:p w:rsidR="00CE2535" w:rsidRDefault="00CE2535" w:rsidP="00CE2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535" w:rsidRPr="00B44915" w:rsidRDefault="00CE2535" w:rsidP="00CE2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CE2535" w:rsidRDefault="00CE2535" w:rsidP="00CE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24E" w:rsidRDefault="0042724E" w:rsidP="00427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74D" w:rsidRDefault="00FD174D" w:rsidP="00427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вопросу: </w:t>
      </w:r>
    </w:p>
    <w:p w:rsidR="00C03A67" w:rsidRPr="0042724E" w:rsidRDefault="00C03A67" w:rsidP="00C03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0A15C4" w:rsidRDefault="000A15C4" w:rsidP="000A15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Федосеев А.В. </w:t>
      </w:r>
      <w:r w:rsidRPr="000A15C4">
        <w:rPr>
          <w:rFonts w:ascii="Times New Roman" w:hAnsi="Times New Roman" w:cs="Times New Roman"/>
          <w:sz w:val="24"/>
        </w:rPr>
        <w:t>представил информацию о создании условий для занятий физической культурой и спортом для лиц с ограниченными возможностями здоровья и инвалидов.</w:t>
      </w:r>
      <w:r>
        <w:rPr>
          <w:rFonts w:ascii="Times New Roman" w:hAnsi="Times New Roman" w:cs="Times New Roman"/>
          <w:sz w:val="24"/>
        </w:rPr>
        <w:t xml:space="preserve"> Пояснил,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F33EF">
        <w:rPr>
          <w:rFonts w:ascii="Times New Roman" w:eastAsia="Times New Roman" w:hAnsi="Times New Roman"/>
          <w:sz w:val="24"/>
          <w:szCs w:val="24"/>
          <w:lang w:eastAsia="ru-RU"/>
        </w:rPr>
        <w:t>абота по организации физкультурно-оздоровительн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ых и спортивных мероприятий </w:t>
      </w:r>
      <w:r w:rsidRPr="00FF33EF">
        <w:rPr>
          <w:rFonts w:ascii="Times New Roman" w:eastAsia="Times New Roman" w:hAnsi="Times New Roman"/>
          <w:sz w:val="24"/>
          <w:szCs w:val="24"/>
          <w:lang w:eastAsia="ru-RU"/>
        </w:rPr>
        <w:t>с инвалидами осуществляется с 2006 года в МБУ «Спорт-Альтаир». Физкультурно-оздоровительная работа с инвалидами осуществляется  в ФОК «Геолог» и СК «Дельфин»</w:t>
      </w:r>
      <w:r>
        <w:rPr>
          <w:rFonts w:ascii="Times New Roman" w:hAnsi="Times New Roman" w:cs="Times New Roman"/>
          <w:sz w:val="24"/>
        </w:rPr>
        <w:t xml:space="preserve">. </w:t>
      </w:r>
      <w:r w:rsidRPr="00FF33EF">
        <w:rPr>
          <w:rFonts w:ascii="Times New Roman" w:eastAsia="Times New Roman" w:hAnsi="Times New Roman"/>
          <w:sz w:val="24"/>
          <w:szCs w:val="24"/>
          <w:lang w:eastAsia="ru-RU"/>
        </w:rPr>
        <w:t>Для реабилитации людей с ограниченными возможностями проводятся тренировочные занятия в спортивно-оздоровительных группах  по лёгкой атлетике, пауэрлифтингу, плаванию, настоль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ному теннису,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бочче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F33EF">
        <w:rPr>
          <w:rFonts w:ascii="Times New Roman" w:eastAsia="Times New Roman" w:hAnsi="Times New Roman"/>
          <w:sz w:val="24"/>
          <w:szCs w:val="24"/>
          <w:lang w:eastAsia="ru-RU"/>
        </w:rPr>
        <w:t>В период летних каникул традиционно организуется площадка временного пребывания детей, подростков и молодежи с инвалидностью в рамках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оздоровления детей и молодежи.</w:t>
      </w:r>
    </w:p>
    <w:p w:rsidR="00FD174D" w:rsidRDefault="000A15C4" w:rsidP="000A15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Сообщил, что о</w:t>
      </w:r>
      <w:r w:rsidRPr="00FF33EF">
        <w:rPr>
          <w:rFonts w:ascii="Times New Roman" w:eastAsia="Times New Roman" w:hAnsi="Times New Roman"/>
          <w:sz w:val="24"/>
          <w:szCs w:val="24"/>
          <w:lang w:eastAsia="ru-RU"/>
        </w:rPr>
        <w:t>тделом физической культуры и спорта активно ведется работа с Центром спорта инвалидов и Депутатами Думы Ханты-мансийского автономного округа – Югры по укреплению материально-технической базы для спортсменов-инвалидов.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3A67" w:rsidRDefault="00C03A67" w:rsidP="000A15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A67" w:rsidRDefault="00C03A67" w:rsidP="00C03A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</w:p>
    <w:p w:rsidR="00C03A67" w:rsidRDefault="00C03A67" w:rsidP="00104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3A67">
        <w:rPr>
          <w:rFonts w:ascii="Times New Roman" w:eastAsia="Times New Roman" w:hAnsi="Times New Roman"/>
          <w:b/>
          <w:sz w:val="24"/>
          <w:szCs w:val="24"/>
          <w:lang w:eastAsia="ru-RU"/>
        </w:rPr>
        <w:t>Тюляева</w:t>
      </w:r>
      <w:proofErr w:type="spellEnd"/>
      <w:r w:rsidRPr="00C03A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Е.Н. </w:t>
      </w:r>
      <w:r w:rsidR="006946B0">
        <w:rPr>
          <w:rFonts w:ascii="Times New Roman" w:eastAsia="Times New Roman" w:hAnsi="Times New Roman"/>
          <w:sz w:val="24"/>
          <w:szCs w:val="24"/>
          <w:lang w:eastAsia="ru-RU"/>
        </w:rPr>
        <w:t>Задала вопрос по способу доставки инвалидов на тренировки.</w:t>
      </w:r>
      <w:bookmarkStart w:id="0" w:name="_GoBack"/>
      <w:bookmarkEnd w:id="0"/>
    </w:p>
    <w:p w:rsidR="00C03A67" w:rsidRDefault="00C03A67" w:rsidP="00104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A67">
        <w:rPr>
          <w:rFonts w:ascii="Times New Roman" w:eastAsia="Times New Roman" w:hAnsi="Times New Roman"/>
          <w:b/>
          <w:sz w:val="24"/>
          <w:szCs w:val="24"/>
          <w:lang w:eastAsia="ru-RU"/>
        </w:rPr>
        <w:t>Федосеев А.В.</w:t>
      </w:r>
      <w:r w:rsidRPr="00C03A67">
        <w:rPr>
          <w:rFonts w:ascii="Times New Roman" w:eastAsia="Times New Roman" w:hAnsi="Times New Roman"/>
          <w:sz w:val="24"/>
          <w:szCs w:val="24"/>
          <w:lang w:eastAsia="ru-RU"/>
        </w:rPr>
        <w:t xml:space="preserve"> Пояснил, что доставка осуществляется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специализированным транспортом с сопровождающим человеком, который помогает при погрузке и выгрузке инвалида. </w:t>
      </w:r>
    </w:p>
    <w:p w:rsidR="007B45B0" w:rsidRPr="00C03A67" w:rsidRDefault="007B45B0" w:rsidP="00C03A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555" w:rsidRDefault="00FB6555" w:rsidP="00FB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555" w:rsidRDefault="00FB6555" w:rsidP="00FB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1.Информацию принять к сведению.</w:t>
      </w:r>
    </w:p>
    <w:p w:rsidR="007B45B0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555">
        <w:rPr>
          <w:rFonts w:ascii="Times New Roman" w:hAnsi="Times New Roman" w:cs="Times New Roman"/>
          <w:sz w:val="24"/>
          <w:szCs w:val="24"/>
        </w:rPr>
        <w:t>2.Отделу физической культуры и спорта администрации города</w:t>
      </w:r>
      <w:r w:rsidR="007B45B0">
        <w:rPr>
          <w:rFonts w:ascii="Times New Roman" w:hAnsi="Times New Roman" w:cs="Times New Roman"/>
          <w:sz w:val="24"/>
          <w:szCs w:val="24"/>
        </w:rPr>
        <w:t>:</w:t>
      </w:r>
      <w:r w:rsidRPr="00FB6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0" w:rsidRDefault="007B45B0" w:rsidP="00FB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555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города график тренировочных занятий МБУ «Спорт-Альтаир»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6555" w:rsidRPr="00FB6555" w:rsidRDefault="007B45B0" w:rsidP="00FB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освещать в средствах массовой информации информацию о спортивно-массовых мероприятиях города. </w:t>
      </w:r>
    </w:p>
    <w:p w:rsidR="00452572" w:rsidRDefault="00452572" w:rsidP="00FB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555" w:rsidRPr="00B44915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FB6555" w:rsidRPr="00B44915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555" w:rsidRPr="00C03A67" w:rsidRDefault="00FB6555" w:rsidP="00FB65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870" w:rsidRDefault="00104870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870" w:rsidRDefault="00104870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C4" w:rsidRDefault="00C03A67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пятому вопросу:</w:t>
      </w:r>
    </w:p>
    <w:p w:rsidR="00C03A67" w:rsidRPr="0042724E" w:rsidRDefault="00C03A67" w:rsidP="00C03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FB6555" w:rsidRDefault="00FB6555" w:rsidP="00104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Федосеев А.В. </w:t>
      </w:r>
      <w:r w:rsidRPr="00FB6555">
        <w:rPr>
          <w:rFonts w:ascii="Times New Roman" w:hAnsi="Times New Roman" w:cs="Times New Roman"/>
          <w:sz w:val="24"/>
          <w:szCs w:val="24"/>
        </w:rPr>
        <w:t xml:space="preserve">представил информацию </w:t>
      </w:r>
      <w:r w:rsidRPr="00FB6555">
        <w:rPr>
          <w:rFonts w:ascii="Times New Roman" w:hAnsi="Times New Roman" w:cs="Times New Roman"/>
          <w:sz w:val="24"/>
        </w:rPr>
        <w:t>о запланированных спортивно-массовых мероприятиях, посвященных Международному Дню инвалидов.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FB6555" w:rsidRDefault="00FB6555" w:rsidP="00FB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отсутствуют.</w:t>
      </w:r>
    </w:p>
    <w:p w:rsidR="00FB6555" w:rsidRDefault="00FB6555" w:rsidP="00FB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принять к сведению.</w:t>
      </w:r>
    </w:p>
    <w:p w:rsidR="00FB6555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555" w:rsidRPr="00B44915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FB6555" w:rsidRPr="00B44915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555" w:rsidRDefault="00FB6555" w:rsidP="00FB6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03A67" w:rsidRDefault="00FB6555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шестому вопросу:</w:t>
      </w:r>
    </w:p>
    <w:p w:rsidR="00F1535D" w:rsidRPr="0042724E" w:rsidRDefault="00F1535D" w:rsidP="00F1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F1535D" w:rsidRDefault="007B45B0" w:rsidP="0010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35D">
        <w:rPr>
          <w:rFonts w:ascii="Times New Roman" w:hAnsi="Times New Roman" w:cs="Times New Roman"/>
          <w:b/>
          <w:sz w:val="24"/>
          <w:szCs w:val="24"/>
        </w:rPr>
        <w:t xml:space="preserve">С.В. </w:t>
      </w:r>
      <w:r w:rsidR="00F1535D" w:rsidRPr="00F1535D">
        <w:rPr>
          <w:rFonts w:ascii="Times New Roman" w:hAnsi="Times New Roman" w:cs="Times New Roman"/>
          <w:sz w:val="24"/>
          <w:szCs w:val="24"/>
        </w:rPr>
        <w:t>представила информацию о запланированных культурно-массовых мероприятиях, посвященных Дню инвалидов.</w:t>
      </w:r>
    </w:p>
    <w:p w:rsidR="00335417" w:rsidRDefault="00335417" w:rsidP="0033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5417" w:rsidRDefault="00335417" w:rsidP="0033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35D" w:rsidRDefault="00F1535D" w:rsidP="0010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35D">
        <w:rPr>
          <w:rFonts w:ascii="Times New Roman" w:hAnsi="Times New Roman" w:cs="Times New Roman"/>
          <w:b/>
          <w:sz w:val="24"/>
          <w:szCs w:val="24"/>
        </w:rPr>
        <w:t>Карымов</w:t>
      </w:r>
      <w:proofErr w:type="spellEnd"/>
      <w:r w:rsidRPr="00F1535D">
        <w:rPr>
          <w:rFonts w:ascii="Times New Roman" w:hAnsi="Times New Roman" w:cs="Times New Roman"/>
          <w:b/>
          <w:sz w:val="24"/>
          <w:szCs w:val="24"/>
        </w:rPr>
        <w:t xml:space="preserve"> А.С. </w:t>
      </w:r>
      <w:r w:rsidRPr="00F1535D">
        <w:rPr>
          <w:rFonts w:ascii="Times New Roman" w:hAnsi="Times New Roman" w:cs="Times New Roman"/>
          <w:sz w:val="24"/>
          <w:szCs w:val="24"/>
        </w:rPr>
        <w:t>Высказал замечание, чт</w:t>
      </w:r>
      <w:r w:rsidR="004C64E5">
        <w:rPr>
          <w:rFonts w:ascii="Times New Roman" w:hAnsi="Times New Roman" w:cs="Times New Roman"/>
          <w:sz w:val="24"/>
          <w:szCs w:val="24"/>
        </w:rPr>
        <w:t xml:space="preserve">о тематику предстоящей выставки                                </w:t>
      </w:r>
      <w:r w:rsidRPr="00F1535D">
        <w:rPr>
          <w:rFonts w:ascii="Times New Roman" w:hAnsi="Times New Roman" w:cs="Times New Roman"/>
          <w:sz w:val="24"/>
          <w:szCs w:val="24"/>
        </w:rPr>
        <w:t>к Международному дню инвалидов сообщили за 2 недели до начала приема заявок.</w:t>
      </w:r>
      <w:r>
        <w:rPr>
          <w:rFonts w:ascii="Times New Roman" w:hAnsi="Times New Roman" w:cs="Times New Roman"/>
          <w:sz w:val="24"/>
          <w:szCs w:val="24"/>
        </w:rPr>
        <w:t xml:space="preserve"> В связи с ограниченным сроком подготовки материалов, не все инвалиды смогли принять участие в выставке. Предложил тематику организуемых выставок сообщать заблаговременно. </w:t>
      </w:r>
    </w:p>
    <w:p w:rsidR="00F1535D" w:rsidRDefault="00F1535D" w:rsidP="00104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535D">
        <w:rPr>
          <w:rFonts w:ascii="Times New Roman" w:hAnsi="Times New Roman" w:cs="Times New Roman"/>
          <w:b/>
          <w:sz w:val="24"/>
          <w:szCs w:val="24"/>
        </w:rPr>
        <w:t>Тюляева</w:t>
      </w:r>
      <w:proofErr w:type="spellEnd"/>
      <w:r w:rsidRPr="00F1535D">
        <w:rPr>
          <w:rFonts w:ascii="Times New Roman" w:hAnsi="Times New Roman" w:cs="Times New Roman"/>
          <w:b/>
          <w:sz w:val="24"/>
          <w:szCs w:val="24"/>
        </w:rPr>
        <w:t xml:space="preserve"> Е.Н. </w:t>
      </w:r>
      <w:r w:rsidRPr="00F1535D">
        <w:rPr>
          <w:rFonts w:ascii="Times New Roman" w:hAnsi="Times New Roman" w:cs="Times New Roman"/>
          <w:sz w:val="24"/>
          <w:szCs w:val="24"/>
        </w:rPr>
        <w:t>Поддержала предложение.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417" w:rsidRDefault="00335417" w:rsidP="0033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5417" w:rsidRDefault="00335417" w:rsidP="0033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принять к сведению.</w:t>
      </w:r>
    </w:p>
    <w:p w:rsidR="00F1535D" w:rsidRDefault="00F1535D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4E5" w:rsidRPr="00B44915" w:rsidRDefault="004C64E5" w:rsidP="004C6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4C64E5" w:rsidRPr="00B44915" w:rsidRDefault="004C64E5" w:rsidP="004C6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4E5" w:rsidRDefault="004C64E5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417" w:rsidRDefault="00335417" w:rsidP="000A1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седьмому вопросу:</w:t>
      </w:r>
    </w:p>
    <w:p w:rsidR="00335417" w:rsidRPr="0042724E" w:rsidRDefault="00335417" w:rsidP="00335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6E5286" w:rsidRPr="006E5286" w:rsidRDefault="00335417" w:rsidP="0010487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86">
        <w:rPr>
          <w:rFonts w:ascii="Times New Roman" w:hAnsi="Times New Roman" w:cs="Times New Roman"/>
          <w:b/>
          <w:sz w:val="24"/>
          <w:szCs w:val="24"/>
        </w:rPr>
        <w:t xml:space="preserve">Калина Л.Н. </w:t>
      </w:r>
      <w:r w:rsidRPr="006E5286">
        <w:rPr>
          <w:rFonts w:ascii="Times New Roman" w:hAnsi="Times New Roman" w:cs="Times New Roman"/>
          <w:sz w:val="24"/>
          <w:szCs w:val="24"/>
        </w:rPr>
        <w:t>Представила информацию по т</w:t>
      </w:r>
      <w:r w:rsidR="006E5286" w:rsidRPr="006E5286">
        <w:rPr>
          <w:rFonts w:ascii="Times New Roman" w:hAnsi="Times New Roman" w:cs="Times New Roman"/>
          <w:sz w:val="24"/>
          <w:szCs w:val="24"/>
        </w:rPr>
        <w:t xml:space="preserve">рудоустройству инвалидов. Сообщила, что </w:t>
      </w:r>
      <w:r w:rsidR="006E5286" w:rsidRPr="006E5286">
        <w:rPr>
          <w:rFonts w:ascii="Times New Roman" w:hAnsi="Times New Roman" w:cs="Times New Roman"/>
          <w:bCs/>
          <w:sz w:val="24"/>
          <w:szCs w:val="24"/>
        </w:rPr>
        <w:t>за период с 01.01.2015 по 30.11.2015 обратилось в КУ «</w:t>
      </w:r>
      <w:proofErr w:type="spellStart"/>
      <w:r w:rsidR="006E5286" w:rsidRPr="006E5286">
        <w:rPr>
          <w:rFonts w:ascii="Times New Roman" w:hAnsi="Times New Roman" w:cs="Times New Roman"/>
          <w:bCs/>
          <w:sz w:val="24"/>
          <w:szCs w:val="24"/>
        </w:rPr>
        <w:t>Мегионский</w:t>
      </w:r>
      <w:proofErr w:type="spellEnd"/>
      <w:r w:rsidR="006E5286" w:rsidRPr="006E5286">
        <w:rPr>
          <w:rFonts w:ascii="Times New Roman" w:hAnsi="Times New Roman" w:cs="Times New Roman"/>
          <w:bCs/>
          <w:sz w:val="24"/>
          <w:szCs w:val="24"/>
        </w:rPr>
        <w:t xml:space="preserve"> центр занятости населения» 61 человек, отно</w:t>
      </w:r>
      <w:r w:rsidR="006E5286">
        <w:rPr>
          <w:rFonts w:ascii="Times New Roman" w:hAnsi="Times New Roman" w:cs="Times New Roman"/>
          <w:bCs/>
          <w:sz w:val="24"/>
          <w:szCs w:val="24"/>
        </w:rPr>
        <w:t>сящийся к категории инвалидов. Р</w:t>
      </w:r>
      <w:r w:rsidR="006E5286" w:rsidRPr="006E5286">
        <w:rPr>
          <w:rFonts w:ascii="Times New Roman" w:hAnsi="Times New Roman" w:cs="Times New Roman"/>
          <w:bCs/>
          <w:sz w:val="24"/>
          <w:szCs w:val="24"/>
        </w:rPr>
        <w:t xml:space="preserve">аботодателями </w:t>
      </w:r>
      <w:proofErr w:type="spellStart"/>
      <w:r w:rsidR="006E5286" w:rsidRPr="006E5286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6E5286" w:rsidRPr="006E5286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6E5286" w:rsidRPr="006E5286">
        <w:rPr>
          <w:rFonts w:ascii="Times New Roman" w:hAnsi="Times New Roman" w:cs="Times New Roman"/>
          <w:bCs/>
          <w:sz w:val="24"/>
          <w:szCs w:val="24"/>
        </w:rPr>
        <w:t>егиона</w:t>
      </w:r>
      <w:proofErr w:type="spellEnd"/>
      <w:r w:rsidR="006E5286" w:rsidRPr="006E5286">
        <w:rPr>
          <w:rFonts w:ascii="Times New Roman" w:hAnsi="Times New Roman" w:cs="Times New Roman"/>
          <w:bCs/>
          <w:sz w:val="24"/>
          <w:szCs w:val="24"/>
        </w:rPr>
        <w:t xml:space="preserve"> было заявлено 271 вакансия свободных рабочих мест, для трудоустройства инвалидов.</w:t>
      </w:r>
    </w:p>
    <w:p w:rsidR="006E5286" w:rsidRPr="006E5286" w:rsidRDefault="006E5286" w:rsidP="006E5286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86">
        <w:rPr>
          <w:rFonts w:ascii="Times New Roman" w:hAnsi="Times New Roman" w:cs="Times New Roman"/>
          <w:bCs/>
          <w:sz w:val="24"/>
          <w:szCs w:val="24"/>
        </w:rPr>
        <w:t xml:space="preserve"> Из них трудоустроено при содействии ЦЗН 8 человек:</w:t>
      </w:r>
    </w:p>
    <w:p w:rsidR="006E5286" w:rsidRPr="006E5286" w:rsidRDefault="006E5286" w:rsidP="006E5286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86">
        <w:rPr>
          <w:rFonts w:ascii="Times New Roman" w:hAnsi="Times New Roman" w:cs="Times New Roman"/>
          <w:bCs/>
          <w:sz w:val="24"/>
          <w:szCs w:val="24"/>
        </w:rPr>
        <w:t>- делопроизводитель в ОАО «</w:t>
      </w:r>
      <w:proofErr w:type="spellStart"/>
      <w:r w:rsidRPr="006E5286">
        <w:rPr>
          <w:rFonts w:ascii="Times New Roman" w:hAnsi="Times New Roman" w:cs="Times New Roman"/>
          <w:bCs/>
          <w:sz w:val="24"/>
          <w:szCs w:val="24"/>
        </w:rPr>
        <w:t>Славнефть</w:t>
      </w:r>
      <w:proofErr w:type="spellEnd"/>
      <w:r w:rsidRPr="006E5286">
        <w:rPr>
          <w:rFonts w:ascii="Times New Roman" w:hAnsi="Times New Roman" w:cs="Times New Roman"/>
          <w:bCs/>
          <w:sz w:val="24"/>
          <w:szCs w:val="24"/>
        </w:rPr>
        <w:t>-Мегионнефтегаз»;</w:t>
      </w:r>
    </w:p>
    <w:p w:rsidR="006E5286" w:rsidRPr="006E5286" w:rsidRDefault="006E5286" w:rsidP="006E5286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86">
        <w:rPr>
          <w:rFonts w:ascii="Times New Roman" w:hAnsi="Times New Roman" w:cs="Times New Roman"/>
          <w:bCs/>
          <w:sz w:val="24"/>
          <w:szCs w:val="24"/>
        </w:rPr>
        <w:t>- уборщик производственных и служебных помещений в МБДОУ "Детский сад комбинированного вида №2 "Рябинка";</w:t>
      </w:r>
    </w:p>
    <w:p w:rsidR="006E5286" w:rsidRPr="006E5286" w:rsidRDefault="006E5286" w:rsidP="006E5286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86">
        <w:rPr>
          <w:rFonts w:ascii="Times New Roman" w:hAnsi="Times New Roman" w:cs="Times New Roman"/>
          <w:bCs/>
          <w:sz w:val="24"/>
          <w:szCs w:val="24"/>
        </w:rPr>
        <w:t>- уборщик территории в МБДОУ "Детский сад комбинированного вида №2 "Рябинка";</w:t>
      </w:r>
    </w:p>
    <w:p w:rsidR="006E5286" w:rsidRPr="006E5286" w:rsidRDefault="006E5286" w:rsidP="006E5286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86">
        <w:rPr>
          <w:rFonts w:ascii="Times New Roman" w:hAnsi="Times New Roman" w:cs="Times New Roman"/>
          <w:bCs/>
          <w:sz w:val="24"/>
          <w:szCs w:val="24"/>
        </w:rPr>
        <w:t>- сторож (вахтер) в БУ ХМАО-Югры "</w:t>
      </w:r>
      <w:proofErr w:type="spellStart"/>
      <w:r w:rsidRPr="006E5286">
        <w:rPr>
          <w:rFonts w:ascii="Times New Roman" w:hAnsi="Times New Roman" w:cs="Times New Roman"/>
          <w:bCs/>
          <w:sz w:val="24"/>
          <w:szCs w:val="24"/>
        </w:rPr>
        <w:t>Мегионская</w:t>
      </w:r>
      <w:proofErr w:type="spellEnd"/>
      <w:r w:rsidRPr="006E5286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 № 1";</w:t>
      </w:r>
    </w:p>
    <w:p w:rsidR="006E5286" w:rsidRPr="006E5286" w:rsidRDefault="006E5286" w:rsidP="006E5286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86">
        <w:rPr>
          <w:rFonts w:ascii="Times New Roman" w:hAnsi="Times New Roman" w:cs="Times New Roman"/>
          <w:bCs/>
          <w:sz w:val="24"/>
          <w:szCs w:val="24"/>
        </w:rPr>
        <w:t>- сторож (вахтер) в ОАО "</w:t>
      </w:r>
      <w:proofErr w:type="spellStart"/>
      <w:r w:rsidRPr="006E5286">
        <w:rPr>
          <w:rFonts w:ascii="Times New Roman" w:hAnsi="Times New Roman" w:cs="Times New Roman"/>
          <w:bCs/>
          <w:sz w:val="24"/>
          <w:szCs w:val="24"/>
        </w:rPr>
        <w:t>Мегионская</w:t>
      </w:r>
      <w:proofErr w:type="spellEnd"/>
      <w:r w:rsidRPr="006E5286">
        <w:rPr>
          <w:rFonts w:ascii="Times New Roman" w:hAnsi="Times New Roman" w:cs="Times New Roman"/>
          <w:bCs/>
          <w:sz w:val="24"/>
          <w:szCs w:val="24"/>
        </w:rPr>
        <w:t xml:space="preserve"> ремонтно-эксплуатационная база речного флота";</w:t>
      </w:r>
    </w:p>
    <w:p w:rsidR="006E5286" w:rsidRPr="006E5286" w:rsidRDefault="006E5286" w:rsidP="006E5286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86">
        <w:rPr>
          <w:rFonts w:ascii="Times New Roman" w:hAnsi="Times New Roman" w:cs="Times New Roman"/>
          <w:bCs/>
          <w:sz w:val="24"/>
          <w:szCs w:val="24"/>
        </w:rPr>
        <w:t>- рабочий зеленого строительства в ООО "</w:t>
      </w:r>
      <w:proofErr w:type="spellStart"/>
      <w:r w:rsidRPr="006E5286">
        <w:rPr>
          <w:rFonts w:ascii="Times New Roman" w:hAnsi="Times New Roman" w:cs="Times New Roman"/>
          <w:bCs/>
          <w:sz w:val="24"/>
          <w:szCs w:val="24"/>
        </w:rPr>
        <w:t>СпецТеплоСервис</w:t>
      </w:r>
      <w:proofErr w:type="spellEnd"/>
      <w:r w:rsidRPr="006E5286">
        <w:rPr>
          <w:rFonts w:ascii="Times New Roman" w:hAnsi="Times New Roman" w:cs="Times New Roman"/>
          <w:bCs/>
          <w:sz w:val="24"/>
          <w:szCs w:val="24"/>
        </w:rPr>
        <w:t>";</w:t>
      </w:r>
    </w:p>
    <w:p w:rsidR="006E5286" w:rsidRPr="006E5286" w:rsidRDefault="006E5286" w:rsidP="006E5286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86">
        <w:rPr>
          <w:rFonts w:ascii="Times New Roman" w:hAnsi="Times New Roman" w:cs="Times New Roman"/>
          <w:bCs/>
          <w:sz w:val="24"/>
          <w:szCs w:val="24"/>
        </w:rPr>
        <w:t>- слесарь по ремонту автомобилей в ЗАО "Совместное предприятие "</w:t>
      </w:r>
      <w:proofErr w:type="spellStart"/>
      <w:r w:rsidRPr="006E5286">
        <w:rPr>
          <w:rFonts w:ascii="Times New Roman" w:hAnsi="Times New Roman" w:cs="Times New Roman"/>
          <w:bCs/>
          <w:sz w:val="24"/>
          <w:szCs w:val="24"/>
        </w:rPr>
        <w:t>МеКаМинефть</w:t>
      </w:r>
      <w:proofErr w:type="spellEnd"/>
      <w:r w:rsidRPr="006E5286">
        <w:rPr>
          <w:rFonts w:ascii="Times New Roman" w:hAnsi="Times New Roman" w:cs="Times New Roman"/>
          <w:bCs/>
          <w:sz w:val="24"/>
          <w:szCs w:val="24"/>
        </w:rPr>
        <w:t>";</w:t>
      </w:r>
    </w:p>
    <w:p w:rsidR="006E5286" w:rsidRDefault="006E5286" w:rsidP="006E5286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286">
        <w:rPr>
          <w:rFonts w:ascii="Times New Roman" w:hAnsi="Times New Roman" w:cs="Times New Roman"/>
          <w:bCs/>
          <w:sz w:val="24"/>
          <w:szCs w:val="24"/>
        </w:rPr>
        <w:t>- ад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министратор к ИП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Атаханову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М.О.</w:t>
      </w:r>
    </w:p>
    <w:p w:rsidR="00F1535D" w:rsidRDefault="009B7E79" w:rsidP="00E24CBF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сообщила, что информацию</w:t>
      </w:r>
      <w:r w:rsidR="006E5286" w:rsidRPr="006E5286">
        <w:rPr>
          <w:rFonts w:ascii="Times New Roman" w:hAnsi="Times New Roman" w:cs="Times New Roman"/>
          <w:sz w:val="24"/>
          <w:szCs w:val="24"/>
        </w:rPr>
        <w:t xml:space="preserve"> о</w:t>
      </w:r>
      <w:r w:rsidR="00352FAB">
        <w:rPr>
          <w:rFonts w:ascii="Times New Roman" w:hAnsi="Times New Roman" w:cs="Times New Roman"/>
          <w:sz w:val="24"/>
          <w:szCs w:val="24"/>
        </w:rPr>
        <w:t>б имеющихся</w:t>
      </w:r>
      <w:r w:rsidR="006E5286" w:rsidRPr="006E5286">
        <w:rPr>
          <w:rFonts w:ascii="Times New Roman" w:hAnsi="Times New Roman" w:cs="Times New Roman"/>
          <w:sz w:val="24"/>
          <w:szCs w:val="24"/>
        </w:rPr>
        <w:t xml:space="preserve"> вак</w:t>
      </w:r>
      <w:r w:rsidR="004C64E5">
        <w:rPr>
          <w:rFonts w:ascii="Times New Roman" w:hAnsi="Times New Roman" w:cs="Times New Roman"/>
          <w:sz w:val="24"/>
          <w:szCs w:val="24"/>
        </w:rPr>
        <w:t xml:space="preserve">ансиях передается в бюро МСЭ и </w:t>
      </w:r>
      <w:r w:rsidR="006E5286" w:rsidRPr="006E5286">
        <w:rPr>
          <w:rFonts w:ascii="Times New Roman" w:hAnsi="Times New Roman" w:cs="Times New Roman"/>
          <w:sz w:val="24"/>
          <w:szCs w:val="24"/>
        </w:rPr>
        <w:t xml:space="preserve">размещается на стендах </w:t>
      </w:r>
      <w:proofErr w:type="spellStart"/>
      <w:r w:rsidR="006E5286" w:rsidRPr="006E5286">
        <w:rPr>
          <w:rFonts w:ascii="Times New Roman" w:hAnsi="Times New Roman" w:cs="Times New Roman"/>
          <w:sz w:val="24"/>
          <w:szCs w:val="24"/>
        </w:rPr>
        <w:t>Мегионского</w:t>
      </w:r>
      <w:proofErr w:type="spellEnd"/>
      <w:r w:rsidR="006E5286" w:rsidRPr="006E5286">
        <w:rPr>
          <w:rFonts w:ascii="Times New Roman" w:hAnsi="Times New Roman" w:cs="Times New Roman"/>
          <w:sz w:val="24"/>
          <w:szCs w:val="24"/>
        </w:rPr>
        <w:t xml:space="preserve"> центра занятости населения.</w:t>
      </w:r>
      <w:r w:rsidR="00352FAB">
        <w:rPr>
          <w:rFonts w:ascii="Times New Roman" w:hAnsi="Times New Roman" w:cs="Times New Roman"/>
          <w:sz w:val="24"/>
          <w:szCs w:val="24"/>
        </w:rPr>
        <w:t xml:space="preserve"> </w:t>
      </w:r>
      <w:r w:rsidR="00E24CBF">
        <w:rPr>
          <w:rFonts w:ascii="Times New Roman" w:hAnsi="Times New Roman" w:cs="Times New Roman"/>
          <w:sz w:val="24"/>
          <w:szCs w:val="24"/>
        </w:rPr>
        <w:t xml:space="preserve">В настоящее время 72 </w:t>
      </w:r>
      <w:proofErr w:type="gramStart"/>
      <w:r w:rsidR="00E24CBF">
        <w:rPr>
          <w:rFonts w:ascii="Times New Roman" w:hAnsi="Times New Roman" w:cs="Times New Roman"/>
          <w:sz w:val="24"/>
          <w:szCs w:val="24"/>
        </w:rPr>
        <w:t>вакантных</w:t>
      </w:r>
      <w:proofErr w:type="gramEnd"/>
      <w:r w:rsidR="00E24CBF">
        <w:rPr>
          <w:rFonts w:ascii="Times New Roman" w:hAnsi="Times New Roman" w:cs="Times New Roman"/>
          <w:sz w:val="24"/>
          <w:szCs w:val="24"/>
        </w:rPr>
        <w:t xml:space="preserve"> места. Сообщила, что испытывают трудности в определении видов труда и все вакансии публикуются на портале «Работа в России».</w:t>
      </w:r>
    </w:p>
    <w:p w:rsidR="00452572" w:rsidRDefault="00452572" w:rsidP="006E5286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AB" w:rsidRDefault="00352FAB" w:rsidP="0035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FAB" w:rsidRDefault="00352FAB" w:rsidP="0010487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35D">
        <w:rPr>
          <w:rFonts w:ascii="Times New Roman" w:hAnsi="Times New Roman" w:cs="Times New Roman"/>
          <w:b/>
          <w:sz w:val="24"/>
          <w:szCs w:val="24"/>
        </w:rPr>
        <w:t>Карымов</w:t>
      </w:r>
      <w:proofErr w:type="spellEnd"/>
      <w:r w:rsidRPr="00F1535D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4E5" w:rsidRPr="00352FAB">
        <w:rPr>
          <w:rFonts w:ascii="Times New Roman" w:hAnsi="Times New Roman" w:cs="Times New Roman"/>
          <w:sz w:val="24"/>
          <w:szCs w:val="24"/>
        </w:rPr>
        <w:t>Пояснил, что в настоящее время инвалидов принимают в общем окне.</w:t>
      </w:r>
      <w:r w:rsidR="004C6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FA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352FAB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352FAB">
        <w:rPr>
          <w:rFonts w:ascii="Times New Roman" w:hAnsi="Times New Roman" w:cs="Times New Roman"/>
          <w:sz w:val="24"/>
          <w:szCs w:val="24"/>
        </w:rPr>
        <w:t xml:space="preserve"> обсл</w:t>
      </w:r>
      <w:r w:rsidR="00EE2429">
        <w:rPr>
          <w:rFonts w:ascii="Times New Roman" w:hAnsi="Times New Roman" w:cs="Times New Roman"/>
          <w:sz w:val="24"/>
          <w:szCs w:val="24"/>
        </w:rPr>
        <w:t>уживание инвалидов вне очереди.</w:t>
      </w:r>
    </w:p>
    <w:p w:rsidR="00352FAB" w:rsidRDefault="00352FAB" w:rsidP="0010487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286">
        <w:rPr>
          <w:rFonts w:ascii="Times New Roman" w:hAnsi="Times New Roman" w:cs="Times New Roman"/>
          <w:b/>
          <w:sz w:val="24"/>
          <w:szCs w:val="24"/>
        </w:rPr>
        <w:t>Калина Л.Н.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FAB">
        <w:rPr>
          <w:rFonts w:ascii="Times New Roman" w:hAnsi="Times New Roman" w:cs="Times New Roman"/>
          <w:sz w:val="24"/>
          <w:szCs w:val="24"/>
        </w:rPr>
        <w:t>Сообщила, что в случаи возникновения необходимости возможно внеочередное обслуживание инвалида.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FAB" w:rsidRDefault="00352FAB" w:rsidP="0010487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72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Тюляева</w:t>
      </w:r>
      <w:proofErr w:type="spellEnd"/>
      <w:r w:rsidRPr="00CA7209">
        <w:rPr>
          <w:rFonts w:ascii="Times New Roman" w:hAnsi="Times New Roman" w:cs="Times New Roman"/>
          <w:b/>
          <w:bCs/>
          <w:sz w:val="24"/>
          <w:szCs w:val="24"/>
        </w:rPr>
        <w:t xml:space="preserve"> Е.Н.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Предложила </w:t>
      </w:r>
      <w:proofErr w:type="spellStart"/>
      <w:r w:rsidR="00CA7209">
        <w:rPr>
          <w:rFonts w:ascii="Times New Roman" w:hAnsi="Times New Roman" w:cs="Times New Roman"/>
          <w:bCs/>
          <w:sz w:val="24"/>
          <w:szCs w:val="24"/>
        </w:rPr>
        <w:t>Мегионскому</w:t>
      </w:r>
      <w:proofErr w:type="spellEnd"/>
      <w:r w:rsidR="00CA7209">
        <w:rPr>
          <w:rFonts w:ascii="Times New Roman" w:hAnsi="Times New Roman" w:cs="Times New Roman"/>
          <w:bCs/>
          <w:sz w:val="24"/>
          <w:szCs w:val="24"/>
        </w:rPr>
        <w:t xml:space="preserve"> центру занятости </w:t>
      </w:r>
      <w:r>
        <w:rPr>
          <w:rFonts w:ascii="Times New Roman" w:hAnsi="Times New Roman" w:cs="Times New Roman"/>
          <w:bCs/>
          <w:sz w:val="24"/>
          <w:szCs w:val="24"/>
        </w:rPr>
        <w:t>продумать образец объявления для инвалидов о внеочередном обслуживании.</w:t>
      </w:r>
    </w:p>
    <w:p w:rsidR="00CA7209" w:rsidRPr="00CA7209" w:rsidRDefault="00CA7209" w:rsidP="0010487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209">
        <w:rPr>
          <w:rFonts w:ascii="Times New Roman" w:hAnsi="Times New Roman" w:cs="Times New Roman"/>
          <w:b/>
          <w:bCs/>
          <w:sz w:val="24"/>
          <w:szCs w:val="24"/>
        </w:rPr>
        <w:t>Коротченко Е.Н.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429">
        <w:rPr>
          <w:rFonts w:ascii="Times New Roman" w:hAnsi="Times New Roman" w:cs="Times New Roman"/>
          <w:bCs/>
          <w:sz w:val="24"/>
          <w:szCs w:val="24"/>
        </w:rPr>
        <w:t>Задала вопрос по благоустройству</w:t>
      </w:r>
      <w:r w:rsidRPr="00CA7209">
        <w:rPr>
          <w:rFonts w:ascii="Times New Roman" w:hAnsi="Times New Roman" w:cs="Times New Roman"/>
          <w:bCs/>
          <w:sz w:val="24"/>
          <w:szCs w:val="24"/>
        </w:rPr>
        <w:t xml:space="preserve"> прилегающей территории</w:t>
      </w:r>
      <w:r w:rsidR="00EE2429">
        <w:rPr>
          <w:rFonts w:ascii="Times New Roman" w:hAnsi="Times New Roman" w:cs="Times New Roman"/>
          <w:bCs/>
          <w:sz w:val="24"/>
          <w:szCs w:val="24"/>
        </w:rPr>
        <w:t xml:space="preserve"> к </w:t>
      </w:r>
      <w:proofErr w:type="spellStart"/>
      <w:r w:rsidR="00EE2429">
        <w:rPr>
          <w:rFonts w:ascii="Times New Roman" w:hAnsi="Times New Roman" w:cs="Times New Roman"/>
          <w:bCs/>
          <w:sz w:val="24"/>
          <w:szCs w:val="24"/>
        </w:rPr>
        <w:t>Мегионскому</w:t>
      </w:r>
      <w:proofErr w:type="spellEnd"/>
      <w:r w:rsidR="00EE2429">
        <w:rPr>
          <w:rFonts w:ascii="Times New Roman" w:hAnsi="Times New Roman" w:cs="Times New Roman"/>
          <w:bCs/>
          <w:sz w:val="24"/>
          <w:szCs w:val="24"/>
        </w:rPr>
        <w:t xml:space="preserve"> центру занятости.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Пояснила, что в настоящее время невозможно инвалиду-колясочнику доехать до пандуса. </w:t>
      </w:r>
    </w:p>
    <w:p w:rsidR="00CA7209" w:rsidRDefault="007064CC" w:rsidP="0010487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286">
        <w:rPr>
          <w:rFonts w:ascii="Times New Roman" w:hAnsi="Times New Roman" w:cs="Times New Roman"/>
          <w:b/>
          <w:sz w:val="24"/>
          <w:szCs w:val="24"/>
        </w:rPr>
        <w:t>Калина Л.Н.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4E5">
        <w:rPr>
          <w:rFonts w:ascii="Times New Roman" w:hAnsi="Times New Roman" w:cs="Times New Roman"/>
          <w:sz w:val="24"/>
          <w:szCs w:val="24"/>
        </w:rPr>
        <w:t>Сообщила</w:t>
      </w:r>
      <w:r w:rsidRPr="007064CC">
        <w:rPr>
          <w:rFonts w:ascii="Times New Roman" w:hAnsi="Times New Roman" w:cs="Times New Roman"/>
          <w:sz w:val="24"/>
          <w:szCs w:val="24"/>
        </w:rPr>
        <w:t>, что транспортная доступность к учреждению отсутствует.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5C0" w:rsidRDefault="00EF05C0" w:rsidP="0010487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5C0">
        <w:rPr>
          <w:rFonts w:ascii="Times New Roman" w:hAnsi="Times New Roman" w:cs="Times New Roman"/>
          <w:b/>
          <w:bCs/>
          <w:sz w:val="24"/>
          <w:szCs w:val="24"/>
        </w:rPr>
        <w:t>Ульянов В.А.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429" w:rsidRPr="00EE2429">
        <w:rPr>
          <w:rFonts w:ascii="Times New Roman" w:hAnsi="Times New Roman" w:cs="Times New Roman"/>
          <w:bCs/>
          <w:sz w:val="24"/>
          <w:szCs w:val="24"/>
        </w:rPr>
        <w:t xml:space="preserve">Задал </w:t>
      </w:r>
      <w:proofErr w:type="gramStart"/>
      <w:r w:rsidR="00EE2429" w:rsidRPr="00EE2429">
        <w:rPr>
          <w:rFonts w:ascii="Times New Roman" w:hAnsi="Times New Roman" w:cs="Times New Roman"/>
          <w:bCs/>
          <w:sz w:val="24"/>
          <w:szCs w:val="24"/>
        </w:rPr>
        <w:t>вопрос</w:t>
      </w:r>
      <w:proofErr w:type="gramEnd"/>
      <w:r w:rsidR="00EE2429" w:rsidRPr="00EE2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429">
        <w:rPr>
          <w:rFonts w:ascii="Times New Roman" w:hAnsi="Times New Roman" w:cs="Times New Roman"/>
          <w:bCs/>
          <w:sz w:val="24"/>
          <w:szCs w:val="24"/>
        </w:rPr>
        <w:t>имеется ли информация</w:t>
      </w:r>
      <w:r w:rsidRPr="00EF05C0">
        <w:rPr>
          <w:rFonts w:ascii="Times New Roman" w:hAnsi="Times New Roman" w:cs="Times New Roman"/>
          <w:bCs/>
          <w:sz w:val="24"/>
          <w:szCs w:val="24"/>
        </w:rPr>
        <w:t xml:space="preserve"> об общем количестве работающих инвалидов</w:t>
      </w:r>
      <w:r w:rsidR="00EE242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64CC" w:rsidRDefault="00EF05C0" w:rsidP="0010487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86">
        <w:rPr>
          <w:rFonts w:ascii="Times New Roman" w:hAnsi="Times New Roman" w:cs="Times New Roman"/>
          <w:b/>
          <w:sz w:val="24"/>
          <w:szCs w:val="24"/>
        </w:rPr>
        <w:t>Калина Л.Н.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4CC">
        <w:rPr>
          <w:rFonts w:ascii="Times New Roman" w:hAnsi="Times New Roman" w:cs="Times New Roman"/>
          <w:sz w:val="24"/>
          <w:szCs w:val="24"/>
        </w:rPr>
        <w:t>Пояснила, что</w:t>
      </w:r>
      <w:r>
        <w:rPr>
          <w:rFonts w:ascii="Times New Roman" w:hAnsi="Times New Roman" w:cs="Times New Roman"/>
          <w:sz w:val="24"/>
          <w:szCs w:val="24"/>
        </w:rPr>
        <w:t xml:space="preserve"> данная информация отсутствует.</w:t>
      </w:r>
    </w:p>
    <w:p w:rsidR="00EF05C0" w:rsidRDefault="00EF05C0" w:rsidP="0010487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5C0">
        <w:rPr>
          <w:rFonts w:ascii="Times New Roman" w:hAnsi="Times New Roman" w:cs="Times New Roman"/>
          <w:b/>
          <w:sz w:val="24"/>
          <w:szCs w:val="24"/>
        </w:rPr>
        <w:t>Фердман</w:t>
      </w:r>
      <w:proofErr w:type="spellEnd"/>
      <w:r w:rsidRPr="00EF05C0">
        <w:rPr>
          <w:rFonts w:ascii="Times New Roman" w:hAnsi="Times New Roman" w:cs="Times New Roman"/>
          <w:b/>
          <w:sz w:val="24"/>
          <w:szCs w:val="24"/>
        </w:rPr>
        <w:t xml:space="preserve"> Н.Г. </w:t>
      </w:r>
      <w:r w:rsidRPr="00EF05C0">
        <w:rPr>
          <w:rFonts w:ascii="Times New Roman" w:hAnsi="Times New Roman" w:cs="Times New Roman"/>
          <w:sz w:val="24"/>
          <w:szCs w:val="24"/>
        </w:rPr>
        <w:t>Существует ли утвержденный перечень профессий, которые подлежат квотированию.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5C0" w:rsidRDefault="00EF05C0" w:rsidP="0010487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286">
        <w:rPr>
          <w:rFonts w:ascii="Times New Roman" w:hAnsi="Times New Roman" w:cs="Times New Roman"/>
          <w:b/>
          <w:sz w:val="24"/>
          <w:szCs w:val="24"/>
        </w:rPr>
        <w:t>Калина Л.Н.</w:t>
      </w:r>
      <w:r w:rsidRPr="00EF05C0">
        <w:rPr>
          <w:rFonts w:ascii="Times New Roman" w:hAnsi="Times New Roman" w:cs="Times New Roman"/>
          <w:sz w:val="24"/>
          <w:szCs w:val="24"/>
        </w:rPr>
        <w:t xml:space="preserve"> </w:t>
      </w:r>
      <w:r w:rsidR="004C64E5">
        <w:rPr>
          <w:rFonts w:ascii="Times New Roman" w:hAnsi="Times New Roman" w:cs="Times New Roman"/>
          <w:sz w:val="24"/>
          <w:szCs w:val="24"/>
        </w:rPr>
        <w:t>Сообщил</w:t>
      </w:r>
      <w:r w:rsidRPr="007064CC">
        <w:rPr>
          <w:rFonts w:ascii="Times New Roman" w:hAnsi="Times New Roman" w:cs="Times New Roman"/>
          <w:sz w:val="24"/>
          <w:szCs w:val="24"/>
        </w:rPr>
        <w:t>а, что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перечня нет. </w:t>
      </w:r>
    </w:p>
    <w:p w:rsidR="00EF05C0" w:rsidRPr="00EF05C0" w:rsidRDefault="00EF05C0" w:rsidP="00352FAB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09" w:rsidRDefault="00CA7209" w:rsidP="00CA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209" w:rsidRDefault="00CA7209" w:rsidP="00CA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1.Информацию принять к сведению.</w:t>
      </w:r>
    </w:p>
    <w:p w:rsidR="00CA7209" w:rsidRDefault="00CA7209" w:rsidP="00CA7209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</w:rPr>
        <w:t>КУ ХМАО-Югры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занятости населения» рассмотреть возможность размещения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объявления для инвалидов о внеочередном обслуживании. </w:t>
      </w:r>
    </w:p>
    <w:p w:rsidR="00CA7209" w:rsidRDefault="00CA7209" w:rsidP="00CA7209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7064CC">
        <w:rPr>
          <w:rFonts w:ascii="Times New Roman" w:hAnsi="Times New Roman" w:cs="Times New Roman"/>
          <w:bCs/>
          <w:sz w:val="24"/>
          <w:szCs w:val="24"/>
        </w:rPr>
        <w:t>Обратиться в МКУ «Капитальное строительство»</w:t>
      </w:r>
      <w:r w:rsidR="00EA615B">
        <w:rPr>
          <w:rFonts w:ascii="Times New Roman" w:hAnsi="Times New Roman" w:cs="Times New Roman"/>
          <w:bCs/>
          <w:sz w:val="24"/>
          <w:szCs w:val="24"/>
        </w:rPr>
        <w:t xml:space="preserve"> с вопросом о рассмотрении возможности благоустройства территории прилегающей к КУ «</w:t>
      </w:r>
      <w:proofErr w:type="spellStart"/>
      <w:r w:rsidR="00EA615B">
        <w:rPr>
          <w:rFonts w:ascii="Times New Roman" w:hAnsi="Times New Roman" w:cs="Times New Roman"/>
          <w:bCs/>
          <w:sz w:val="24"/>
          <w:szCs w:val="24"/>
        </w:rPr>
        <w:t>Мегионский</w:t>
      </w:r>
      <w:proofErr w:type="spellEnd"/>
      <w:r w:rsidR="00EA615B">
        <w:rPr>
          <w:rFonts w:ascii="Times New Roman" w:hAnsi="Times New Roman" w:cs="Times New Roman"/>
          <w:bCs/>
          <w:sz w:val="24"/>
          <w:szCs w:val="24"/>
        </w:rPr>
        <w:t xml:space="preserve"> центр занятости населения» в целях обеспечения доступа для инвалидов. </w:t>
      </w:r>
    </w:p>
    <w:p w:rsidR="009C15E8" w:rsidRDefault="009C15E8" w:rsidP="00CA7209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5E8" w:rsidRPr="00B44915" w:rsidRDefault="009C15E8" w:rsidP="009C1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9C15E8" w:rsidRPr="00B44915" w:rsidRDefault="009C15E8" w:rsidP="009C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5E8" w:rsidRDefault="009C15E8" w:rsidP="00CA7209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5E8" w:rsidRPr="009C15E8" w:rsidRDefault="009C15E8" w:rsidP="00CA720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E8">
        <w:rPr>
          <w:rFonts w:ascii="Times New Roman" w:hAnsi="Times New Roman" w:cs="Times New Roman"/>
          <w:b/>
          <w:bCs/>
          <w:sz w:val="24"/>
          <w:szCs w:val="24"/>
        </w:rPr>
        <w:t>По восьмому вопросу:</w:t>
      </w:r>
    </w:p>
    <w:p w:rsidR="009C15E8" w:rsidRPr="0042724E" w:rsidRDefault="009C15E8" w:rsidP="009C1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24E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9C15E8" w:rsidRDefault="009C15E8" w:rsidP="0010487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E8">
        <w:rPr>
          <w:rFonts w:ascii="Times New Roman" w:hAnsi="Times New Roman" w:cs="Times New Roman"/>
          <w:b/>
          <w:bCs/>
          <w:sz w:val="24"/>
          <w:szCs w:val="24"/>
        </w:rPr>
        <w:t>Левова И.А.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представила </w:t>
      </w:r>
      <w:r w:rsidRPr="009C15E8">
        <w:rPr>
          <w:rFonts w:ascii="Times New Roman" w:hAnsi="Times New Roman" w:cs="Times New Roman"/>
          <w:bCs/>
          <w:sz w:val="24"/>
          <w:szCs w:val="24"/>
        </w:rPr>
        <w:t xml:space="preserve">информацию </w:t>
      </w:r>
      <w:r w:rsidRPr="009C15E8">
        <w:rPr>
          <w:rFonts w:ascii="Times New Roman" w:hAnsi="Times New Roman" w:cs="Times New Roman"/>
          <w:sz w:val="24"/>
          <w:szCs w:val="24"/>
        </w:rPr>
        <w:t>об исполнении протокольных поручений заседания Координационного совета от 30.09.2015.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054" w:rsidRDefault="000F4054" w:rsidP="000F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4054" w:rsidRDefault="000F4054" w:rsidP="000F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054" w:rsidRDefault="000F4054" w:rsidP="00104870">
      <w:pPr>
        <w:pStyle w:val="2"/>
        <w:shd w:val="clear" w:color="auto" w:fill="FFFFFF"/>
        <w:spacing w:before="30" w:beforeAutospacing="0" w:after="30" w:afterAutospacing="0" w:line="234" w:lineRule="atLeast"/>
        <w:ind w:left="30" w:right="30" w:firstLine="679"/>
        <w:jc w:val="both"/>
        <w:rPr>
          <w:b w:val="0"/>
          <w:sz w:val="24"/>
          <w:szCs w:val="24"/>
        </w:rPr>
      </w:pPr>
      <w:proofErr w:type="spellStart"/>
      <w:r w:rsidRPr="000F4054">
        <w:rPr>
          <w:sz w:val="24"/>
          <w:szCs w:val="24"/>
        </w:rPr>
        <w:t>Тюляева</w:t>
      </w:r>
      <w:proofErr w:type="spellEnd"/>
      <w:r w:rsidRPr="000F4054">
        <w:rPr>
          <w:sz w:val="24"/>
          <w:szCs w:val="24"/>
        </w:rPr>
        <w:t xml:space="preserve"> Е.Н.</w:t>
      </w:r>
      <w:r>
        <w:rPr>
          <w:b w:val="0"/>
          <w:sz w:val="24"/>
          <w:szCs w:val="24"/>
        </w:rPr>
        <w:t xml:space="preserve"> Предложила в состав Координационного совета включит кандидатуру Масленникова Евгения Владимировича - директора к</w:t>
      </w:r>
      <w:r w:rsidRPr="000F4054">
        <w:rPr>
          <w:b w:val="0"/>
          <w:sz w:val="24"/>
          <w:szCs w:val="24"/>
        </w:rPr>
        <w:t>азенного специального (коррекционного) образовательного учреждения Ханты-Мансийского автономного округа – Югры для обучающихся, воспитанников с ограниченными возможностями здоровья «</w:t>
      </w:r>
      <w:proofErr w:type="spellStart"/>
      <w:r w:rsidRPr="000F4054">
        <w:rPr>
          <w:b w:val="0"/>
          <w:sz w:val="24"/>
          <w:szCs w:val="24"/>
        </w:rPr>
        <w:t>Мегионская</w:t>
      </w:r>
      <w:proofErr w:type="spellEnd"/>
      <w:r w:rsidRPr="000F4054">
        <w:rPr>
          <w:b w:val="0"/>
          <w:sz w:val="24"/>
          <w:szCs w:val="24"/>
        </w:rPr>
        <w:t xml:space="preserve"> специальная (коррекционная) общеобразовательная школа VIII вида»</w:t>
      </w:r>
      <w:r>
        <w:rPr>
          <w:b w:val="0"/>
          <w:sz w:val="24"/>
          <w:szCs w:val="24"/>
        </w:rPr>
        <w:t>.</w:t>
      </w:r>
    </w:p>
    <w:p w:rsidR="000F4054" w:rsidRDefault="000F4054" w:rsidP="000F4054">
      <w:pPr>
        <w:pStyle w:val="2"/>
        <w:shd w:val="clear" w:color="auto" w:fill="FFFFFF"/>
        <w:spacing w:before="30" w:beforeAutospacing="0" w:after="30" w:afterAutospacing="0" w:line="234" w:lineRule="atLeast"/>
        <w:ind w:left="30" w:right="30"/>
        <w:jc w:val="both"/>
        <w:rPr>
          <w:rFonts w:ascii="Tahoma" w:hAnsi="Tahoma" w:cs="Tahoma"/>
          <w:color w:val="333333"/>
          <w:sz w:val="23"/>
          <w:szCs w:val="23"/>
        </w:rPr>
      </w:pPr>
    </w:p>
    <w:p w:rsidR="000F4054" w:rsidRDefault="000F4054" w:rsidP="000F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054" w:rsidRDefault="000F4054" w:rsidP="000F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1.Информацию принять к сведению.</w:t>
      </w:r>
    </w:p>
    <w:p w:rsidR="000F4054" w:rsidRPr="000F4054" w:rsidRDefault="000F4054" w:rsidP="000F4054">
      <w:pPr>
        <w:pStyle w:val="2"/>
        <w:shd w:val="clear" w:color="auto" w:fill="FFFFFF"/>
        <w:spacing w:before="30" w:beforeAutospacing="0" w:after="30" w:afterAutospacing="0" w:line="234" w:lineRule="atLeast"/>
        <w:ind w:left="30" w:right="30"/>
        <w:jc w:val="both"/>
        <w:rPr>
          <w:b w:val="0"/>
          <w:sz w:val="24"/>
          <w:szCs w:val="24"/>
        </w:rPr>
      </w:pPr>
      <w:r w:rsidRPr="000F4054">
        <w:rPr>
          <w:b w:val="0"/>
          <w:sz w:val="24"/>
          <w:szCs w:val="24"/>
        </w:rPr>
        <w:t>2.Включить в состав Координационного совета кандидатуру Масленникова Евгения Владимировича - директора казенного специального (коррекционного) образовательного учреждения Ханты-Мансийского автономного округа – Югры для обучающихся, воспитанников с ограниченными возможностями здоровья «</w:t>
      </w:r>
      <w:proofErr w:type="spellStart"/>
      <w:r w:rsidRPr="000F4054">
        <w:rPr>
          <w:b w:val="0"/>
          <w:sz w:val="24"/>
          <w:szCs w:val="24"/>
        </w:rPr>
        <w:t>Мегионская</w:t>
      </w:r>
      <w:proofErr w:type="spellEnd"/>
      <w:r w:rsidRPr="000F4054">
        <w:rPr>
          <w:b w:val="0"/>
          <w:sz w:val="24"/>
          <w:szCs w:val="24"/>
        </w:rPr>
        <w:t xml:space="preserve"> специальная (коррекционная) общеобразовательная школа VIII вида».</w:t>
      </w:r>
    </w:p>
    <w:p w:rsidR="00452572" w:rsidRDefault="000F4054" w:rsidP="00452572">
      <w:pPr>
        <w:pStyle w:val="2"/>
        <w:shd w:val="clear" w:color="auto" w:fill="FFFFFF"/>
        <w:spacing w:before="30" w:beforeAutospacing="0" w:after="30" w:afterAutospacing="0" w:line="234" w:lineRule="atLeast"/>
        <w:ind w:right="30"/>
        <w:jc w:val="both"/>
        <w:rPr>
          <w:b w:val="0"/>
          <w:sz w:val="24"/>
          <w:szCs w:val="24"/>
        </w:rPr>
      </w:pPr>
      <w:r w:rsidRPr="000F4054">
        <w:rPr>
          <w:b w:val="0"/>
          <w:sz w:val="24"/>
          <w:szCs w:val="24"/>
        </w:rPr>
        <w:t xml:space="preserve">3.Членам Координационного совета по делам инвалидов предоставить предложения для включения </w:t>
      </w:r>
      <w:proofErr w:type="gramStart"/>
      <w:r w:rsidRPr="000F4054">
        <w:rPr>
          <w:b w:val="0"/>
          <w:sz w:val="24"/>
          <w:szCs w:val="24"/>
        </w:rPr>
        <w:t>в</w:t>
      </w:r>
      <w:proofErr w:type="gramEnd"/>
      <w:r w:rsidRPr="000F4054">
        <w:rPr>
          <w:b w:val="0"/>
          <w:sz w:val="24"/>
          <w:szCs w:val="24"/>
        </w:rPr>
        <w:t xml:space="preserve"> </w:t>
      </w:r>
      <w:proofErr w:type="gramStart"/>
      <w:r w:rsidRPr="000F4054">
        <w:rPr>
          <w:b w:val="0"/>
          <w:sz w:val="24"/>
          <w:szCs w:val="24"/>
        </w:rPr>
        <w:t>плана</w:t>
      </w:r>
      <w:proofErr w:type="gramEnd"/>
      <w:r w:rsidRPr="000F4054">
        <w:rPr>
          <w:b w:val="0"/>
          <w:sz w:val="24"/>
          <w:szCs w:val="24"/>
        </w:rPr>
        <w:t xml:space="preserve"> работы на 2016 год. </w:t>
      </w:r>
    </w:p>
    <w:p w:rsidR="000F4054" w:rsidRPr="00B44915" w:rsidRDefault="000F4054" w:rsidP="000F4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15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0F4054" w:rsidRDefault="000F4054" w:rsidP="000F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15">
        <w:rPr>
          <w:rFonts w:ascii="Times New Roman" w:hAnsi="Times New Roman" w:cs="Times New Roman"/>
          <w:sz w:val="24"/>
          <w:szCs w:val="24"/>
        </w:rPr>
        <w:t>ЗА –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618" w:rsidRDefault="00065618" w:rsidP="000F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18" w:rsidRPr="00B44915" w:rsidRDefault="00065618" w:rsidP="000F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9AC" w:rsidRDefault="000749AC" w:rsidP="00074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Е.Н.Тюляева</w:t>
      </w:r>
      <w:proofErr w:type="spellEnd"/>
    </w:p>
    <w:p w:rsidR="000749AC" w:rsidRDefault="000749AC" w:rsidP="00074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572" w:rsidRDefault="00452572" w:rsidP="00074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209" w:rsidRPr="00FB1C77" w:rsidRDefault="000749AC" w:rsidP="00FB1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И.А.Левова</w:t>
      </w:r>
      <w:proofErr w:type="spellEnd"/>
    </w:p>
    <w:sectPr w:rsidR="00CA7209" w:rsidRPr="00FB1C77" w:rsidSect="00452572">
      <w:footerReference w:type="default" r:id="rId9"/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94" w:rsidRDefault="00EB4594">
      <w:pPr>
        <w:spacing w:after="0" w:line="240" w:lineRule="auto"/>
      </w:pPr>
      <w:r>
        <w:separator/>
      </w:r>
    </w:p>
  </w:endnote>
  <w:endnote w:type="continuationSeparator" w:id="0">
    <w:p w:rsidR="00EB4594" w:rsidRDefault="00EB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42416"/>
      <w:docPartObj>
        <w:docPartGallery w:val="Page Numbers (Bottom of Page)"/>
        <w:docPartUnique/>
      </w:docPartObj>
    </w:sdtPr>
    <w:sdtEndPr/>
    <w:sdtContent>
      <w:p w:rsidR="009B58C7" w:rsidRDefault="009B58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6B0">
          <w:rPr>
            <w:noProof/>
          </w:rPr>
          <w:t>7</w:t>
        </w:r>
        <w:r>
          <w:fldChar w:fldCharType="end"/>
        </w:r>
      </w:p>
    </w:sdtContent>
  </w:sdt>
  <w:p w:rsidR="009B58C7" w:rsidRDefault="009B58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94" w:rsidRDefault="00EB4594">
      <w:pPr>
        <w:spacing w:after="0" w:line="240" w:lineRule="auto"/>
      </w:pPr>
      <w:r>
        <w:separator/>
      </w:r>
    </w:p>
  </w:footnote>
  <w:footnote w:type="continuationSeparator" w:id="0">
    <w:p w:rsidR="00EB4594" w:rsidRDefault="00EB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FFB"/>
    <w:multiLevelType w:val="hybridMultilevel"/>
    <w:tmpl w:val="1B02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322"/>
    <w:multiLevelType w:val="hybridMultilevel"/>
    <w:tmpl w:val="D1A441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47F7EC8"/>
    <w:multiLevelType w:val="hybridMultilevel"/>
    <w:tmpl w:val="A75E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57DCE"/>
    <w:multiLevelType w:val="hybridMultilevel"/>
    <w:tmpl w:val="4822A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67DDF"/>
    <w:multiLevelType w:val="hybridMultilevel"/>
    <w:tmpl w:val="D8C6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561C"/>
    <w:multiLevelType w:val="hybridMultilevel"/>
    <w:tmpl w:val="26B6950C"/>
    <w:lvl w:ilvl="0" w:tplc="C18CD12C">
      <w:start w:val="1"/>
      <w:numFmt w:val="decimal"/>
      <w:lvlText w:val="%1."/>
      <w:lvlJc w:val="left"/>
      <w:pPr>
        <w:ind w:left="1392" w:hanging="825"/>
      </w:pPr>
      <w:rPr>
        <w:rFonts w:ascii="Arial" w:hAnsi="Arial" w:cs="Arial" w:hint="default"/>
        <w:i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FF7541"/>
    <w:multiLevelType w:val="hybridMultilevel"/>
    <w:tmpl w:val="CEB8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14F97"/>
    <w:multiLevelType w:val="hybridMultilevel"/>
    <w:tmpl w:val="6AEE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D6B1F"/>
    <w:multiLevelType w:val="hybridMultilevel"/>
    <w:tmpl w:val="A6C8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C607F"/>
    <w:multiLevelType w:val="hybridMultilevel"/>
    <w:tmpl w:val="38E887F4"/>
    <w:lvl w:ilvl="0" w:tplc="1CCC1C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7B25AE"/>
    <w:multiLevelType w:val="hybridMultilevel"/>
    <w:tmpl w:val="9EDCF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C39DB"/>
    <w:multiLevelType w:val="hybridMultilevel"/>
    <w:tmpl w:val="F1F8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12"/>
    <w:rsid w:val="00012158"/>
    <w:rsid w:val="000436F9"/>
    <w:rsid w:val="00045ADC"/>
    <w:rsid w:val="00063EE1"/>
    <w:rsid w:val="00065618"/>
    <w:rsid w:val="000749AC"/>
    <w:rsid w:val="000915EC"/>
    <w:rsid w:val="000A15C4"/>
    <w:rsid w:val="000A6E78"/>
    <w:rsid w:val="000A7037"/>
    <w:rsid w:val="000B0B93"/>
    <w:rsid w:val="000D5324"/>
    <w:rsid w:val="000D5B91"/>
    <w:rsid w:val="000E4D8C"/>
    <w:rsid w:val="000F0AB2"/>
    <w:rsid w:val="000F4054"/>
    <w:rsid w:val="00102A44"/>
    <w:rsid w:val="00104870"/>
    <w:rsid w:val="001350DE"/>
    <w:rsid w:val="001351E9"/>
    <w:rsid w:val="0014078B"/>
    <w:rsid w:val="0014662F"/>
    <w:rsid w:val="00166411"/>
    <w:rsid w:val="001700F3"/>
    <w:rsid w:val="0018663A"/>
    <w:rsid w:val="001A2550"/>
    <w:rsid w:val="001A43F1"/>
    <w:rsid w:val="001B116D"/>
    <w:rsid w:val="001D20CB"/>
    <w:rsid w:val="001D438C"/>
    <w:rsid w:val="001D54CE"/>
    <w:rsid w:val="002141AC"/>
    <w:rsid w:val="00214AAC"/>
    <w:rsid w:val="0022507A"/>
    <w:rsid w:val="00237F0B"/>
    <w:rsid w:val="00247366"/>
    <w:rsid w:val="00250EB1"/>
    <w:rsid w:val="00263498"/>
    <w:rsid w:val="002720EF"/>
    <w:rsid w:val="00277B4F"/>
    <w:rsid w:val="00286144"/>
    <w:rsid w:val="00286860"/>
    <w:rsid w:val="002B0ADC"/>
    <w:rsid w:val="002D01DB"/>
    <w:rsid w:val="002E0243"/>
    <w:rsid w:val="00304B03"/>
    <w:rsid w:val="003143CF"/>
    <w:rsid w:val="00333A2F"/>
    <w:rsid w:val="00335417"/>
    <w:rsid w:val="00341201"/>
    <w:rsid w:val="00352FAB"/>
    <w:rsid w:val="00357CE7"/>
    <w:rsid w:val="0038442B"/>
    <w:rsid w:val="003920FB"/>
    <w:rsid w:val="003979C4"/>
    <w:rsid w:val="003C08DE"/>
    <w:rsid w:val="003F08F0"/>
    <w:rsid w:val="003F5DF6"/>
    <w:rsid w:val="00414FFA"/>
    <w:rsid w:val="00417214"/>
    <w:rsid w:val="0042724E"/>
    <w:rsid w:val="00434555"/>
    <w:rsid w:val="004511D1"/>
    <w:rsid w:val="004523EA"/>
    <w:rsid w:val="00452572"/>
    <w:rsid w:val="00474CD5"/>
    <w:rsid w:val="00480DA3"/>
    <w:rsid w:val="00483262"/>
    <w:rsid w:val="00493E7F"/>
    <w:rsid w:val="004B1FBE"/>
    <w:rsid w:val="004C54DF"/>
    <w:rsid w:val="004C64E5"/>
    <w:rsid w:val="004C7151"/>
    <w:rsid w:val="004D03CF"/>
    <w:rsid w:val="004E1811"/>
    <w:rsid w:val="004F2803"/>
    <w:rsid w:val="00524C46"/>
    <w:rsid w:val="005276BB"/>
    <w:rsid w:val="00544854"/>
    <w:rsid w:val="00564B67"/>
    <w:rsid w:val="005A2169"/>
    <w:rsid w:val="005B13CE"/>
    <w:rsid w:val="005B1881"/>
    <w:rsid w:val="005C37F8"/>
    <w:rsid w:val="005C598F"/>
    <w:rsid w:val="005D2E42"/>
    <w:rsid w:val="0060644C"/>
    <w:rsid w:val="00612A3E"/>
    <w:rsid w:val="00617939"/>
    <w:rsid w:val="00627B37"/>
    <w:rsid w:val="0063147F"/>
    <w:rsid w:val="00635272"/>
    <w:rsid w:val="0063612E"/>
    <w:rsid w:val="00640F75"/>
    <w:rsid w:val="006533E8"/>
    <w:rsid w:val="00661C29"/>
    <w:rsid w:val="00663BA3"/>
    <w:rsid w:val="0067161F"/>
    <w:rsid w:val="0067183A"/>
    <w:rsid w:val="00680CA8"/>
    <w:rsid w:val="006841D2"/>
    <w:rsid w:val="00691D89"/>
    <w:rsid w:val="006946B0"/>
    <w:rsid w:val="006B797A"/>
    <w:rsid w:val="006E5286"/>
    <w:rsid w:val="006E5355"/>
    <w:rsid w:val="006F63B5"/>
    <w:rsid w:val="0070046E"/>
    <w:rsid w:val="007064CC"/>
    <w:rsid w:val="00712067"/>
    <w:rsid w:val="007306E1"/>
    <w:rsid w:val="00742FAF"/>
    <w:rsid w:val="00754A80"/>
    <w:rsid w:val="00757540"/>
    <w:rsid w:val="00784FC4"/>
    <w:rsid w:val="00790316"/>
    <w:rsid w:val="00792862"/>
    <w:rsid w:val="00795916"/>
    <w:rsid w:val="007A3947"/>
    <w:rsid w:val="007B45B0"/>
    <w:rsid w:val="007F40A2"/>
    <w:rsid w:val="00813400"/>
    <w:rsid w:val="00824ED8"/>
    <w:rsid w:val="0082770E"/>
    <w:rsid w:val="00835493"/>
    <w:rsid w:val="0084436C"/>
    <w:rsid w:val="008479DD"/>
    <w:rsid w:val="00871B77"/>
    <w:rsid w:val="00891542"/>
    <w:rsid w:val="00894C8D"/>
    <w:rsid w:val="00896638"/>
    <w:rsid w:val="008A5D33"/>
    <w:rsid w:val="008B5F86"/>
    <w:rsid w:val="008C5D0C"/>
    <w:rsid w:val="008F43CB"/>
    <w:rsid w:val="00912834"/>
    <w:rsid w:val="00913B2B"/>
    <w:rsid w:val="00923EE0"/>
    <w:rsid w:val="009309D7"/>
    <w:rsid w:val="00934280"/>
    <w:rsid w:val="00940696"/>
    <w:rsid w:val="009425B8"/>
    <w:rsid w:val="0095226B"/>
    <w:rsid w:val="00954298"/>
    <w:rsid w:val="00973CF7"/>
    <w:rsid w:val="00980871"/>
    <w:rsid w:val="009945BE"/>
    <w:rsid w:val="009A2ACF"/>
    <w:rsid w:val="009B58C7"/>
    <w:rsid w:val="009B61A4"/>
    <w:rsid w:val="009B7E79"/>
    <w:rsid w:val="009C15E8"/>
    <w:rsid w:val="009D3D14"/>
    <w:rsid w:val="009D6F12"/>
    <w:rsid w:val="00A008C3"/>
    <w:rsid w:val="00A23365"/>
    <w:rsid w:val="00A80F19"/>
    <w:rsid w:val="00A84066"/>
    <w:rsid w:val="00AA1646"/>
    <w:rsid w:val="00AB1F0C"/>
    <w:rsid w:val="00AB4D30"/>
    <w:rsid w:val="00AB7791"/>
    <w:rsid w:val="00AE2C79"/>
    <w:rsid w:val="00AF7695"/>
    <w:rsid w:val="00B10264"/>
    <w:rsid w:val="00B31AA5"/>
    <w:rsid w:val="00B35280"/>
    <w:rsid w:val="00B44915"/>
    <w:rsid w:val="00B62C52"/>
    <w:rsid w:val="00B62DC4"/>
    <w:rsid w:val="00BB67FE"/>
    <w:rsid w:val="00BC2B2E"/>
    <w:rsid w:val="00C00105"/>
    <w:rsid w:val="00C03A67"/>
    <w:rsid w:val="00C03B1A"/>
    <w:rsid w:val="00C16F1D"/>
    <w:rsid w:val="00C276F7"/>
    <w:rsid w:val="00C66EFC"/>
    <w:rsid w:val="00C77A15"/>
    <w:rsid w:val="00C93918"/>
    <w:rsid w:val="00C950BA"/>
    <w:rsid w:val="00CA57C3"/>
    <w:rsid w:val="00CA7209"/>
    <w:rsid w:val="00CC4E25"/>
    <w:rsid w:val="00CC7647"/>
    <w:rsid w:val="00CD29F3"/>
    <w:rsid w:val="00CE2535"/>
    <w:rsid w:val="00CE3918"/>
    <w:rsid w:val="00CE756E"/>
    <w:rsid w:val="00CF0DB8"/>
    <w:rsid w:val="00D0006B"/>
    <w:rsid w:val="00D035EC"/>
    <w:rsid w:val="00D05EA1"/>
    <w:rsid w:val="00D23D50"/>
    <w:rsid w:val="00D55F08"/>
    <w:rsid w:val="00D622BF"/>
    <w:rsid w:val="00D64E29"/>
    <w:rsid w:val="00D73BF8"/>
    <w:rsid w:val="00D84B44"/>
    <w:rsid w:val="00D85F70"/>
    <w:rsid w:val="00DA02BC"/>
    <w:rsid w:val="00DA4889"/>
    <w:rsid w:val="00DA4AD8"/>
    <w:rsid w:val="00DF6D23"/>
    <w:rsid w:val="00E02F7F"/>
    <w:rsid w:val="00E22A79"/>
    <w:rsid w:val="00E24CBF"/>
    <w:rsid w:val="00E2787E"/>
    <w:rsid w:val="00E76556"/>
    <w:rsid w:val="00E76B7A"/>
    <w:rsid w:val="00E9102C"/>
    <w:rsid w:val="00E9761E"/>
    <w:rsid w:val="00EA13E2"/>
    <w:rsid w:val="00EA615B"/>
    <w:rsid w:val="00EB4594"/>
    <w:rsid w:val="00EC6069"/>
    <w:rsid w:val="00ED4E2D"/>
    <w:rsid w:val="00EE2429"/>
    <w:rsid w:val="00EF05C0"/>
    <w:rsid w:val="00EF48DF"/>
    <w:rsid w:val="00F00B59"/>
    <w:rsid w:val="00F01D89"/>
    <w:rsid w:val="00F1535D"/>
    <w:rsid w:val="00F24E3B"/>
    <w:rsid w:val="00F33F12"/>
    <w:rsid w:val="00F366DB"/>
    <w:rsid w:val="00F503C9"/>
    <w:rsid w:val="00F50BF5"/>
    <w:rsid w:val="00F526A0"/>
    <w:rsid w:val="00F54E42"/>
    <w:rsid w:val="00F910A8"/>
    <w:rsid w:val="00F91D88"/>
    <w:rsid w:val="00F95C58"/>
    <w:rsid w:val="00FB0C8E"/>
    <w:rsid w:val="00FB1C77"/>
    <w:rsid w:val="00FB3D7F"/>
    <w:rsid w:val="00FB6555"/>
    <w:rsid w:val="00FC6EED"/>
    <w:rsid w:val="00FD174D"/>
    <w:rsid w:val="00FE546A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7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7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6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71B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71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871B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71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449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4915"/>
  </w:style>
  <w:style w:type="character" w:styleId="ac">
    <w:name w:val="Hyperlink"/>
    <w:basedOn w:val="a0"/>
    <w:uiPriority w:val="99"/>
    <w:semiHidden/>
    <w:unhideWhenUsed/>
    <w:rsid w:val="00B44915"/>
    <w:rPr>
      <w:color w:val="0000FF" w:themeColor="hyperlink"/>
      <w:u w:val="single"/>
    </w:rPr>
  </w:style>
  <w:style w:type="paragraph" w:styleId="31">
    <w:name w:val="Body Text 3"/>
    <w:basedOn w:val="a"/>
    <w:link w:val="32"/>
    <w:unhideWhenUsed/>
    <w:rsid w:val="00B449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44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30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5B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2E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western">
    <w:name w:val="western"/>
    <w:basedOn w:val="a"/>
    <w:rsid w:val="005D2E42"/>
    <w:pPr>
      <w:spacing w:before="100" w:beforeAutospacing="1" w:after="100" w:afterAutospacing="1" w:line="240" w:lineRule="auto"/>
      <w:ind w:right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ED4E2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7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7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6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71B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71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871B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71B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449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4915"/>
  </w:style>
  <w:style w:type="character" w:styleId="ac">
    <w:name w:val="Hyperlink"/>
    <w:basedOn w:val="a0"/>
    <w:uiPriority w:val="99"/>
    <w:semiHidden/>
    <w:unhideWhenUsed/>
    <w:rsid w:val="00B44915"/>
    <w:rPr>
      <w:color w:val="0000FF" w:themeColor="hyperlink"/>
      <w:u w:val="single"/>
    </w:rPr>
  </w:style>
  <w:style w:type="paragraph" w:styleId="31">
    <w:name w:val="Body Text 3"/>
    <w:basedOn w:val="a"/>
    <w:link w:val="32"/>
    <w:unhideWhenUsed/>
    <w:rsid w:val="00B449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44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30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5B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2E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western">
    <w:name w:val="western"/>
    <w:basedOn w:val="a"/>
    <w:rsid w:val="005D2E42"/>
    <w:pPr>
      <w:spacing w:before="100" w:beforeAutospacing="1" w:after="100" w:afterAutospacing="1" w:line="240" w:lineRule="auto"/>
      <w:ind w:right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ED4E2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F6BC-E68A-42D4-87DF-A8FDF467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7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Ирина Михайловна</dc:creator>
  <cp:keywords/>
  <dc:description/>
  <cp:lastModifiedBy>Гильманшина Гузель Фаргатовна</cp:lastModifiedBy>
  <cp:revision>134</cp:revision>
  <cp:lastPrinted>2015-12-04T10:45:00Z</cp:lastPrinted>
  <dcterms:created xsi:type="dcterms:W3CDTF">2014-08-21T08:11:00Z</dcterms:created>
  <dcterms:modified xsi:type="dcterms:W3CDTF">2015-12-04T10:45:00Z</dcterms:modified>
</cp:coreProperties>
</file>