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="00C04A2A">
        <w:rPr>
          <w:rFonts w:ascii="Times New Roman" w:hAnsi="Times New Roman"/>
          <w:sz w:val="24"/>
          <w:szCs w:val="24"/>
        </w:rPr>
        <w:t>го управления на 2019</w:t>
      </w:r>
      <w:r w:rsidRPr="00243AF1">
        <w:rPr>
          <w:rFonts w:ascii="Times New Roman" w:hAnsi="Times New Roman"/>
          <w:sz w:val="24"/>
          <w:szCs w:val="24"/>
        </w:rPr>
        <w:t>-20</w:t>
      </w:r>
      <w:r w:rsidR="00C04A2A">
        <w:rPr>
          <w:rFonts w:ascii="Times New Roman" w:hAnsi="Times New Roman"/>
          <w:sz w:val="24"/>
          <w:szCs w:val="24"/>
        </w:rPr>
        <w:t>25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 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февраль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201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19.12.2018 №2735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 утверждении муниципальной программы городского округа город Мегион «Развитие м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униципального управления на 2019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20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A3139" w:rsidRDefault="005A2D1A" w:rsidP="005A2D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21.02.2019 №33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«О внесении изменений в решение </w:t>
      </w:r>
      <w:r w:rsidR="00C04A2A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Думы города</w:t>
      </w:r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Мегиона</w:t>
      </w:r>
      <w:proofErr w:type="spellEnd"/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21.12.2018 №327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бюджете городского округа </w:t>
      </w:r>
      <w:r w:rsidR="00014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Мегион на 2019 год и плановый период 2020 и 2021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муниципальной программы на 201</w:t>
      </w:r>
      <w:r w:rsidR="0098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98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486 376,8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средств федерального бюджета </w:t>
      </w:r>
      <w:r w:rsidR="0098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5 881,2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средств бюджета автономного </w:t>
      </w:r>
      <w:r w:rsidR="0098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68 839,1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средств местного бюджета </w:t>
      </w:r>
      <w:r w:rsidR="0098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411 656,5</w:t>
      </w:r>
      <w:r w:rsidR="00134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77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A3139" w:rsidRPr="00063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7877BF" w:rsidRDefault="007877BF" w:rsidP="007877BF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2.Осуществление</w:t>
      </w:r>
      <w:r w:rsidRPr="007C3195">
        <w:rPr>
          <w:color w:val="000000"/>
          <w:lang w:eastAsia="ru-RU"/>
        </w:rPr>
        <w:t xml:space="preserve"> переданных государственных полномочий</w:t>
      </w:r>
      <w:r>
        <w:rPr>
          <w:color w:val="000000"/>
          <w:lang w:eastAsia="ru-RU"/>
        </w:rPr>
        <w:t>.</w:t>
      </w:r>
    </w:p>
    <w:p w:rsidR="007877BF" w:rsidRPr="008D7320" w:rsidRDefault="007877BF" w:rsidP="007877BF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>
        <w:t>.</w:t>
      </w:r>
      <w:r w:rsidRPr="007C3195">
        <w:rPr>
          <w:color w:val="000000"/>
          <w:lang w:eastAsia="ru-RU"/>
        </w:rPr>
        <w:t>Осуществление функций муниципального казенного учреждения «Многофункциональный центр оказания государственных и муниципальных услуг</w:t>
      </w:r>
      <w:r>
        <w:rPr>
          <w:color w:val="000000"/>
          <w:lang w:eastAsia="ru-RU"/>
        </w:rPr>
        <w:t>.</w:t>
      </w:r>
    </w:p>
    <w:p w:rsidR="007877BF" w:rsidRDefault="007877BF" w:rsidP="007877BF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 w:rsidRPr="007C3195">
        <w:rPr>
          <w:color w:val="000000"/>
          <w:lang w:eastAsia="ru-RU"/>
        </w:rPr>
        <w:t>Осуществление функций муниципальног</w:t>
      </w:r>
      <w:r>
        <w:rPr>
          <w:color w:val="000000"/>
          <w:lang w:eastAsia="ru-RU"/>
        </w:rPr>
        <w:t>о казенного учреждения «Служба о</w:t>
      </w:r>
      <w:r w:rsidRPr="007C3195">
        <w:rPr>
          <w:color w:val="000000"/>
          <w:lang w:eastAsia="ru-RU"/>
        </w:rPr>
        <w:t>беспечения»</w:t>
      </w:r>
      <w:r>
        <w:rPr>
          <w:color w:val="000000"/>
          <w:lang w:eastAsia="ru-RU"/>
        </w:rPr>
        <w:t>.</w:t>
      </w:r>
    </w:p>
    <w:p w:rsidR="007877BF" w:rsidRDefault="007877BF" w:rsidP="007877BF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Pr="007C3195">
        <w:rPr>
          <w:color w:val="000000"/>
          <w:lang w:eastAsia="ru-RU"/>
        </w:rPr>
        <w:t xml:space="preserve">Осуществление функций муниципального казенного учреждения «Капитальное </w:t>
      </w:r>
      <w:bookmarkStart w:id="0" w:name="_GoBack"/>
      <w:bookmarkEnd w:id="0"/>
      <w:r w:rsidRPr="007C3195">
        <w:rPr>
          <w:color w:val="000000"/>
          <w:lang w:eastAsia="ru-RU"/>
        </w:rPr>
        <w:t>строительство»</w:t>
      </w:r>
      <w:r>
        <w:rPr>
          <w:color w:val="000000"/>
          <w:lang w:eastAsia="ru-RU"/>
        </w:rPr>
        <w:t>.</w:t>
      </w:r>
    </w:p>
    <w:p w:rsidR="007877BF" w:rsidRPr="007C3195" w:rsidRDefault="007877BF" w:rsidP="007877BF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6.</w:t>
      </w:r>
      <w:r>
        <w:t>«</w:t>
      </w:r>
      <w:proofErr w:type="gramEnd"/>
      <w:r w:rsidRPr="00FA31BB">
        <w:t xml:space="preserve">Осуществление функций муниципального казенного учреждения «Дирекция </w:t>
      </w:r>
      <w:r w:rsidR="00C04A2A">
        <w:t xml:space="preserve">                  </w:t>
      </w:r>
      <w:r w:rsidRPr="00FA31BB">
        <w:t>по эксплуатации имущества»</w:t>
      </w:r>
      <w:r>
        <w:t>.</w:t>
      </w:r>
    </w:p>
    <w:p w:rsidR="007C3195" w:rsidRPr="007C3195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 </w:t>
      </w:r>
      <w:r w:rsidR="00C04A2A">
        <w:rPr>
          <w:color w:val="000000"/>
          <w:lang w:eastAsia="ru-RU"/>
        </w:rPr>
        <w:t>февраль текущего</w:t>
      </w:r>
      <w:r>
        <w:rPr>
          <w:color w:val="000000"/>
          <w:lang w:eastAsia="ru-RU"/>
        </w:rPr>
        <w:t xml:space="preserve"> года фактическое исполнение составило </w:t>
      </w:r>
      <w:r w:rsidR="00672116">
        <w:rPr>
          <w:color w:val="000000"/>
          <w:lang w:eastAsia="ru-RU"/>
        </w:rPr>
        <w:t>47 659,3</w:t>
      </w:r>
      <w:r w:rsidR="00C04A2A">
        <w:rPr>
          <w:color w:val="000000"/>
          <w:lang w:eastAsia="ru-RU"/>
        </w:rPr>
        <w:t xml:space="preserve"> тыс.</w:t>
      </w:r>
      <w:r w:rsidR="007877BF">
        <w:rPr>
          <w:color w:val="000000"/>
          <w:lang w:eastAsia="ru-RU"/>
        </w:rPr>
        <w:t xml:space="preserve"> </w:t>
      </w:r>
      <w:r w:rsidR="00C04A2A">
        <w:rPr>
          <w:color w:val="000000"/>
          <w:lang w:eastAsia="ru-RU"/>
        </w:rPr>
        <w:t>рублей, в</w:t>
      </w:r>
      <w:r>
        <w:rPr>
          <w:color w:val="000000"/>
          <w:lang w:eastAsia="ru-RU"/>
        </w:rPr>
        <w:t xml:space="preserve"> том числе </w:t>
      </w:r>
      <w:r w:rsidR="0098345F">
        <w:rPr>
          <w:color w:val="000000"/>
          <w:lang w:eastAsia="ru-RU"/>
        </w:rPr>
        <w:t xml:space="preserve">средств федерального бюджета 571,0 тыс. рублей, </w:t>
      </w:r>
      <w:r>
        <w:rPr>
          <w:color w:val="000000"/>
          <w:lang w:eastAsia="ru-RU"/>
        </w:rPr>
        <w:t xml:space="preserve">средств окружного </w:t>
      </w:r>
      <w:r w:rsidR="00C04A2A">
        <w:rPr>
          <w:color w:val="000000"/>
          <w:lang w:eastAsia="ru-RU"/>
        </w:rPr>
        <w:t>бюджета 4 217,5</w:t>
      </w:r>
      <w:r w:rsidR="00BC0FE7">
        <w:rPr>
          <w:color w:val="000000"/>
          <w:lang w:eastAsia="ru-RU"/>
        </w:rPr>
        <w:t xml:space="preserve"> </w:t>
      </w:r>
      <w:r w:rsidR="007877BF">
        <w:rPr>
          <w:color w:val="000000"/>
          <w:lang w:eastAsia="ru-RU"/>
        </w:rPr>
        <w:t xml:space="preserve">тыс. рублей, </w:t>
      </w:r>
      <w:r>
        <w:rPr>
          <w:color w:val="000000"/>
          <w:lang w:eastAsia="ru-RU"/>
        </w:rPr>
        <w:t xml:space="preserve">средств местного бюджета в размере </w:t>
      </w:r>
      <w:r w:rsidR="00672116">
        <w:rPr>
          <w:color w:val="000000"/>
          <w:lang w:eastAsia="ru-RU"/>
        </w:rPr>
        <w:t>42 870,8</w:t>
      </w:r>
      <w:r>
        <w:rPr>
          <w:color w:val="000000"/>
          <w:lang w:eastAsia="ru-RU"/>
        </w:rPr>
        <w:t xml:space="preserve"> </w:t>
      </w:r>
      <w:r w:rsidR="007877BF">
        <w:rPr>
          <w:color w:val="000000"/>
          <w:lang w:eastAsia="ru-RU"/>
        </w:rPr>
        <w:t>тыс. рублей</w:t>
      </w:r>
      <w:r w:rsidR="00615F91">
        <w:rPr>
          <w:color w:val="000000"/>
          <w:lang w:eastAsia="ru-RU"/>
        </w:rPr>
        <w:t>, ч</w:t>
      </w:r>
      <w:r w:rsidR="00BC0FE7">
        <w:rPr>
          <w:color w:val="000000"/>
          <w:lang w:eastAsia="ru-RU"/>
        </w:rPr>
        <w:t xml:space="preserve">то составляет </w:t>
      </w:r>
      <w:r w:rsidR="00672116">
        <w:rPr>
          <w:color w:val="000000"/>
          <w:lang w:eastAsia="ru-RU"/>
        </w:rPr>
        <w:t>22,1</w:t>
      </w:r>
      <w:r w:rsidR="00BC0FE7">
        <w:rPr>
          <w:color w:val="000000"/>
          <w:lang w:eastAsia="ru-RU"/>
        </w:rPr>
        <w:t xml:space="preserve">% от </w:t>
      </w:r>
      <w:r w:rsidR="00615F91">
        <w:rPr>
          <w:color w:val="000000"/>
          <w:lang w:eastAsia="ru-RU"/>
        </w:rPr>
        <w:t xml:space="preserve">запланированных средств на </w:t>
      </w:r>
      <w:r w:rsidR="00C04A2A">
        <w:rPr>
          <w:color w:val="000000"/>
          <w:lang w:eastAsia="ru-RU"/>
        </w:rPr>
        <w:t>реализацию муниципальной</w:t>
      </w:r>
      <w:r w:rsidR="00BC0FE7">
        <w:rPr>
          <w:color w:val="000000"/>
          <w:lang w:eastAsia="ru-RU"/>
        </w:rPr>
        <w:t xml:space="preserve"> </w:t>
      </w:r>
      <w:r w:rsidR="00C04A2A">
        <w:rPr>
          <w:color w:val="000000"/>
          <w:lang w:eastAsia="ru-RU"/>
        </w:rPr>
        <w:t>программы с</w:t>
      </w:r>
      <w:r w:rsidR="00BC0FE7">
        <w:rPr>
          <w:color w:val="000000"/>
          <w:lang w:eastAsia="ru-RU"/>
        </w:rPr>
        <w:t xml:space="preserve"> начала года.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бюджета </w:t>
      </w:r>
      <w:r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«Капитальное строительство»;</w:t>
      </w:r>
    </w:p>
    <w:p w:rsidR="007877BF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«Многофункциональный центр оказания государственных и муниципальных услуг»</w:t>
      </w:r>
      <w:r w:rsidR="007877B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877BF" w:rsidRDefault="007877BF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обеспечение деятельности </w:t>
      </w:r>
      <w:r w:rsidRPr="00354530">
        <w:rPr>
          <w:rFonts w:ascii="Times New Roman" w:hAnsi="Times New Roman"/>
          <w:sz w:val="24"/>
          <w:szCs w:val="24"/>
        </w:rPr>
        <w:t xml:space="preserve">муниципальным казенным учреждением </w:t>
      </w:r>
      <w:r>
        <w:rPr>
          <w:rFonts w:ascii="Times New Roman" w:hAnsi="Times New Roman"/>
          <w:sz w:val="24"/>
          <w:szCs w:val="24"/>
        </w:rPr>
        <w:t>«</w:t>
      </w:r>
      <w:r w:rsidRPr="00354530">
        <w:rPr>
          <w:rFonts w:ascii="Times New Roman" w:hAnsi="Times New Roman"/>
          <w:sz w:val="24"/>
          <w:szCs w:val="24"/>
        </w:rPr>
        <w:t xml:space="preserve">Дирекция </w:t>
      </w:r>
      <w:r w:rsidR="0098345F">
        <w:rPr>
          <w:rFonts w:ascii="Times New Roman" w:hAnsi="Times New Roman"/>
          <w:sz w:val="24"/>
          <w:szCs w:val="24"/>
        </w:rPr>
        <w:t xml:space="preserve">                 </w:t>
      </w:r>
      <w:r w:rsidRPr="00354530">
        <w:rPr>
          <w:rFonts w:ascii="Times New Roman" w:hAnsi="Times New Roman"/>
          <w:sz w:val="24"/>
          <w:szCs w:val="24"/>
        </w:rPr>
        <w:t>по эксплуатации имущества</w:t>
      </w:r>
      <w:r>
        <w:rPr>
          <w:rFonts w:ascii="Times New Roman" w:hAnsi="Times New Roman"/>
          <w:sz w:val="24"/>
          <w:szCs w:val="24"/>
        </w:rPr>
        <w:t>»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2116" w:rsidRPr="00661E71" w:rsidRDefault="00672116" w:rsidP="007877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централизованного учета хозяйственной деятельности муниципальных учреждений.</w:t>
      </w:r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</w:t>
      </w:r>
      <w:r w:rsidR="00672116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57299F" w:rsidRDefault="005732D0" w:rsidP="00FF07FE">
      <w:pPr>
        <w:tabs>
          <w:tab w:val="left" w:pos="0"/>
        </w:tabs>
        <w:spacing w:line="240" w:lineRule="auto"/>
        <w:contextualSpacing/>
        <w:jc w:val="both"/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</w:t>
      </w:r>
      <w:r w:rsidR="00FF07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57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14411"/>
    <w:rsid w:val="000418B7"/>
    <w:rsid w:val="000F32AB"/>
    <w:rsid w:val="00134707"/>
    <w:rsid w:val="00212A82"/>
    <w:rsid w:val="0021679E"/>
    <w:rsid w:val="00243AF1"/>
    <w:rsid w:val="003672B9"/>
    <w:rsid w:val="003B0C91"/>
    <w:rsid w:val="00401735"/>
    <w:rsid w:val="00417399"/>
    <w:rsid w:val="004B5DCF"/>
    <w:rsid w:val="0057299F"/>
    <w:rsid w:val="005732D0"/>
    <w:rsid w:val="005A2D1A"/>
    <w:rsid w:val="00615F91"/>
    <w:rsid w:val="00661E71"/>
    <w:rsid w:val="006701AA"/>
    <w:rsid w:val="00672116"/>
    <w:rsid w:val="00691302"/>
    <w:rsid w:val="006E1E58"/>
    <w:rsid w:val="0074490E"/>
    <w:rsid w:val="00770216"/>
    <w:rsid w:val="007877BF"/>
    <w:rsid w:val="007C3195"/>
    <w:rsid w:val="007C656A"/>
    <w:rsid w:val="008D7320"/>
    <w:rsid w:val="0098345F"/>
    <w:rsid w:val="00AC1B03"/>
    <w:rsid w:val="00BC0FE7"/>
    <w:rsid w:val="00C04A2A"/>
    <w:rsid w:val="00C74525"/>
    <w:rsid w:val="00CD0F2A"/>
    <w:rsid w:val="00CF5D2A"/>
    <w:rsid w:val="00D04683"/>
    <w:rsid w:val="00EF036D"/>
    <w:rsid w:val="00F43A84"/>
    <w:rsid w:val="00FA3139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C0B2-5BD1-4D8B-8A3D-959994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Соболева Ольга Викторовна</cp:lastModifiedBy>
  <cp:revision>24</cp:revision>
  <cp:lastPrinted>2019-03-19T06:53:00Z</cp:lastPrinted>
  <dcterms:created xsi:type="dcterms:W3CDTF">2016-04-26T06:45:00Z</dcterms:created>
  <dcterms:modified xsi:type="dcterms:W3CDTF">2019-03-19T06:54:00Z</dcterms:modified>
</cp:coreProperties>
</file>