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051"/>
        <w:tblW w:w="14570" w:type="dxa"/>
        <w:tblLook w:val="04A0" w:firstRow="1" w:lastRow="0" w:firstColumn="1" w:lastColumn="0" w:noHBand="0" w:noVBand="1"/>
      </w:tblPr>
      <w:tblGrid>
        <w:gridCol w:w="2885"/>
        <w:gridCol w:w="11685"/>
      </w:tblGrid>
      <w:tr w:rsidR="00D67A3E" w:rsidTr="00C85049">
        <w:tc>
          <w:tcPr>
            <w:tcW w:w="1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3E" w:rsidRPr="00C34E0D" w:rsidRDefault="004D1E01" w:rsidP="00D6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2E1DA" wp14:editId="74E065AD">
                      <wp:simplePos x="0" y="0"/>
                      <wp:positionH relativeFrom="column">
                        <wp:posOffset>7339330</wp:posOffset>
                      </wp:positionH>
                      <wp:positionV relativeFrom="paragraph">
                        <wp:posOffset>-321945</wp:posOffset>
                      </wp:positionV>
                      <wp:extent cx="2150110" cy="605155"/>
                      <wp:effectExtent l="0" t="0" r="21590" b="23495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6051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1E01" w:rsidRDefault="004D1E01" w:rsidP="004D1E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ПРИМЕР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42E1DA" id="Прямоугольник: скругленные углы 2" o:spid="_x0000_s1026" style="position:absolute;left:0;text-align:left;margin-left:577.9pt;margin-top:-25.35pt;width:169.3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" fillcolor="#e2f0d9" strokecolor="#2f528f" strokeweight="1pt">
                      <v:stroke joinstyle="miter"/>
                      <v:textbox>
                        <w:txbxContent>
                          <w:p w:rsidR="004D1E01" w:rsidRDefault="004D1E01" w:rsidP="004D1E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ПРИМЕР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67A3E" w:rsidRPr="00C34E0D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№ __</w:t>
            </w:r>
          </w:p>
          <w:p w:rsidR="00D67A3E" w:rsidRPr="00C34E0D" w:rsidRDefault="00F9278A" w:rsidP="00D6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предьявленных учреждению претензий, требований, исковых заявлений</w:t>
            </w:r>
          </w:p>
          <w:p w:rsidR="00D67A3E" w:rsidRDefault="00D67A3E" w:rsidP="00D67A3E"/>
          <w:p w:rsidR="00D67A3E" w:rsidRPr="00963695" w:rsidRDefault="00D67A3E" w:rsidP="00D67A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5049" w:rsidTr="00F9278A">
        <w:trPr>
          <w:trHeight w:val="57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7851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C85049" w:rsidTr="00F9278A">
        <w:trPr>
          <w:trHeight w:val="57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Ответственное (-ые) лица</w:t>
            </w: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78514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C85049" w:rsidTr="00F9278A">
        <w:trPr>
          <w:trHeight w:val="57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Приказ (распоряжение)</w:t>
            </w:r>
          </w:p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о проведении инвентаризации:</w:t>
            </w: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A3E">
              <w:rPr>
                <w:rFonts w:ascii="Times New Roman" w:hAnsi="Times New Roman" w:cs="Times New Roman"/>
                <w:sz w:val="20"/>
                <w:szCs w:val="20"/>
              </w:rPr>
              <w:t>Номер _______________ Дата ___________________</w:t>
            </w:r>
          </w:p>
        </w:tc>
      </w:tr>
      <w:tr w:rsidR="00812B95" w:rsidTr="00F9278A">
        <w:trPr>
          <w:trHeight w:val="57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78514A" w:rsidRPr="00D67A3E" w:rsidRDefault="0078514A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4A">
              <w:rPr>
                <w:rFonts w:ascii="Times New Roman" w:hAnsi="Times New Roman" w:cs="Times New Roman"/>
                <w:sz w:val="20"/>
                <w:szCs w:val="20"/>
              </w:rPr>
              <w:t>Место проведения инвентаризации</w:t>
            </w: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78514A" w:rsidRPr="00D67A3E" w:rsidRDefault="0078514A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049" w:rsidTr="00F9278A">
        <w:trPr>
          <w:trHeight w:val="57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D67A3E" w:rsidRPr="00D67A3E" w:rsidRDefault="00D67A3E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</w:tcPr>
          <w:p w:rsidR="00D67A3E" w:rsidRDefault="0078514A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инвентаризации _________________________________</w:t>
            </w:r>
          </w:p>
          <w:p w:rsidR="0078514A" w:rsidRPr="00D67A3E" w:rsidRDefault="0078514A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инвентаризации _____________________________</w:t>
            </w:r>
          </w:p>
        </w:tc>
      </w:tr>
      <w:tr w:rsidR="00AC2C08" w:rsidTr="00C85049">
        <w:trPr>
          <w:trHeight w:val="57"/>
        </w:trPr>
        <w:tc>
          <w:tcPr>
            <w:tcW w:w="1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08" w:rsidRDefault="00AC2C08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C08" w:rsidRDefault="00AC2C08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C08" w:rsidRDefault="00AC2C08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C08" w:rsidRDefault="00AC2C08" w:rsidP="00D67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E0D" w:rsidRDefault="00C34E0D"/>
    <w:p w:rsidR="00C34E0D" w:rsidRDefault="00F9278A">
      <w:r w:rsidRPr="00F9278A">
        <w:rPr>
          <w:noProof/>
        </w:rPr>
        <w:drawing>
          <wp:inline distT="0" distB="0" distL="0" distR="0" wp14:anchorId="1D603144" wp14:editId="0E4EAD83">
            <wp:extent cx="9029700" cy="2836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3E" w:rsidRDefault="00D67A3E"/>
    <w:p w:rsidR="00C85049" w:rsidRDefault="00C85049"/>
    <w:p w:rsidR="00F9278A" w:rsidRDefault="00F9278A" w:rsidP="00F9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 </w:t>
      </w:r>
      <w:r w:rsidRPr="00FF5F60">
        <w:rPr>
          <w:rFonts w:ascii="Times New Roman" w:hAnsi="Times New Roman" w:cs="Times New Roman"/>
          <w:b/>
          <w:bCs/>
          <w:sz w:val="28"/>
          <w:szCs w:val="28"/>
        </w:rPr>
        <w:t xml:space="preserve">ОСПАРИВАЕМЫЕ </w:t>
      </w:r>
    </w:p>
    <w:p w:rsidR="00F9278A" w:rsidRPr="00FF5F60" w:rsidRDefault="00F9278A" w:rsidP="00F9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60">
        <w:rPr>
          <w:rFonts w:ascii="Times New Roman" w:hAnsi="Times New Roman" w:cs="Times New Roman"/>
          <w:b/>
          <w:bCs/>
          <w:sz w:val="28"/>
          <w:szCs w:val="28"/>
        </w:rPr>
        <w:t>претензии предьявленные учреждению по состоянию на 31.12.2019 года</w:t>
      </w:r>
    </w:p>
    <w:tbl>
      <w:tblPr>
        <w:tblStyle w:val="a3"/>
        <w:tblW w:w="16056" w:type="dxa"/>
        <w:tblInd w:w="-747" w:type="dxa"/>
        <w:tblLook w:val="04A0" w:firstRow="1" w:lastRow="0" w:firstColumn="1" w:lastColumn="0" w:noHBand="0" w:noVBand="1"/>
      </w:tblPr>
      <w:tblGrid>
        <w:gridCol w:w="613"/>
        <w:gridCol w:w="1492"/>
        <w:gridCol w:w="1938"/>
        <w:gridCol w:w="1378"/>
        <w:gridCol w:w="879"/>
        <w:gridCol w:w="1235"/>
        <w:gridCol w:w="1342"/>
        <w:gridCol w:w="833"/>
        <w:gridCol w:w="1008"/>
        <w:gridCol w:w="957"/>
        <w:gridCol w:w="833"/>
        <w:gridCol w:w="1008"/>
        <w:gridCol w:w="957"/>
        <w:gridCol w:w="1583"/>
      </w:tblGrid>
      <w:tr w:rsidR="00F9278A" w:rsidTr="000005A7">
        <w:tc>
          <w:tcPr>
            <w:tcW w:w="613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2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Контрагент</w:t>
            </w:r>
          </w:p>
        </w:tc>
        <w:tc>
          <w:tcPr>
            <w:tcW w:w="1938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претензионного документа</w:t>
            </w:r>
          </w:p>
        </w:tc>
        <w:tc>
          <w:tcPr>
            <w:tcW w:w="1378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получения</w:t>
            </w:r>
          </w:p>
        </w:tc>
        <w:tc>
          <w:tcPr>
            <w:tcW w:w="3456" w:type="dxa"/>
            <w:gridSpan w:val="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претензии</w:t>
            </w:r>
          </w:p>
        </w:tc>
        <w:tc>
          <w:tcPr>
            <w:tcW w:w="2798" w:type="dxa"/>
            <w:gridSpan w:val="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Отражено в бухгалтерском учете</w:t>
            </w:r>
          </w:p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части штрафных санкций)</w:t>
            </w:r>
          </w:p>
        </w:tc>
        <w:tc>
          <w:tcPr>
            <w:tcW w:w="2798" w:type="dxa"/>
            <w:gridSpan w:val="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доначислению по данным инвентаризации</w:t>
            </w:r>
          </w:p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части штрафных санкций)</w:t>
            </w:r>
          </w:p>
        </w:tc>
        <w:tc>
          <w:tcPr>
            <w:tcW w:w="1583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9278A" w:rsidTr="000005A7">
        <w:tc>
          <w:tcPr>
            <w:tcW w:w="61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руб.</w:t>
            </w:r>
          </w:p>
        </w:tc>
        <w:tc>
          <w:tcPr>
            <w:tcW w:w="2577" w:type="dxa"/>
            <w:gridSpan w:val="2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833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008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957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833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008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957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8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8A" w:rsidTr="000005A7">
        <w:tc>
          <w:tcPr>
            <w:tcW w:w="61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342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83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8A" w:rsidTr="000005A7">
        <w:tc>
          <w:tcPr>
            <w:tcW w:w="613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8A" w:rsidRDefault="00F9278A" w:rsidP="00F92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049" w:rsidRDefault="00C85049"/>
    <w:p w:rsidR="00F9278A" w:rsidRDefault="00F9278A"/>
    <w:p w:rsidR="00F9278A" w:rsidRDefault="00F9278A" w:rsidP="00F9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60">
        <w:rPr>
          <w:rFonts w:ascii="Times New Roman" w:hAnsi="Times New Roman" w:cs="Times New Roman"/>
          <w:b/>
          <w:bCs/>
          <w:sz w:val="28"/>
          <w:szCs w:val="28"/>
        </w:rPr>
        <w:t>ОСПАРИВАЕМЫЕ претензии предьявленные учреждению по состоянию на 31.12.2019 года</w:t>
      </w:r>
    </w:p>
    <w:p w:rsidR="00DA2B6F" w:rsidRPr="00FF5F60" w:rsidRDefault="00DA2B6F" w:rsidP="00F9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(ДОСУДЕБНОЕ урегулирование)</w:t>
      </w:r>
    </w:p>
    <w:tbl>
      <w:tblPr>
        <w:tblStyle w:val="a3"/>
        <w:tblW w:w="16056" w:type="dxa"/>
        <w:tblInd w:w="-747" w:type="dxa"/>
        <w:tblLook w:val="04A0" w:firstRow="1" w:lastRow="0" w:firstColumn="1" w:lastColumn="0" w:noHBand="0" w:noVBand="1"/>
      </w:tblPr>
      <w:tblGrid>
        <w:gridCol w:w="613"/>
        <w:gridCol w:w="1492"/>
        <w:gridCol w:w="1938"/>
        <w:gridCol w:w="1378"/>
        <w:gridCol w:w="879"/>
        <w:gridCol w:w="1235"/>
        <w:gridCol w:w="1342"/>
        <w:gridCol w:w="833"/>
        <w:gridCol w:w="1008"/>
        <w:gridCol w:w="957"/>
        <w:gridCol w:w="833"/>
        <w:gridCol w:w="1008"/>
        <w:gridCol w:w="957"/>
        <w:gridCol w:w="1583"/>
      </w:tblGrid>
      <w:tr w:rsidR="00F9278A" w:rsidTr="000005A7">
        <w:tc>
          <w:tcPr>
            <w:tcW w:w="613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92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Контрагент</w:t>
            </w:r>
          </w:p>
        </w:tc>
        <w:tc>
          <w:tcPr>
            <w:tcW w:w="1938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претензионного документа</w:t>
            </w:r>
          </w:p>
        </w:tc>
        <w:tc>
          <w:tcPr>
            <w:tcW w:w="1378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получения</w:t>
            </w:r>
          </w:p>
        </w:tc>
        <w:tc>
          <w:tcPr>
            <w:tcW w:w="3456" w:type="dxa"/>
            <w:gridSpan w:val="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претензии</w:t>
            </w:r>
          </w:p>
        </w:tc>
        <w:tc>
          <w:tcPr>
            <w:tcW w:w="2798" w:type="dxa"/>
            <w:gridSpan w:val="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Отражено в бухгалтерском учете</w:t>
            </w:r>
          </w:p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части штрафных санкций)</w:t>
            </w:r>
          </w:p>
        </w:tc>
        <w:tc>
          <w:tcPr>
            <w:tcW w:w="2798" w:type="dxa"/>
            <w:gridSpan w:val="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доначислению по данным инвентаризации</w:t>
            </w:r>
          </w:p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части штрафных санкций)</w:t>
            </w:r>
          </w:p>
        </w:tc>
        <w:tc>
          <w:tcPr>
            <w:tcW w:w="1583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9278A" w:rsidTr="000005A7">
        <w:tc>
          <w:tcPr>
            <w:tcW w:w="61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руб.</w:t>
            </w:r>
          </w:p>
        </w:tc>
        <w:tc>
          <w:tcPr>
            <w:tcW w:w="2577" w:type="dxa"/>
            <w:gridSpan w:val="2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833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008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957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833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008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957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58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8A" w:rsidTr="000005A7">
        <w:tc>
          <w:tcPr>
            <w:tcW w:w="61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342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83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8A" w:rsidTr="000005A7">
        <w:tc>
          <w:tcPr>
            <w:tcW w:w="613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8A" w:rsidRDefault="00F9278A" w:rsidP="00F927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B6F" w:rsidRDefault="00DA2B6F" w:rsidP="00F9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78A" w:rsidRDefault="00F9278A" w:rsidP="00F9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ОСПАРИВАЕМЫЕ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- </w:t>
      </w:r>
    </w:p>
    <w:p w:rsidR="00F9278A" w:rsidRDefault="00F9278A" w:rsidP="00F9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60">
        <w:rPr>
          <w:rFonts w:ascii="Times New Roman" w:hAnsi="Times New Roman" w:cs="Times New Roman"/>
          <w:b/>
          <w:bCs/>
          <w:sz w:val="28"/>
          <w:szCs w:val="28"/>
        </w:rPr>
        <w:t>претензии предьявленные учреждению по состоянию на 31.12.2019 года</w:t>
      </w:r>
    </w:p>
    <w:p w:rsidR="00F9278A" w:rsidRPr="00FF5F60" w:rsidRDefault="00DA2B6F" w:rsidP="00F92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9278A">
        <w:rPr>
          <w:rFonts w:ascii="Times New Roman" w:hAnsi="Times New Roman" w:cs="Times New Roman"/>
          <w:b/>
          <w:bCs/>
          <w:sz w:val="28"/>
          <w:szCs w:val="28"/>
        </w:rPr>
        <w:t>СУДЕБНОЕ урегулирование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698"/>
        <w:gridCol w:w="1701"/>
        <w:gridCol w:w="1134"/>
        <w:gridCol w:w="1134"/>
        <w:gridCol w:w="992"/>
        <w:gridCol w:w="854"/>
        <w:gridCol w:w="1134"/>
        <w:gridCol w:w="989"/>
        <w:gridCol w:w="992"/>
        <w:gridCol w:w="1137"/>
        <w:gridCol w:w="992"/>
      </w:tblGrid>
      <w:tr w:rsidR="00F9278A" w:rsidTr="000005A7">
        <w:tc>
          <w:tcPr>
            <w:tcW w:w="425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получения претензии</w:t>
            </w:r>
          </w:p>
        </w:tc>
        <w:tc>
          <w:tcPr>
            <w:tcW w:w="3399" w:type="dxa"/>
            <w:gridSpan w:val="2"/>
            <w:vMerge w:val="restart"/>
            <w:shd w:val="clear" w:color="auto" w:fill="E2EFD9" w:themeFill="accent6" w:themeFillTint="3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 принятии иска к судебному производству</w:t>
            </w:r>
          </w:p>
        </w:tc>
        <w:tc>
          <w:tcPr>
            <w:tcW w:w="3260" w:type="dxa"/>
            <w:gridSpan w:val="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претензии</w:t>
            </w:r>
          </w:p>
        </w:tc>
        <w:tc>
          <w:tcPr>
            <w:tcW w:w="2977" w:type="dxa"/>
            <w:gridSpan w:val="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Отражено в бухгалтерском учете</w:t>
            </w:r>
          </w:p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части штрафных санкций)</w:t>
            </w:r>
          </w:p>
        </w:tc>
        <w:tc>
          <w:tcPr>
            <w:tcW w:w="3121" w:type="dxa"/>
            <w:gridSpan w:val="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доначислению по данным инвентаризации</w:t>
            </w:r>
          </w:p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части штрафных санкций)</w:t>
            </w:r>
          </w:p>
        </w:tc>
      </w:tr>
      <w:tr w:rsidR="00F9278A" w:rsidTr="000005A7">
        <w:tc>
          <w:tcPr>
            <w:tcW w:w="425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  <w:shd w:val="clear" w:color="auto" w:fill="E2EFD9" w:themeFill="accent6" w:themeFillTint="3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руб.</w:t>
            </w:r>
          </w:p>
        </w:tc>
        <w:tc>
          <w:tcPr>
            <w:tcW w:w="2126" w:type="dxa"/>
            <w:gridSpan w:val="2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854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989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Дебет</w:t>
            </w:r>
          </w:p>
        </w:tc>
        <w:tc>
          <w:tcPr>
            <w:tcW w:w="1137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</w:t>
            </w:r>
          </w:p>
        </w:tc>
        <w:tc>
          <w:tcPr>
            <w:tcW w:w="992" w:type="dxa"/>
            <w:vMerge w:val="restart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9278A" w:rsidTr="000005A7">
        <w:trPr>
          <w:trHeight w:val="276"/>
        </w:trPr>
        <w:tc>
          <w:tcPr>
            <w:tcW w:w="425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vMerge/>
            <w:shd w:val="clear" w:color="auto" w:fill="E2EFD9" w:themeFill="accent6" w:themeFillTint="33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854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8A" w:rsidTr="000005A7">
        <w:tc>
          <w:tcPr>
            <w:tcW w:w="425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E2EFD9" w:themeFill="accent6" w:themeFillTint="33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Получено/Не получено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получения</w:t>
            </w:r>
          </w:p>
        </w:tc>
        <w:tc>
          <w:tcPr>
            <w:tcW w:w="1134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8A" w:rsidTr="000005A7">
        <w:tc>
          <w:tcPr>
            <w:tcW w:w="425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E2EFD9" w:themeFill="accent6" w:themeFillTint="33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F9278A" w:rsidRPr="00FF5F60" w:rsidRDefault="00F9278A" w:rsidP="00000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78A" w:rsidRDefault="00F9278A" w:rsidP="0000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B6F" w:rsidRDefault="00DA2B6F">
      <w:bookmarkStart w:id="0" w:name="_GoBack"/>
      <w:bookmarkEnd w:id="0"/>
    </w:p>
    <w:p w:rsidR="00DA2B6F" w:rsidRDefault="00DA2B6F"/>
    <w:p w:rsidR="00DA2B6F" w:rsidRDefault="00DA2B6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882"/>
        <w:gridCol w:w="3883"/>
        <w:gridCol w:w="3883"/>
      </w:tblGrid>
      <w:tr w:rsidR="00A932A0" w:rsidTr="009E3D48">
        <w:tc>
          <w:tcPr>
            <w:tcW w:w="14560" w:type="dxa"/>
            <w:gridSpan w:val="4"/>
          </w:tcPr>
          <w:p w:rsidR="00A932A0" w:rsidRPr="009E3D48" w:rsidRDefault="00A93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Заключение комиссии</w:t>
            </w:r>
          </w:p>
        </w:tc>
      </w:tr>
      <w:tr w:rsidR="00A932A0" w:rsidTr="009E3D48">
        <w:trPr>
          <w:trHeight w:val="276"/>
        </w:trPr>
        <w:tc>
          <w:tcPr>
            <w:tcW w:w="14560" w:type="dxa"/>
            <w:gridSpan w:val="4"/>
          </w:tcPr>
          <w:p w:rsidR="00A932A0" w:rsidRPr="009E3D48" w:rsidRDefault="00A93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2A0" w:rsidTr="009E3D48">
        <w:trPr>
          <w:trHeight w:val="276"/>
        </w:trPr>
        <w:tc>
          <w:tcPr>
            <w:tcW w:w="14560" w:type="dxa"/>
            <w:gridSpan w:val="4"/>
          </w:tcPr>
          <w:p w:rsidR="00A932A0" w:rsidRPr="009E3D48" w:rsidRDefault="00A93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2A0" w:rsidTr="009E3D48">
        <w:trPr>
          <w:trHeight w:val="276"/>
        </w:trPr>
        <w:tc>
          <w:tcPr>
            <w:tcW w:w="14560" w:type="dxa"/>
            <w:gridSpan w:val="4"/>
          </w:tcPr>
          <w:p w:rsidR="00A932A0" w:rsidRPr="009E3D48" w:rsidRDefault="00A93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2A0" w:rsidTr="009E3D48">
        <w:trPr>
          <w:trHeight w:val="276"/>
        </w:trPr>
        <w:tc>
          <w:tcPr>
            <w:tcW w:w="14560" w:type="dxa"/>
            <w:gridSpan w:val="4"/>
          </w:tcPr>
          <w:p w:rsidR="00A932A0" w:rsidRPr="009E3D48" w:rsidRDefault="00A93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D48" w:rsidTr="009E3D48">
        <w:tc>
          <w:tcPr>
            <w:tcW w:w="2912" w:type="dxa"/>
          </w:tcPr>
          <w:p w:rsidR="009E3D48" w:rsidRPr="009E3D48" w:rsidRDefault="009E3D48" w:rsidP="009E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882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E3D48" w:rsidTr="009E3D48">
        <w:tc>
          <w:tcPr>
            <w:tcW w:w="2912" w:type="dxa"/>
            <w:vMerge w:val="restart"/>
          </w:tcPr>
          <w:p w:rsidR="009E3D48" w:rsidRPr="009E3D48" w:rsidRDefault="009E3D48" w:rsidP="009E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882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E3D48" w:rsidTr="009E3D48">
        <w:trPr>
          <w:trHeight w:val="90"/>
        </w:trPr>
        <w:tc>
          <w:tcPr>
            <w:tcW w:w="2912" w:type="dxa"/>
            <w:vMerge/>
          </w:tcPr>
          <w:p w:rsidR="009E3D48" w:rsidRPr="009E3D48" w:rsidRDefault="009E3D48" w:rsidP="009E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E3D48" w:rsidTr="009E3D48">
        <w:trPr>
          <w:trHeight w:val="90"/>
        </w:trPr>
        <w:tc>
          <w:tcPr>
            <w:tcW w:w="2912" w:type="dxa"/>
            <w:vMerge/>
          </w:tcPr>
          <w:p w:rsidR="009E3D48" w:rsidRPr="009E3D48" w:rsidRDefault="009E3D48" w:rsidP="009E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E3D48" w:rsidTr="009E3D48">
        <w:trPr>
          <w:trHeight w:val="90"/>
        </w:trPr>
        <w:tc>
          <w:tcPr>
            <w:tcW w:w="2912" w:type="dxa"/>
            <w:vMerge/>
          </w:tcPr>
          <w:p w:rsidR="009E3D48" w:rsidRPr="009E3D48" w:rsidRDefault="009E3D48" w:rsidP="009E3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2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83" w:type="dxa"/>
          </w:tcPr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9E3D48" w:rsidRPr="009E3D48" w:rsidRDefault="009E3D48" w:rsidP="009E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D4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932A0" w:rsidRDefault="00A932A0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p w:rsidR="00C34E0D" w:rsidRDefault="00C34E0D"/>
    <w:sectPr w:rsidR="00C34E0D" w:rsidSect="00D60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8AF" w:rsidRDefault="00BE08AF" w:rsidP="00F64659">
      <w:pPr>
        <w:spacing w:after="0" w:line="240" w:lineRule="auto"/>
      </w:pPr>
      <w:r>
        <w:separator/>
      </w:r>
    </w:p>
  </w:endnote>
  <w:endnote w:type="continuationSeparator" w:id="0">
    <w:p w:rsidR="00BE08AF" w:rsidRDefault="00BE08AF" w:rsidP="00F6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8AF" w:rsidRDefault="00BE08AF" w:rsidP="00F64659">
      <w:pPr>
        <w:spacing w:after="0" w:line="240" w:lineRule="auto"/>
      </w:pPr>
      <w:r>
        <w:separator/>
      </w:r>
    </w:p>
  </w:footnote>
  <w:footnote w:type="continuationSeparator" w:id="0">
    <w:p w:rsidR="00BE08AF" w:rsidRDefault="00BE08AF" w:rsidP="00F64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39"/>
    <w:rsid w:val="0008057E"/>
    <w:rsid w:val="000B2858"/>
    <w:rsid w:val="000E36BD"/>
    <w:rsid w:val="000F14D1"/>
    <w:rsid w:val="002A5FC1"/>
    <w:rsid w:val="00375DF5"/>
    <w:rsid w:val="00413318"/>
    <w:rsid w:val="004460E4"/>
    <w:rsid w:val="00465B54"/>
    <w:rsid w:val="004D1E01"/>
    <w:rsid w:val="00537F11"/>
    <w:rsid w:val="006F717C"/>
    <w:rsid w:val="0078514A"/>
    <w:rsid w:val="00812B95"/>
    <w:rsid w:val="0085106F"/>
    <w:rsid w:val="00963695"/>
    <w:rsid w:val="009E3D48"/>
    <w:rsid w:val="00A932A0"/>
    <w:rsid w:val="00AC2C08"/>
    <w:rsid w:val="00BE08AF"/>
    <w:rsid w:val="00C34E0D"/>
    <w:rsid w:val="00C85049"/>
    <w:rsid w:val="00D60339"/>
    <w:rsid w:val="00D67A3E"/>
    <w:rsid w:val="00DA2B6F"/>
    <w:rsid w:val="00E50593"/>
    <w:rsid w:val="00ED2DCE"/>
    <w:rsid w:val="00EF247C"/>
    <w:rsid w:val="00F64659"/>
    <w:rsid w:val="00F9278A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BD31"/>
  <w15:chartTrackingRefBased/>
  <w15:docId w15:val="{F75010A5-AD79-4BC0-9C5C-71E49B1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659"/>
  </w:style>
  <w:style w:type="paragraph" w:styleId="a6">
    <w:name w:val="footer"/>
    <w:basedOn w:val="a"/>
    <w:link w:val="a7"/>
    <w:uiPriority w:val="99"/>
    <w:unhideWhenUsed/>
    <w:rsid w:val="00F64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2019-11-24T13:05:00Z</dcterms:created>
  <dcterms:modified xsi:type="dcterms:W3CDTF">2019-11-24T15:34:00Z</dcterms:modified>
</cp:coreProperties>
</file>