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FE" w:rsidRPr="006104FD" w:rsidRDefault="00E54BFE" w:rsidP="00E54BFE">
      <w:pPr>
        <w:contextualSpacing/>
        <w:jc w:val="center"/>
        <w:rPr>
          <w:rFonts w:ascii="Times New Roman" w:hAnsi="Times New Roman" w:cs="Times New Roman"/>
          <w:lang w:eastAsia="en-US"/>
        </w:rPr>
      </w:pPr>
      <w:r w:rsidRPr="006104FD">
        <w:rPr>
          <w:rFonts w:ascii="Times New Roman" w:hAnsi="Times New Roman" w:cs="Times New Roman"/>
          <w:lang w:eastAsia="en-US"/>
        </w:rPr>
        <w:t>АДМИНИСТРАЦИЯ ГОРОДА МЕГИОНА</w:t>
      </w:r>
    </w:p>
    <w:p w:rsidR="00E54BFE" w:rsidRPr="006104FD" w:rsidRDefault="00E54BFE" w:rsidP="00E54BFE">
      <w:pPr>
        <w:contextualSpacing/>
        <w:jc w:val="center"/>
        <w:rPr>
          <w:rFonts w:ascii="Times New Roman" w:hAnsi="Times New Roman" w:cs="Times New Roman"/>
          <w:lang w:eastAsia="en-US"/>
        </w:rPr>
      </w:pPr>
    </w:p>
    <w:p w:rsidR="00E54BFE" w:rsidRPr="006104FD" w:rsidRDefault="00E54BFE" w:rsidP="00E54BFE">
      <w:pPr>
        <w:contextualSpacing/>
        <w:jc w:val="center"/>
        <w:rPr>
          <w:rFonts w:ascii="Times New Roman" w:hAnsi="Times New Roman" w:cs="Times New Roman"/>
          <w:lang w:eastAsia="en-US"/>
        </w:rPr>
      </w:pPr>
      <w:r w:rsidRPr="006104FD">
        <w:rPr>
          <w:rFonts w:ascii="Times New Roman" w:hAnsi="Times New Roman" w:cs="Times New Roman"/>
          <w:lang w:eastAsia="en-US"/>
        </w:rPr>
        <w:t>Ханты-Мансийского автономного округа – Югры</w:t>
      </w:r>
    </w:p>
    <w:p w:rsidR="00E54BFE" w:rsidRPr="006104FD" w:rsidRDefault="00E54BFE" w:rsidP="00E54BFE">
      <w:pPr>
        <w:contextualSpacing/>
        <w:jc w:val="center"/>
        <w:rPr>
          <w:rFonts w:ascii="Times New Roman" w:hAnsi="Times New Roman" w:cs="Times New Roman"/>
          <w:lang w:eastAsia="en-US"/>
        </w:rPr>
      </w:pPr>
    </w:p>
    <w:p w:rsidR="00E54BFE" w:rsidRPr="006104FD" w:rsidRDefault="00E54BFE" w:rsidP="00E54BFE">
      <w:pPr>
        <w:contextualSpacing/>
        <w:jc w:val="center"/>
        <w:rPr>
          <w:rFonts w:ascii="Times New Roman" w:hAnsi="Times New Roman" w:cs="Times New Roman"/>
          <w:lang w:eastAsia="en-US"/>
        </w:rPr>
      </w:pPr>
      <w:r w:rsidRPr="006104FD">
        <w:rPr>
          <w:rFonts w:ascii="Times New Roman" w:hAnsi="Times New Roman" w:cs="Times New Roman"/>
          <w:lang w:eastAsia="en-US"/>
        </w:rPr>
        <w:t>ПОСТАНОВЛЕНИЕ</w:t>
      </w:r>
    </w:p>
    <w:p w:rsidR="00E54BFE" w:rsidRPr="006104FD" w:rsidRDefault="00E54BFE" w:rsidP="00E54BFE">
      <w:pPr>
        <w:contextualSpacing/>
        <w:jc w:val="center"/>
        <w:rPr>
          <w:rFonts w:ascii="Times New Roman" w:hAnsi="Times New Roman" w:cs="Times New Roman"/>
        </w:rPr>
      </w:pPr>
      <w:r w:rsidRPr="006104FD">
        <w:rPr>
          <w:rFonts w:ascii="Times New Roman" w:hAnsi="Times New Roman" w:cs="Times New Roman"/>
          <w:lang w:eastAsia="en-US"/>
        </w:rPr>
        <w:t>(</w:t>
      </w:r>
      <w:r w:rsidR="00EE553E">
        <w:rPr>
          <w:rFonts w:ascii="Times New Roman" w:hAnsi="Times New Roman" w:cs="Times New Roman"/>
          <w:lang w:eastAsia="en-US"/>
        </w:rPr>
        <w:t>с изменениями от 14.08.2020 №1483</w:t>
      </w:r>
      <w:r w:rsidRPr="006104FD">
        <w:rPr>
          <w:rFonts w:ascii="Times New Roman" w:hAnsi="Times New Roman" w:cs="Times New Roman"/>
          <w:lang w:eastAsia="en-US"/>
        </w:rPr>
        <w:t>)</w:t>
      </w:r>
    </w:p>
    <w:p w:rsidR="00E54BFE" w:rsidRDefault="00E54BFE" w:rsidP="00E54BFE">
      <w:pPr>
        <w:ind w:right="4960"/>
        <w:contextualSpacing/>
        <w:outlineLvl w:val="0"/>
        <w:rPr>
          <w:rFonts w:ascii="Times New Roman" w:hAnsi="Times New Roman" w:cs="Times New Roman"/>
        </w:rPr>
      </w:pPr>
    </w:p>
    <w:p w:rsidR="00E54BFE" w:rsidRDefault="00E54BFE" w:rsidP="00E54BFE">
      <w:pPr>
        <w:ind w:right="4960"/>
        <w:contextualSpacing/>
        <w:outlineLvl w:val="0"/>
        <w:rPr>
          <w:rFonts w:ascii="Times New Roman" w:hAnsi="Times New Roman" w:cs="Times New Roman"/>
        </w:rPr>
      </w:pPr>
    </w:p>
    <w:p w:rsidR="00E54BFE" w:rsidRPr="006104FD" w:rsidRDefault="00E54BFE" w:rsidP="00E54BFE">
      <w:pPr>
        <w:ind w:right="4960"/>
        <w:contextualSpacing/>
        <w:outlineLvl w:val="0"/>
        <w:rPr>
          <w:rFonts w:ascii="Times New Roman" w:hAnsi="Times New Roman" w:cs="Times New Roman"/>
        </w:rPr>
      </w:pPr>
    </w:p>
    <w:p w:rsidR="00E54BFE" w:rsidRPr="006104FD" w:rsidRDefault="00E54BFE" w:rsidP="00E54BFE">
      <w:pPr>
        <w:ind w:right="-1"/>
        <w:contextualSpacing/>
        <w:outlineLvl w:val="0"/>
        <w:rPr>
          <w:rFonts w:ascii="Times New Roman" w:hAnsi="Times New Roman" w:cs="Times New Roman"/>
        </w:rPr>
      </w:pPr>
      <w:r w:rsidRPr="006104FD">
        <w:rPr>
          <w:rFonts w:ascii="Times New Roman" w:hAnsi="Times New Roman" w:cs="Times New Roman"/>
        </w:rPr>
        <w:t>№</w:t>
      </w:r>
      <w:r w:rsidR="00EE553E">
        <w:rPr>
          <w:rFonts w:ascii="Times New Roman" w:hAnsi="Times New Roman" w:cs="Times New Roman"/>
        </w:rPr>
        <w:t>447</w:t>
      </w:r>
      <w:r w:rsidRPr="006104F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E553E">
        <w:rPr>
          <w:rFonts w:ascii="Times New Roman" w:hAnsi="Times New Roman" w:cs="Times New Roman"/>
        </w:rPr>
        <w:t xml:space="preserve">                </w:t>
      </w:r>
      <w:r w:rsidRPr="006104FD">
        <w:rPr>
          <w:rFonts w:ascii="Times New Roman" w:hAnsi="Times New Roman" w:cs="Times New Roman"/>
        </w:rPr>
        <w:t xml:space="preserve">                                           от </w:t>
      </w:r>
      <w:r w:rsidR="00EE553E">
        <w:rPr>
          <w:rFonts w:ascii="Times New Roman" w:hAnsi="Times New Roman" w:cs="Times New Roman"/>
        </w:rPr>
        <w:t>06.03.2020</w:t>
      </w:r>
    </w:p>
    <w:p w:rsidR="00E54BFE" w:rsidRPr="00364217" w:rsidRDefault="00E54BFE" w:rsidP="00E54BFE">
      <w:pPr>
        <w:ind w:right="5464"/>
        <w:contextualSpacing/>
        <w:rPr>
          <w:rFonts w:ascii="Times New Roman" w:hAnsi="Times New Roman" w:cs="Times New Roman"/>
        </w:rPr>
      </w:pPr>
    </w:p>
    <w:p w:rsidR="00E54BFE" w:rsidRDefault="00E54BFE" w:rsidP="007E4D22">
      <w:pPr>
        <w:spacing w:after="0" w:line="240" w:lineRule="auto"/>
        <w:ind w:right="4676"/>
        <w:contextualSpacing/>
        <w:rPr>
          <w:rFonts w:ascii="Times New Roman" w:hAnsi="Times New Roman" w:cs="Times New Roman"/>
          <w:sz w:val="24"/>
          <w:szCs w:val="24"/>
        </w:rPr>
      </w:pPr>
    </w:p>
    <w:p w:rsidR="00E54BFE" w:rsidRDefault="00E54BFE" w:rsidP="007E4D22">
      <w:pPr>
        <w:spacing w:after="0" w:line="240" w:lineRule="auto"/>
        <w:ind w:right="4676"/>
        <w:contextualSpacing/>
        <w:rPr>
          <w:rFonts w:ascii="Times New Roman" w:hAnsi="Times New Roman" w:cs="Times New Roman"/>
          <w:sz w:val="24"/>
          <w:szCs w:val="24"/>
        </w:rPr>
      </w:pPr>
    </w:p>
    <w:p w:rsidR="00E54BFE" w:rsidRDefault="00E54BFE" w:rsidP="007E4D22">
      <w:pPr>
        <w:spacing w:after="0" w:line="240" w:lineRule="auto"/>
        <w:ind w:right="4676"/>
        <w:contextualSpacing/>
        <w:rPr>
          <w:rFonts w:ascii="Times New Roman" w:hAnsi="Times New Roman" w:cs="Times New Roman"/>
          <w:sz w:val="24"/>
          <w:szCs w:val="24"/>
        </w:rPr>
      </w:pPr>
    </w:p>
    <w:p w:rsidR="00E54BFE" w:rsidRDefault="00E54BFE" w:rsidP="007E4D22">
      <w:pPr>
        <w:spacing w:after="0" w:line="240" w:lineRule="auto"/>
        <w:ind w:right="4676"/>
        <w:contextualSpacing/>
        <w:rPr>
          <w:rFonts w:ascii="Times New Roman" w:hAnsi="Times New Roman" w:cs="Times New Roman"/>
          <w:sz w:val="24"/>
          <w:szCs w:val="24"/>
        </w:rPr>
      </w:pPr>
    </w:p>
    <w:p w:rsidR="00E54BFE" w:rsidRDefault="00E54BFE" w:rsidP="007E4D22">
      <w:pPr>
        <w:spacing w:after="0" w:line="240" w:lineRule="auto"/>
        <w:ind w:right="4676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ind w:right="4676"/>
        <w:contextualSpacing/>
        <w:rPr>
          <w:rFonts w:ascii="Times New Roman" w:hAnsi="Times New Roman" w:cs="Times New Roman"/>
          <w:sz w:val="24"/>
          <w:szCs w:val="24"/>
        </w:rPr>
      </w:pPr>
      <w:r w:rsidRPr="007E4D2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E553E" w:rsidRPr="007E4D22" w:rsidRDefault="00EE553E" w:rsidP="00EE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D2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В соответствии с </w:t>
      </w:r>
      <w:r w:rsidRPr="007E4D22">
        <w:rPr>
          <w:rFonts w:ascii="Times New Roman" w:eastAsia="Calibri" w:hAnsi="Times New Roman" w:cs="Times New Roman"/>
          <w:sz w:val="24"/>
          <w:szCs w:val="24"/>
        </w:rPr>
        <w:t xml:space="preserve">Градостроительным </w:t>
      </w:r>
      <w:hyperlink r:id="rId8" w:history="1">
        <w:r w:rsidRPr="007E4D22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7E4D2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</w:t>
      </w:r>
      <w:r w:rsidRPr="007E4D2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Федеральным законами </w:t>
      </w:r>
      <w:r w:rsidRPr="007E4D22">
        <w:rPr>
          <w:rFonts w:ascii="Times New Roman" w:eastAsia="Calibri" w:hAnsi="Times New Roman" w:cs="Times New Roman"/>
          <w:sz w:val="24"/>
          <w:szCs w:val="24"/>
        </w:rPr>
        <w:t>от 06.10.2003 №131-ФЗ «Об общих принципах организации местного самоуправления в Российской Федерации»</w:t>
      </w:r>
      <w:r w:rsidRPr="007E4D2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7E4D2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от 27.07.2010 </w:t>
      </w:r>
      <w:hyperlink r:id="rId9" w:history="1">
        <w:r w:rsidRPr="007E4D22">
          <w:rPr>
            <w:rFonts w:ascii="Times New Roman" w:eastAsia="Times New Roman" w:hAnsi="Times New Roman" w:cs="Times New Roman"/>
            <w:iCs/>
            <w:sz w:val="24"/>
            <w:szCs w:val="24"/>
            <w:lang w:eastAsia="en-US"/>
          </w:rPr>
          <w:t>№210-ФЗ</w:t>
        </w:r>
      </w:hyperlink>
      <w:r w:rsidRPr="007E4D2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«Об организации предоставления государственных и муниципальных услуг»</w:t>
      </w:r>
      <w:r w:rsidRPr="007E4D22">
        <w:rPr>
          <w:rFonts w:ascii="Times New Roman" w:hAnsi="Times New Roman" w:cs="Times New Roman"/>
          <w:sz w:val="24"/>
          <w:szCs w:val="24"/>
        </w:rPr>
        <w:t>:</w:t>
      </w:r>
    </w:p>
    <w:p w:rsidR="00EE553E" w:rsidRPr="007E4D22" w:rsidRDefault="00EE553E" w:rsidP="00EE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D22">
        <w:rPr>
          <w:rFonts w:ascii="Times New Roman" w:hAnsi="Times New Roman" w:cs="Times New Roman"/>
          <w:sz w:val="24"/>
          <w:szCs w:val="24"/>
        </w:rPr>
        <w:tab/>
        <w:t>1.Утвердить Административный регламент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строительства», согласно приложению.</w:t>
      </w:r>
    </w:p>
    <w:p w:rsidR="00EE553E" w:rsidRPr="007E4D22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D22">
        <w:rPr>
          <w:rFonts w:ascii="Times New Roman" w:hAnsi="Times New Roman" w:cs="Times New Roman"/>
          <w:sz w:val="24"/>
          <w:szCs w:val="24"/>
        </w:rPr>
        <w:t>2.Считать утратившими силу:</w:t>
      </w:r>
    </w:p>
    <w:p w:rsidR="00EE553E" w:rsidRPr="007E4D22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D22">
        <w:rPr>
          <w:rFonts w:ascii="Times New Roman" w:hAnsi="Times New Roman" w:cs="Times New Roman"/>
          <w:sz w:val="24"/>
          <w:szCs w:val="24"/>
        </w:rPr>
        <w:t>постановление администрации города от 16.02.2017 №344 «Об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строительства»;</w:t>
      </w:r>
    </w:p>
    <w:p w:rsidR="00EE553E" w:rsidRPr="007E4D22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D22">
        <w:rPr>
          <w:rFonts w:ascii="Times New Roman" w:hAnsi="Times New Roman" w:cs="Times New Roman"/>
          <w:sz w:val="24"/>
          <w:szCs w:val="24"/>
        </w:rPr>
        <w:t>постановление администрации города от 28.09.2017 №1919 «О внесении изменений в постановление администрации города от 16.02.2017 №344 «Об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строительства»;</w:t>
      </w:r>
    </w:p>
    <w:p w:rsidR="00EE553E" w:rsidRPr="007E4D22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D22">
        <w:rPr>
          <w:rFonts w:ascii="Times New Roman" w:hAnsi="Times New Roman" w:cs="Times New Roman"/>
          <w:sz w:val="24"/>
          <w:szCs w:val="24"/>
        </w:rPr>
        <w:t>постановление администрации города от 01.06.2018 №1101 «О внесении изменений в постановление администрации города от 16.02.2017 №344 «Об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строительства»;</w:t>
      </w:r>
    </w:p>
    <w:p w:rsidR="00EE553E" w:rsidRPr="007E4D22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D22">
        <w:rPr>
          <w:rFonts w:ascii="Times New Roman" w:hAnsi="Times New Roman" w:cs="Times New Roman"/>
          <w:sz w:val="24"/>
          <w:szCs w:val="24"/>
        </w:rPr>
        <w:t>постановление администрации города от 04.05.2018 №877 «О внесении изменений в постановление администрации города от 16.02.2017 №344 «Об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строительства»;</w:t>
      </w:r>
    </w:p>
    <w:p w:rsidR="00EE553E" w:rsidRPr="007E4D22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D2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от 01.11.2018 №2343 «О внесении изменений в постановление администрации города от 16.02.2017 №344 «Об утверждении </w:t>
      </w:r>
      <w:r w:rsidRPr="007E4D22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строительства»;</w:t>
      </w:r>
    </w:p>
    <w:p w:rsidR="00EE553E" w:rsidRPr="007E4D22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D22">
        <w:rPr>
          <w:rFonts w:ascii="Times New Roman" w:hAnsi="Times New Roman" w:cs="Times New Roman"/>
          <w:sz w:val="24"/>
          <w:szCs w:val="24"/>
        </w:rPr>
        <w:t>постановление администрации города от 28.12.2018 №2921 «О внесении изменений в постановление администрации города от 16.02.2017 №344 «Об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строительства»;</w:t>
      </w:r>
    </w:p>
    <w:p w:rsidR="00EE553E" w:rsidRPr="00D83777" w:rsidRDefault="00EE553E" w:rsidP="00EE553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3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3.Управлению информационной политики администрации города </w:t>
      </w:r>
      <w:proofErr w:type="spellStart"/>
      <w:r w:rsidRPr="00D83777">
        <w:rPr>
          <w:rFonts w:ascii="Times New Roman" w:eastAsia="Calibri" w:hAnsi="Times New Roman" w:cs="Times New Roman"/>
          <w:sz w:val="24"/>
          <w:szCs w:val="24"/>
          <w:lang w:eastAsia="en-US"/>
        </w:rPr>
        <w:t>Мегиона</w:t>
      </w:r>
      <w:proofErr w:type="spellEnd"/>
      <w:r w:rsidRPr="00D83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опубликовать постановление в газете «</w:t>
      </w:r>
      <w:proofErr w:type="spellStart"/>
      <w:r w:rsidRPr="00D83777">
        <w:rPr>
          <w:rFonts w:ascii="Times New Roman" w:eastAsia="Calibri" w:hAnsi="Times New Roman" w:cs="Times New Roman"/>
          <w:sz w:val="24"/>
          <w:szCs w:val="24"/>
          <w:lang w:eastAsia="en-US"/>
        </w:rPr>
        <w:t>Мегионские</w:t>
      </w:r>
      <w:proofErr w:type="spellEnd"/>
      <w:r w:rsidRPr="00D83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новости» и разместить на официальном сайте администрации города </w:t>
      </w:r>
      <w:proofErr w:type="spellStart"/>
      <w:r w:rsidRPr="00D83777">
        <w:rPr>
          <w:rFonts w:ascii="Times New Roman" w:eastAsia="Calibri" w:hAnsi="Times New Roman" w:cs="Times New Roman"/>
          <w:sz w:val="24"/>
          <w:szCs w:val="24"/>
          <w:lang w:eastAsia="en-US"/>
        </w:rPr>
        <w:t>Мегиона</w:t>
      </w:r>
      <w:proofErr w:type="spellEnd"/>
      <w:r w:rsidRPr="00D83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сети Интернет.</w:t>
      </w:r>
    </w:p>
    <w:p w:rsidR="00EE553E" w:rsidRPr="00D83777" w:rsidRDefault="00EE553E" w:rsidP="00EE5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3777">
        <w:rPr>
          <w:rFonts w:ascii="Times New Roman" w:eastAsia="Calibri" w:hAnsi="Times New Roman" w:cs="Times New Roman"/>
          <w:sz w:val="24"/>
          <w:szCs w:val="24"/>
          <w:lang w:eastAsia="en-US"/>
        </w:rPr>
        <w:t>4.Настоящее</w:t>
      </w:r>
      <w:r w:rsidRPr="00D8377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D83777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вступает в силу после его официального опубликования.</w:t>
      </w:r>
    </w:p>
    <w:p w:rsidR="00EE553E" w:rsidRPr="00D83777" w:rsidRDefault="00EE553E" w:rsidP="00EE5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83777">
        <w:rPr>
          <w:rFonts w:ascii="Times New Roman" w:eastAsia="Calibri" w:hAnsi="Times New Roman" w:cs="Times New Roman"/>
          <w:sz w:val="24"/>
          <w:szCs w:val="24"/>
          <w:lang w:eastAsia="en-US"/>
        </w:rPr>
        <w:t>5.Контроль за выполнением постановления возложить на первого заместителя главы города.</w:t>
      </w:r>
    </w:p>
    <w:p w:rsidR="00EE553E" w:rsidRPr="007E4D22" w:rsidRDefault="00EE553E" w:rsidP="00EE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EE553E" w:rsidRPr="007E4D22" w:rsidRDefault="00EE553E" w:rsidP="00EE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Pr="007E4D22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7E4D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4D2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E4D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И.Г.Алчинов</w:t>
      </w:r>
      <w:proofErr w:type="spellEnd"/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53E" w:rsidRPr="007E4D22" w:rsidRDefault="00EE553E" w:rsidP="00EE55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EE553E" w:rsidRPr="007E4D22" w:rsidTr="00DF612F">
        <w:tc>
          <w:tcPr>
            <w:tcW w:w="5637" w:type="dxa"/>
          </w:tcPr>
          <w:p w:rsidR="00EE553E" w:rsidRPr="007E4D22" w:rsidRDefault="00EE553E" w:rsidP="00DF612F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00"/>
          </w:p>
          <w:p w:rsidR="00EE553E" w:rsidRPr="007E4D22" w:rsidRDefault="00EE553E" w:rsidP="00DF612F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3E" w:rsidRPr="007E4D22" w:rsidRDefault="00EE553E" w:rsidP="00DF612F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3E" w:rsidRPr="007E4D22" w:rsidRDefault="00EE553E" w:rsidP="00DF612F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553E" w:rsidRPr="007E4D22" w:rsidRDefault="00EE553E" w:rsidP="00DF612F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</w:p>
          <w:p w:rsidR="00EE553E" w:rsidRPr="007E4D22" w:rsidRDefault="00EE553E" w:rsidP="00DF612F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EE553E" w:rsidRPr="007E4D22" w:rsidRDefault="00EE553E" w:rsidP="00DF612F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2">
              <w:rPr>
                <w:rFonts w:ascii="Times New Roman" w:hAnsi="Times New Roman" w:cs="Times New Roman"/>
                <w:sz w:val="24"/>
                <w:szCs w:val="24"/>
              </w:rPr>
              <w:t>от «____» 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4D22">
              <w:rPr>
                <w:rFonts w:ascii="Times New Roman" w:hAnsi="Times New Roman" w:cs="Times New Roman"/>
                <w:sz w:val="24"/>
                <w:szCs w:val="24"/>
              </w:rPr>
              <w:t xml:space="preserve"> №______</w:t>
            </w:r>
          </w:p>
          <w:p w:rsidR="00EE553E" w:rsidRPr="007E4D22" w:rsidRDefault="00EE553E" w:rsidP="00DF612F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E553E" w:rsidRPr="007E4D22" w:rsidRDefault="00EE553E" w:rsidP="00EE5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4D2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</w:t>
      </w:r>
      <w:hyperlink r:id="rId10" w:history="1">
        <w:r w:rsidRPr="007E4D22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7E4D22">
        <w:rPr>
          <w:rFonts w:ascii="Times New Roman" w:eastAsia="Times New Roman" w:hAnsi="Times New Roman" w:cs="Times New Roman"/>
          <w:sz w:val="24"/>
          <w:szCs w:val="24"/>
        </w:rPr>
        <w:br/>
      </w:r>
      <w:r w:rsidRPr="007E4D2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7E4D22">
        <w:rPr>
          <w:rFonts w:ascii="Times New Roman" w:hAnsi="Times New Roman" w:cs="Times New Roman"/>
          <w:sz w:val="24"/>
          <w:szCs w:val="24"/>
        </w:rPr>
        <w:br/>
        <w:t>«Предоставление разрешения на условно разрешенный вид использования земельного участка или объекта</w:t>
      </w:r>
      <w:r w:rsidRPr="007E4D22">
        <w:rPr>
          <w:rFonts w:ascii="Times New Roman" w:hAnsi="Times New Roman" w:cs="Times New Roman"/>
          <w:sz w:val="24"/>
          <w:szCs w:val="24"/>
        </w:rPr>
        <w:br/>
      </w:r>
      <w:r w:rsidRPr="00CF774B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EE553E" w:rsidRPr="00CF774B" w:rsidRDefault="00EE553E" w:rsidP="00EE553E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0"/>
        <w:jc w:val="center"/>
      </w:pPr>
      <w:r w:rsidRPr="00CF774B">
        <w:t>Общие положения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EE553E" w:rsidRPr="009E5F9B" w:rsidRDefault="00EE553E" w:rsidP="00EE5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1.Настоящий Административный регламент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74B">
        <w:rPr>
          <w:rFonts w:ascii="Times New Roman" w:hAnsi="Times New Roman" w:cs="Times New Roman"/>
          <w:sz w:val="24"/>
          <w:szCs w:val="24"/>
        </w:rPr>
        <w:t>порядок и стандарт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E5F9B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</w:t>
      </w:r>
      <w:r w:rsidR="009E5F9B" w:rsidRPr="009E5F9B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территориального развития</w:t>
      </w:r>
      <w:r w:rsidRPr="00CF774B">
        <w:rPr>
          <w:rFonts w:ascii="Times New Roman" w:hAnsi="Times New Roman" w:cs="Times New Roman"/>
          <w:sz w:val="24"/>
          <w:szCs w:val="24"/>
        </w:rPr>
        <w:t xml:space="preserve"> администрации города (далее – уполномоченный орган)</w:t>
      </w:r>
      <w:r w:rsidRPr="009E5F9B">
        <w:rPr>
          <w:rFonts w:ascii="Times New Roman" w:hAnsi="Times New Roman" w:cs="Times New Roman"/>
          <w:sz w:val="24"/>
          <w:szCs w:val="24"/>
        </w:rPr>
        <w:t>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F9B">
        <w:rPr>
          <w:rFonts w:ascii="Times New Roman" w:hAnsi="Times New Roman" w:cs="Times New Roman"/>
          <w:sz w:val="24"/>
          <w:szCs w:val="24"/>
        </w:rPr>
        <w:t>2.Настоящий Административный регламент устанавливает сроки и последовательность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27.07.2010 №210-ФЗ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уполномоченного органа с заявителями, </w:t>
      </w:r>
      <w:r w:rsidRPr="00CF774B">
        <w:rPr>
          <w:rFonts w:ascii="Times New Roman" w:hAnsi="Times New Roman" w:cs="Times New Roman"/>
          <w:sz w:val="24"/>
          <w:szCs w:val="24"/>
        </w:rPr>
        <w:t>иными органами власти, учреждениями 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предоставления муниципальной услуги. 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F774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 является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обратившиеся за предоставлением муниципальной услуги.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 о правилах предоставления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br/>
        <w:t>муниципальной услуги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4.Информирование по вопросам предоставления муниципальной услуги осуществляется посредством размещения информации: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информационно-телекоммуникационной сети Интернет (далее – сеть Интернет), в том числе на официальном сайте администрации города </w:t>
      </w:r>
      <w:proofErr w:type="spellStart"/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Мегиона</w:t>
      </w:r>
      <w:proofErr w:type="spellEnd"/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1" w:history="1">
        <w:r w:rsidRPr="00CF774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https://admmegion.ru/</w:t>
        </w:r>
      </w:hyperlink>
      <w:r w:rsidRPr="00CF774B">
        <w:rPr>
          <w:rFonts w:ascii="Times New Roman" w:hAnsi="Times New Roman" w:cs="Times New Roman"/>
          <w:sz w:val="24"/>
          <w:szCs w:val="24"/>
        </w:rPr>
        <w:t xml:space="preserve"> </w:t>
      </w: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(далее – официальный сайт уполномоченного органа);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Федеральный портал);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информационном стенде уполномоченного органа, в форме информационных (текстовых) материалов. 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5.Информация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 заявителя):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устной (при личном обращении заявителя и по телефону);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факсу).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6.Информирование осуществляют специалисты отдела исходно-разрешительной документации уполномоченного органа.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 устного обращения (лично или по телефону) заявителя </w:t>
      </w: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CF774B">
        <w:rPr>
          <w:rFonts w:ascii="Times New Roman" w:hAnsi="Times New Roman" w:cs="Times New Roman"/>
          <w:bCs/>
          <w:sz w:val="24"/>
          <w:szCs w:val="24"/>
        </w:rPr>
        <w:t xml:space="preserve">специалисты 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отдела исходно-разрешительной документации уполномоченного органа</w:t>
      </w: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дня</w:t>
      </w:r>
      <w:r w:rsidRPr="00CF774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сети Интернет, указанные в пункте 4 Административного регламента.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74B">
        <w:rPr>
          <w:rFonts w:ascii="Times New Roman" w:hAnsi="Times New Roman" w:cs="Times New Roman"/>
          <w:bCs/>
          <w:sz w:val="24"/>
          <w:szCs w:val="24"/>
        </w:rPr>
        <w:t>7.Информирование по вопросам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Ханты-Мансийского автономного округа – Югры (далее также – МФЦ), осуществляется в соответствии с регламентом их работы.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8.Информация по вопросам предоставления муниципальной услуги, в том числе о порядке и сроках ее предоставления, размещенная на Федеральном</w:t>
      </w:r>
      <w:r w:rsidRPr="00CF774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и Региональном порталах, на официальном сайте уполномоченного органа, предоставляется заявителю бесплатно.</w:t>
      </w:r>
    </w:p>
    <w:p w:rsidR="00EE553E" w:rsidRPr="00CF774B" w:rsidRDefault="00EE553E" w:rsidP="00EE553E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774B">
        <w:rPr>
          <w:rFonts w:eastAsia="Calibri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9.Информация о месте нахождения и графике работы уполномоченного органа (структурного подразделения) размещена на информационных стендах в местах 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предоставления муниципальной услуги и в сети Интернет на официальном сайте, Федеральном и Региональном порталах.</w:t>
      </w:r>
    </w:p>
    <w:p w:rsidR="00EE553E" w:rsidRPr="00CF774B" w:rsidRDefault="00EE553E" w:rsidP="00EE55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10.Информацию о местах нахождения и графиках работы МФЦ, </w:t>
      </w:r>
      <w:r w:rsidRPr="00CF774B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 государственной власти, органов местного самоуправления и организаций, участвующих в предоставлении муниципальной услуги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заявитель может получить:</w:t>
      </w:r>
    </w:p>
    <w:p w:rsidR="00EE553E" w:rsidRPr="00CF774B" w:rsidRDefault="00EE553E" w:rsidP="00EE55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11.Управление Федеральной службы государственной регистрации, кадастра и картографии по Ханты-Мансийскому автономному округу – Югре на официальном сайте </w:t>
      </w:r>
      <w:hyperlink r:id="rId12" w:history="1">
        <w:r w:rsidRPr="00CF774B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http://www.rosreestr.ru</w:t>
        </w:r>
      </w:hyperlink>
      <w:r w:rsidRPr="00CF774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E553E" w:rsidRPr="00CF774B" w:rsidRDefault="00EE553E" w:rsidP="00EE55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налоговой службы на официальном сайте </w:t>
      </w:r>
      <w:hyperlink r:id="rId13" w:history="1">
        <w:r w:rsidRPr="00CF774B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en-US" w:eastAsia="en-US"/>
          </w:rPr>
          <w:t>https</w:t>
        </w:r>
        <w:r w:rsidRPr="00CF774B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://</w:t>
        </w:r>
        <w:r w:rsidRPr="00CF774B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en-US" w:eastAsia="en-US"/>
          </w:rPr>
          <w:t>www</w:t>
        </w:r>
        <w:r w:rsidRPr="00CF774B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/</w:t>
        </w:r>
        <w:proofErr w:type="spellStart"/>
        <w:r w:rsidRPr="00CF774B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en-US" w:eastAsia="en-US"/>
          </w:rPr>
          <w:t>nalog</w:t>
        </w:r>
        <w:proofErr w:type="spellEnd"/>
        <w:r w:rsidRPr="00CF774B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CF774B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en-US" w:eastAsia="en-US"/>
          </w:rPr>
          <w:t>ru</w:t>
        </w:r>
        <w:proofErr w:type="spellEnd"/>
        <w:r w:rsidRPr="00CF774B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/</w:t>
        </w:r>
        <w:proofErr w:type="spellStart"/>
        <w:r w:rsidRPr="00CF774B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en-US" w:eastAsia="en-US"/>
          </w:rPr>
          <w:t>rn</w:t>
        </w:r>
        <w:proofErr w:type="spellEnd"/>
        <w:r w:rsidRPr="00CF774B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86/</w:t>
        </w:r>
      </w:hyperlink>
      <w:r w:rsidRPr="00CF77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EE553E" w:rsidRPr="00CF774B" w:rsidRDefault="00EE553E" w:rsidP="00EE5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многофункциональные центры предоставления государственных и муниципальных услуг, расположенные на территории Ханты-Мансийского автономного округа, и их территориально обособленные структурные подразделения на портале многофункциональных центров 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Ханты-Мансийского автономного округа – Югры</w:t>
      </w:r>
      <w:r w:rsidRPr="00CF7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CF774B">
          <w:rPr>
            <w:rStyle w:val="af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https://mfc.admhmao.ru/</w:t>
        </w:r>
      </w:hyperlink>
      <w:r w:rsidRPr="00CF774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12.На информационных стендах, находящихся в местах предоставления муниципальной услуги, в сети Интернет (на официальном сайте, на Федеральном и Региональном порталах)</w:t>
      </w:r>
      <w:r w:rsidRPr="00CF774B">
        <w:rPr>
          <w:rFonts w:ascii="Times New Roman" w:hAnsi="Times New Roman" w:cs="Times New Roman"/>
          <w:sz w:val="24"/>
          <w:szCs w:val="24"/>
        </w:rPr>
        <w:t xml:space="preserve"> 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размещается следующая информация: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справочная информация (место нахождения, график работы МФЦ);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бланк заявления о предоставлении муниципальной услуги и образец его заполнения.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13.В случае внесения изменений в порядок предоставления муниципальной услуги специалист отдела исходно-разрешительной документации уполномоченного органа, ответственный за предоставление муниципальной услуги в срок, не превышающий 3 рабочих дня со дня вступления в силу таких изменений, обеспечивает актуализацию информации в сети Интернет и на информационных стендах, находящихся в месте предоставления муниципальной услуги.</w:t>
      </w:r>
    </w:p>
    <w:p w:rsidR="00EE553E" w:rsidRPr="00CF774B" w:rsidRDefault="00EE553E" w:rsidP="00EE5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E553E" w:rsidRPr="00CF774B" w:rsidRDefault="00EE553E" w:rsidP="00EE553E">
      <w:pPr>
        <w:pStyle w:val="ac"/>
        <w:numPr>
          <w:ilvl w:val="0"/>
          <w:numId w:val="25"/>
        </w:numPr>
        <w:shd w:val="clear" w:color="auto" w:fill="FFFFFF"/>
        <w:ind w:left="0" w:firstLine="0"/>
        <w:jc w:val="center"/>
        <w:rPr>
          <w:bCs/>
        </w:rPr>
      </w:pPr>
      <w:r w:rsidRPr="00CF774B">
        <w:rPr>
          <w:bCs/>
        </w:rPr>
        <w:t>Стандарт предоставления муниципальной услуги</w:t>
      </w:r>
    </w:p>
    <w:p w:rsidR="00EE553E" w:rsidRPr="00CF774B" w:rsidRDefault="00EE553E" w:rsidP="00EE5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53E" w:rsidRPr="00CF774B" w:rsidRDefault="00EE553E" w:rsidP="00EE5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муниципальной услуги</w:t>
      </w:r>
    </w:p>
    <w:p w:rsidR="00EE553E" w:rsidRPr="00CF774B" w:rsidRDefault="00EE553E" w:rsidP="00EE5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14.Предоставление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EE553E" w:rsidRPr="00CF774B" w:rsidRDefault="00EE553E" w:rsidP="00EE553E">
      <w:pPr>
        <w:pStyle w:val="ac"/>
        <w:ind w:left="709"/>
        <w:jc w:val="both"/>
      </w:pPr>
    </w:p>
    <w:p w:rsidR="00EE553E" w:rsidRPr="00CF774B" w:rsidRDefault="00EE553E" w:rsidP="00EE553E">
      <w:pPr>
        <w:pStyle w:val="ac"/>
        <w:ind w:left="709" w:hanging="709"/>
        <w:jc w:val="center"/>
        <w:rPr>
          <w:bCs/>
        </w:rPr>
      </w:pPr>
      <w:r w:rsidRPr="00CF774B">
        <w:rPr>
          <w:bCs/>
        </w:rPr>
        <w:t>Наименование органа, предоставляющего муниципальную услугу</w:t>
      </w:r>
    </w:p>
    <w:p w:rsidR="00EE553E" w:rsidRPr="00CF774B" w:rsidRDefault="00EE553E" w:rsidP="00EE5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hAnsi="Times New Roman" w:cs="Times New Roman"/>
          <w:sz w:val="24"/>
          <w:szCs w:val="24"/>
          <w:lang w:eastAsia="en-US"/>
        </w:rPr>
        <w:t xml:space="preserve">15.Муниципальную услугу предоставляет </w:t>
      </w:r>
      <w:r w:rsidR="009E5F9B" w:rsidRPr="009E5F9B">
        <w:rPr>
          <w:rFonts w:ascii="Times New Roman" w:hAnsi="Times New Roman" w:cs="Times New Roman"/>
          <w:sz w:val="24"/>
          <w:szCs w:val="24"/>
          <w:lang w:eastAsia="en-US"/>
        </w:rPr>
        <w:t>управления архитектуры и градостроительства департамента территориального развития</w:t>
      </w:r>
      <w:r w:rsidRPr="00CF774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EE553E" w:rsidRPr="00CF774B" w:rsidRDefault="00EE553E" w:rsidP="00EE55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F77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Непосредственное предоставление муниципальной услуги осуществляет </w:t>
      </w:r>
      <w:r w:rsidRPr="00CF774B">
        <w:rPr>
          <w:rFonts w:ascii="Times New Roman" w:hAnsi="Times New Roman" w:cs="Times New Roman"/>
          <w:sz w:val="24"/>
          <w:szCs w:val="24"/>
          <w:lang w:eastAsia="en-US"/>
        </w:rPr>
        <w:t xml:space="preserve">отделом исходно разрешительной документации. </w:t>
      </w:r>
    </w:p>
    <w:p w:rsidR="00EE553E" w:rsidRPr="00CF774B" w:rsidRDefault="00EE553E" w:rsidP="00EE553E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За получением муниципальной услуги заявитель может обратиться</w:t>
      </w: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МФЦ. </w:t>
      </w:r>
    </w:p>
    <w:p w:rsidR="00EE553E" w:rsidRPr="00CF774B" w:rsidRDefault="00EE553E" w:rsidP="00EE553E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EE553E" w:rsidRPr="00CF774B" w:rsidRDefault="00EE553E" w:rsidP="00EE553E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Управлением Федеральной службы государственной регистрации, кадастра и картографии по Ханты-Мансийскому автономному округу – Югре;  </w:t>
      </w:r>
    </w:p>
    <w:p w:rsidR="00EE553E" w:rsidRPr="00CF774B" w:rsidRDefault="00EE553E" w:rsidP="00EE553E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Управлением Федеральной налоговой службы по Ханты-Мансийскому автономному округу – Югре.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F774B">
        <w:rPr>
          <w:rFonts w:ascii="Times New Roman" w:hAnsi="Times New Roman" w:cs="Times New Roman"/>
          <w:sz w:val="24"/>
          <w:szCs w:val="24"/>
        </w:rPr>
        <w:t xml:space="preserve">16.В соответствии с требованиями пункта 3 части 1 статьи 7 Федерального закона     от 27.07.2010 №210-ФЗ «Об организации предоставления государственных и муниципальных услуг» (далее – Федеральный закон №210-ФЗ)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муниципальных услуг, утвержденный решением Думы города </w:t>
      </w:r>
      <w:proofErr w:type="spellStart"/>
      <w:r w:rsidRPr="00CF774B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CF774B">
        <w:rPr>
          <w:rFonts w:ascii="Times New Roman" w:hAnsi="Times New Roman" w:cs="Times New Roman"/>
          <w:sz w:val="24"/>
          <w:szCs w:val="24"/>
        </w:rPr>
        <w:t xml:space="preserve"> от 18.09.2018 №297 «О Перечне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 и порядке определения размера платы за оказание этих услуг».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  <w:lang w:eastAsia="ar-SA"/>
        </w:rPr>
        <w:t>17.Результатом</w:t>
      </w:r>
      <w:r w:rsidRPr="00CF774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является выдача (направление) заявителю: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мотивированного </w:t>
      </w:r>
      <w:r w:rsidRPr="00CF774B">
        <w:rPr>
          <w:rFonts w:ascii="Times New Roman" w:hAnsi="Times New Roman" w:cs="Times New Roman"/>
          <w:sz w:val="24"/>
          <w:szCs w:val="24"/>
        </w:rPr>
        <w:t>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(далее также – решение о предоставлении разрешения на условно разрешенный вид использования) или об отказе в предоставлении такого разрешения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в виде постановления администрации города.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  <w:lang w:eastAsia="ar-SA"/>
        </w:rPr>
        <w:t>18.Общий</w:t>
      </w:r>
      <w:r w:rsidRPr="00CF774B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74B">
        <w:rPr>
          <w:rFonts w:ascii="Times New Roman" w:hAnsi="Times New Roman" w:cs="Times New Roman"/>
          <w:sz w:val="24"/>
          <w:szCs w:val="24"/>
        </w:rPr>
        <w:t>составляет 100 календарных дней.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В общий срок предоставления муниципальной услуги входит срок формирования и направления межведомственных запросов в органы, участвующие в предоставлении муниципальной услуги, и получения на них ответов; проведение общественных обсуждений или публичных слушаний; срок выдачи (направления) документов, являющихся результатом предоставления муниципальной услуги.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Исчисление срока предоставления муниципальной услуги 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обращении заявителя за получением муниципальной услуги 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Pr="00CF774B">
        <w:rPr>
          <w:rFonts w:ascii="Times New Roman" w:hAnsi="Times New Roman" w:cs="Times New Roman"/>
          <w:sz w:val="24"/>
          <w:szCs w:val="24"/>
        </w:rPr>
        <w:t>МФЦ</w:t>
      </w:r>
      <w:r w:rsidRPr="00CF77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начинается </w:t>
      </w: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со дня поступления заявления в уполномоченный орган.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F8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  <w:lang w:eastAsia="ar-SA"/>
        </w:rPr>
        <w:t>19.Перечень</w:t>
      </w:r>
      <w:r w:rsidRPr="00CF774B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предоставление муниципальной услуги, размещается на Федеральном портале и (или) Региональном портале, официальном сайте уполномоченного органа:</w:t>
      </w:r>
    </w:p>
    <w:p w:rsidR="00EE553E" w:rsidRPr="00CF774B" w:rsidRDefault="00EE553E" w:rsidP="00F85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EE553E" w:rsidRPr="00CF774B" w:rsidRDefault="009E5F9B" w:rsidP="00F85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E553E" w:rsidRPr="00CF774B">
          <w:rPr>
            <w:rFonts w:ascii="Times New Roman" w:hAnsi="Times New Roman" w:cs="Times New Roman"/>
            <w:sz w:val="24"/>
            <w:szCs w:val="24"/>
          </w:rPr>
          <w:t>Земельным кодексом</w:t>
        </w:r>
      </w:hyperlink>
      <w:r w:rsidR="00EE553E" w:rsidRPr="00CF774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E553E" w:rsidRPr="00CF774B" w:rsidRDefault="009E5F9B" w:rsidP="00F85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E553E" w:rsidRPr="00CF774B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="00EE553E" w:rsidRPr="00CF774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E553E" w:rsidRPr="00CF774B" w:rsidRDefault="00EE553E" w:rsidP="00F85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Федеральным законом от 25.10.2001 №137-ФЗ «О введении в действие Земельного кодекса Российской Федерации»</w:t>
      </w:r>
    </w:p>
    <w:p w:rsidR="00EE553E" w:rsidRPr="00CF774B" w:rsidRDefault="009E5F9B" w:rsidP="00F85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E553E" w:rsidRPr="00CF774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EE553E" w:rsidRPr="00CF774B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EE553E" w:rsidRPr="00CF774B" w:rsidRDefault="00EE553E" w:rsidP="00F85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Федеральным законом от 29.12.2004 №191-ФЗ «О введении в действие Градостроительного кодекса Российской Федерации»</w:t>
      </w:r>
    </w:p>
    <w:p w:rsidR="00EE553E" w:rsidRPr="00CF774B" w:rsidRDefault="009E5F9B" w:rsidP="00F85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E553E" w:rsidRPr="00CF774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EE553E" w:rsidRPr="00CF774B">
        <w:rPr>
          <w:rFonts w:ascii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услуг»;</w:t>
      </w:r>
    </w:p>
    <w:p w:rsidR="00EE553E" w:rsidRPr="00296DC9" w:rsidRDefault="00EE553E" w:rsidP="00F85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C9">
        <w:rPr>
          <w:rFonts w:ascii="Times New Roman" w:hAnsi="Times New Roman" w:cs="Times New Roman"/>
          <w:sz w:val="24"/>
          <w:szCs w:val="24"/>
        </w:rPr>
        <w:t>Федеральным законом от 06.042011 №63-ФЗ «Об электронной подписи»</w:t>
      </w:r>
    </w:p>
    <w:p w:rsidR="00EE553E" w:rsidRPr="00296DC9" w:rsidRDefault="00EE553E" w:rsidP="00F85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C9">
        <w:rPr>
          <w:rFonts w:ascii="Times New Roman" w:hAnsi="Times New Roman" w:cs="Times New Roman"/>
          <w:sz w:val="24"/>
          <w:szCs w:val="24"/>
        </w:rPr>
        <w:t xml:space="preserve">Уставом города </w:t>
      </w:r>
      <w:proofErr w:type="spellStart"/>
      <w:r w:rsidRPr="00296DC9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296DC9">
        <w:rPr>
          <w:rFonts w:ascii="Times New Roman" w:hAnsi="Times New Roman" w:cs="Times New Roman"/>
          <w:sz w:val="24"/>
          <w:szCs w:val="24"/>
        </w:rPr>
        <w:t xml:space="preserve">, принятого решением Думы города </w:t>
      </w:r>
      <w:proofErr w:type="spellStart"/>
      <w:r w:rsidRPr="00296DC9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296DC9">
        <w:rPr>
          <w:rFonts w:ascii="Times New Roman" w:hAnsi="Times New Roman" w:cs="Times New Roman"/>
          <w:sz w:val="24"/>
          <w:szCs w:val="24"/>
        </w:rPr>
        <w:t xml:space="preserve"> от 28.06.2005 №30;</w:t>
      </w:r>
    </w:p>
    <w:p w:rsidR="00EE553E" w:rsidRPr="00296DC9" w:rsidRDefault="00EE553E" w:rsidP="00F85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C9">
        <w:rPr>
          <w:rFonts w:ascii="Times New Roman" w:hAnsi="Times New Roman" w:cs="Times New Roman"/>
          <w:sz w:val="24"/>
          <w:szCs w:val="24"/>
        </w:rPr>
        <w:t xml:space="preserve">Решением Думы города </w:t>
      </w:r>
      <w:proofErr w:type="spellStart"/>
      <w:r w:rsidRPr="00296DC9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296DC9">
        <w:rPr>
          <w:rFonts w:ascii="Times New Roman" w:hAnsi="Times New Roman" w:cs="Times New Roman"/>
          <w:sz w:val="24"/>
          <w:szCs w:val="24"/>
        </w:rPr>
        <w:t xml:space="preserve"> от 22.06.2018 №279 «О Порядке организации и проведения общественных обсуждений или публичных слушаний в области градостроительной деятельности в городском округе город Мегион»;</w:t>
      </w:r>
    </w:p>
    <w:p w:rsidR="00EE553E" w:rsidRPr="00CF774B" w:rsidRDefault="00EE553E" w:rsidP="00F85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Решением Ду</w:t>
      </w:r>
      <w:r w:rsidR="009E5F9B">
        <w:rPr>
          <w:rFonts w:ascii="Times New Roman" w:hAnsi="Times New Roman" w:cs="Times New Roman"/>
          <w:sz w:val="24"/>
          <w:szCs w:val="24"/>
        </w:rPr>
        <w:t xml:space="preserve">мы города </w:t>
      </w:r>
      <w:proofErr w:type="spellStart"/>
      <w:r w:rsidR="009E5F9B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9E5F9B">
        <w:rPr>
          <w:rFonts w:ascii="Times New Roman" w:hAnsi="Times New Roman" w:cs="Times New Roman"/>
          <w:sz w:val="24"/>
          <w:szCs w:val="24"/>
        </w:rPr>
        <w:t xml:space="preserve"> от</w:t>
      </w:r>
      <w:r w:rsidR="009E5F9B" w:rsidRPr="009E5F9B">
        <w:rPr>
          <w:rFonts w:ascii="Times New Roman" w:hAnsi="Times New Roman" w:cs="Times New Roman"/>
          <w:sz w:val="24"/>
          <w:szCs w:val="24"/>
        </w:rPr>
        <w:t xml:space="preserve"> 21.06.2019 №365</w:t>
      </w:r>
      <w:r w:rsidRPr="00CF774B">
        <w:rPr>
          <w:rFonts w:ascii="Times New Roman" w:hAnsi="Times New Roman" w:cs="Times New Roman"/>
          <w:sz w:val="24"/>
          <w:szCs w:val="24"/>
        </w:rPr>
        <w:t xml:space="preserve"> «О правилах землепользования и застройки городского округа город Мегион»;</w:t>
      </w:r>
    </w:p>
    <w:p w:rsidR="00EE553E" w:rsidRPr="00CF774B" w:rsidRDefault="00EE553E" w:rsidP="00F85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Положением о комиссии по подготовке Правил землепользования и застройки городского округа город Мегион;</w:t>
      </w:r>
    </w:p>
    <w:p w:rsidR="00EE553E" w:rsidRPr="00CF774B" w:rsidRDefault="009E5F9B" w:rsidP="00F85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9B">
        <w:rPr>
          <w:rFonts w:ascii="Times New Roman" w:hAnsi="Times New Roman" w:cs="Times New Roman"/>
          <w:sz w:val="24"/>
          <w:szCs w:val="24"/>
        </w:rPr>
        <w:t>Положением о департаменте территориального развития, утверждённым распоряжением администрации города от 22.03.2021 №583-к</w:t>
      </w:r>
      <w:r w:rsidR="00EE553E" w:rsidRPr="00CF774B">
        <w:rPr>
          <w:rFonts w:ascii="Times New Roman" w:hAnsi="Times New Roman" w:cs="Times New Roman"/>
          <w:sz w:val="24"/>
          <w:szCs w:val="24"/>
        </w:rPr>
        <w:t>;</w:t>
      </w:r>
    </w:p>
    <w:p w:rsidR="00EE553E" w:rsidRPr="00CF774B" w:rsidRDefault="00EE553E" w:rsidP="009E5F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  <w:lang w:eastAsia="ar-SA"/>
        </w:rPr>
        <w:t>20.Исчерпывающий</w:t>
      </w:r>
      <w:r w:rsidRPr="00CF774B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1)заявление </w:t>
      </w: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о предоставлении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(далее также – заявление);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2)документ, удостоверяющий личность заявителя (в случае если заявителем является физическое лицо);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полномочия представителя заявителя</w:t>
      </w:r>
      <w:r w:rsidRPr="00CF7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E553E" w:rsidRPr="00CF774B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4)правоустанавливающие (</w:t>
      </w:r>
      <w:proofErr w:type="spellStart"/>
      <w:r w:rsidRPr="00CF7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правоудостоверяющие</w:t>
      </w:r>
      <w:proofErr w:type="spellEnd"/>
      <w:r w:rsidRPr="00CF7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документы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7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объекты недвижимости</w:t>
      </w:r>
      <w:r w:rsidRPr="00CF774B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</w:t>
      </w:r>
      <w:r w:rsidRPr="00CF7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E553E" w:rsidRPr="00CF774B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5)эскизный проект строительства, реконструкции объекта капитального строительства (при наличии).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21.Исчерпывающий перечень документов, запрашиваемых и получаемых в порядке межведомственного информационного взаимодействия уполномоченным органом</w:t>
      </w:r>
      <w:r w:rsidRPr="00CF77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F7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выписка из Единого государственного реестра юридических лиц (в случае если заявителем является юридическое лицо)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53E" w:rsidRPr="00CF774B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2)правоустанавливающие (</w:t>
      </w:r>
      <w:proofErr w:type="spellStart"/>
      <w:r w:rsidRPr="00CF7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правоудостоверяющие</w:t>
      </w:r>
      <w:proofErr w:type="spellEnd"/>
      <w:r w:rsidRPr="00CF7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документы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7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объекты недвижимости</w:t>
      </w:r>
      <w:r w:rsidRPr="00CF774B">
        <w:rPr>
          <w:rFonts w:ascii="Times New Roman" w:hAnsi="Times New Roman" w:cs="Times New Roman"/>
          <w:sz w:val="24"/>
          <w:szCs w:val="24"/>
        </w:rPr>
        <w:t>, права на которые зарегистрированы в Едином государственном реестре недвижимости</w:t>
      </w:r>
      <w:r w:rsidRPr="00CF7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E553E" w:rsidRPr="00CF774B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3)кадастровая выписка о земельном участке либо кадастровый паспорт земельного участка, либо кадастровый план земельного участка.</w:t>
      </w:r>
    </w:p>
    <w:p w:rsidR="00EE553E" w:rsidRPr="00CF774B" w:rsidRDefault="00EE553E" w:rsidP="00EE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EE553E" w:rsidRPr="00CF774B" w:rsidRDefault="00EE553E" w:rsidP="00EE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lastRenderedPageBreak/>
        <w:t>22.Заявление подается заявителем в свободной форме либо по форме, приведенной в приложении к Административному регламенту.</w:t>
      </w:r>
    </w:p>
    <w:p w:rsidR="00EE553E" w:rsidRPr="00CF774B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Форму заявления заявитель может получить:</w:t>
      </w:r>
    </w:p>
    <w:p w:rsidR="00EE553E" w:rsidRPr="00CF774B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на информационном стенде в месте предоставления муниципальной услуги;</w:t>
      </w:r>
    </w:p>
    <w:p w:rsidR="00EE553E" w:rsidRPr="00CF774B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у специалиста уполномоченного органа либо специалиста МФЦ;</w:t>
      </w:r>
    </w:p>
    <w:p w:rsidR="00EE553E" w:rsidRPr="00CF774B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посредством сети Интернет на официальном сайте, 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Федеральном</w:t>
      </w: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Региональном порталах.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23.Документ</w:t>
      </w:r>
      <w:r w:rsidRPr="00CF77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указанный в подпункте 1 пункта 20 Административного регламента, заявитель может получить, обратившись в Управление Федеральной налоговой службы по Ханты-Мансийскому автономному округу – Югре.</w:t>
      </w:r>
    </w:p>
    <w:p w:rsidR="00EE553E" w:rsidRPr="00CF774B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Документы, указанные в </w:t>
      </w:r>
      <w:r w:rsidRPr="00CF77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подпунктах 2, 3 пункта 20</w:t>
      </w: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Административного регламента заявитель может получить, обратившись в Управление Федеральной службы государственной регистрации, кадастра и картографии по Ханты-Мансийскому автономному округу – Югре.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74B">
        <w:rPr>
          <w:rFonts w:ascii="Times New Roman" w:hAnsi="Times New Roman" w:cs="Times New Roman"/>
          <w:bCs/>
          <w:sz w:val="24"/>
          <w:szCs w:val="24"/>
        </w:rPr>
        <w:t>24.Способы подачи документов заявителем:</w:t>
      </w:r>
    </w:p>
    <w:p w:rsidR="00EE553E" w:rsidRPr="00CF774B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при личном обращении в уполномоченный орган;</w:t>
      </w:r>
    </w:p>
    <w:p w:rsidR="00EE553E" w:rsidRPr="00CF774B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посредством почтового отправления;</w:t>
      </w:r>
    </w:p>
    <w:p w:rsidR="00EE553E" w:rsidRPr="00CF774B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посредством обращения в МФЦ.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74B">
        <w:rPr>
          <w:rFonts w:ascii="Times New Roman" w:hAnsi="Times New Roman" w:cs="Times New Roman"/>
          <w:bCs/>
          <w:sz w:val="24"/>
          <w:szCs w:val="24"/>
        </w:rPr>
        <w:t>25.В соответствии с пунктами 1</w:t>
      </w:r>
      <w:r w:rsidR="009E5F9B">
        <w:rPr>
          <w:rFonts w:ascii="Times New Roman" w:hAnsi="Times New Roman" w:cs="Times New Roman"/>
          <w:bCs/>
          <w:sz w:val="24"/>
          <w:szCs w:val="24"/>
        </w:rPr>
        <w:t>-5</w:t>
      </w:r>
      <w:r w:rsidRPr="00CF774B">
        <w:rPr>
          <w:rFonts w:ascii="Times New Roman" w:hAnsi="Times New Roman" w:cs="Times New Roman"/>
          <w:bCs/>
          <w:sz w:val="24"/>
          <w:szCs w:val="24"/>
        </w:rPr>
        <w:t xml:space="preserve"> части 1 статьи 7 Федерального закона № 210-ФЗ запрещается </w:t>
      </w:r>
      <w:r w:rsidRPr="00CF774B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EE553E" w:rsidRPr="00CF774B" w:rsidRDefault="00EE553E" w:rsidP="00EE55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Par133"/>
      <w:bookmarkEnd w:id="1"/>
      <w:r w:rsidRPr="00CF774B">
        <w:rPr>
          <w:rFonts w:ascii="Times New Roman" w:hAnsi="Times New Roman" w:cs="Times New Roman"/>
          <w:sz w:val="24"/>
          <w:szCs w:val="24"/>
          <w:lang w:eastAsia="en-US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553E" w:rsidRPr="00CF774B" w:rsidRDefault="00EE553E" w:rsidP="00EE55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  <w:lang w:eastAsia="en-US"/>
        </w:rPr>
        <w:t>2)представления</w:t>
      </w:r>
      <w:r w:rsidRPr="00CF774B">
        <w:rPr>
          <w:rFonts w:ascii="Times New Roman" w:hAnsi="Times New Roman" w:cs="Times New Roman"/>
          <w:sz w:val="24"/>
          <w:szCs w:val="24"/>
        </w:rPr>
        <w:t xml:space="preserve">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CF774B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CF774B">
        <w:rPr>
          <w:rFonts w:ascii="Times New Roman" w:hAnsi="Times New Roman" w:cs="Times New Roman"/>
          <w:sz w:val="24"/>
          <w:szCs w:val="24"/>
        </w:rPr>
        <w:t xml:space="preserve"> Федерального закона №210-ФЗ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0" w:history="1">
        <w:r w:rsidRPr="00CF774B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CF774B">
        <w:rPr>
          <w:rFonts w:ascii="Times New Roman" w:hAnsi="Times New Roman" w:cs="Times New Roman"/>
          <w:sz w:val="24"/>
          <w:szCs w:val="24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EE553E" w:rsidRPr="00CF774B" w:rsidRDefault="00EE553E" w:rsidP="00EE55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 xml:space="preserve">3)осуществления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CF774B">
          <w:rPr>
            <w:rFonts w:ascii="Times New Roman" w:hAnsi="Times New Roman" w:cs="Times New Roman"/>
            <w:sz w:val="24"/>
            <w:szCs w:val="24"/>
          </w:rPr>
          <w:t>части 1 статьи 9</w:t>
        </w:r>
      </w:hyperlink>
      <w:r w:rsidRPr="00CF774B">
        <w:rPr>
          <w:rFonts w:ascii="Times New Roman" w:hAnsi="Times New Roman" w:cs="Times New Roman"/>
          <w:sz w:val="24"/>
          <w:szCs w:val="24"/>
        </w:rPr>
        <w:t xml:space="preserve"> Федеральный закон от 27.07.2010  №210-ФЗ «Об организации предоставления государственных и муниципальных услуг»;</w:t>
      </w:r>
    </w:p>
    <w:p w:rsidR="00EE553E" w:rsidRPr="00CF774B" w:rsidRDefault="00EE553E" w:rsidP="00EE55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  <w:lang w:eastAsia="en-US"/>
        </w:rPr>
        <w:t>4)представления</w:t>
      </w:r>
      <w:r w:rsidRPr="00CF774B">
        <w:rPr>
          <w:rFonts w:ascii="Times New Roman" w:hAnsi="Times New Roman" w:cs="Times New Roman"/>
          <w:sz w:val="24"/>
          <w:szCs w:val="24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291"/>
      <w:bookmarkEnd w:id="2"/>
      <w:r w:rsidRPr="00CF774B">
        <w:rPr>
          <w:rFonts w:ascii="Times New Roman" w:eastAsia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292"/>
      <w:bookmarkEnd w:id="3"/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293"/>
      <w:bookmarkEnd w:id="4"/>
      <w:r w:rsidRPr="00CF774B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553E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294"/>
      <w:bookmarkEnd w:id="5"/>
      <w:r w:rsidRPr="00CF774B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E5F9B" w:rsidRPr="00CF774B" w:rsidRDefault="009E5F9B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F9B">
        <w:rPr>
          <w:rFonts w:ascii="Times New Roman" w:eastAsia="Times New Roman" w:hAnsi="Times New Roman" w:cs="Times New Roman"/>
          <w:sz w:val="24"/>
          <w:szCs w:val="24"/>
        </w:rPr>
        <w:t xml:space="preserve">5)предоставления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anchor="/document/12177515/entry/16172" w:history="1">
        <w:r w:rsidRPr="009E5F9B">
          <w:rPr>
            <w:rFonts w:ascii="Times New Roman" w:eastAsia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9E5F9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</w:t>
      </w: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bCs/>
          <w:sz w:val="24"/>
          <w:szCs w:val="24"/>
        </w:rPr>
        <w:t>26.Оснований</w:t>
      </w:r>
      <w:r w:rsidRPr="00CF774B">
        <w:rPr>
          <w:rFonts w:ascii="Times New Roman" w:hAnsi="Times New Roman" w:cs="Times New Roman"/>
          <w:sz w:val="24"/>
          <w:szCs w:val="24"/>
        </w:rPr>
        <w:t xml:space="preserve"> для отказа в приеме заявления о предоставлении муниципальной услуги действующим законодательством не предусмотрено.</w:t>
      </w:r>
    </w:p>
    <w:p w:rsidR="00EE553E" w:rsidRPr="00CF774B" w:rsidRDefault="00EE553E" w:rsidP="00EE553E">
      <w:pPr>
        <w:pStyle w:val="ac"/>
        <w:ind w:left="0" w:firstLine="709"/>
        <w:jc w:val="both"/>
      </w:pPr>
      <w:r w:rsidRPr="00CF774B">
        <w:t>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официальном сайте уполномоченного органа.</w:t>
      </w:r>
    </w:p>
    <w:p w:rsidR="00EE553E" w:rsidRPr="00CF774B" w:rsidRDefault="00EE553E" w:rsidP="00EE553E">
      <w:pPr>
        <w:pStyle w:val="ac"/>
        <w:ind w:left="0" w:firstLine="709"/>
        <w:jc w:val="both"/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27.Основания для приостановления предоставления муниципальной услуги действующим законодательством не предусмотрены.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28.Основания для отказа в предоставлении муниципальной услуги: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непредставление документов, обязанность по представлению которых возложена на заявителя;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0"/>
      <w:bookmarkEnd w:id="6"/>
      <w:r w:rsidRPr="00CF774B">
        <w:rPr>
          <w:rFonts w:ascii="Times New Roman" w:eastAsia="Times New Roman" w:hAnsi="Times New Roman" w:cs="Times New Roman"/>
          <w:sz w:val="24"/>
          <w:szCs w:val="24"/>
        </w:rPr>
        <w:t>отсутствие у заявителя права на земельный участок или объект капитального строительства;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поступление уведомления о выявлении самовольной постройки 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самоуправления. 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на официальном сайте уполномоченного органа.</w:t>
      </w:r>
    </w:p>
    <w:p w:rsidR="00EE553E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Размер платы, взимаемой с заявителя при предоставлении муниципальной услуги, и способы её взимания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29.Взимание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CF774B">
        <w:rPr>
          <w:rFonts w:ascii="Times New Roman" w:hAnsi="Times New Roman" w:cs="Times New Roman"/>
          <w:sz w:val="24"/>
          <w:szCs w:val="24"/>
        </w:rPr>
        <w:t xml:space="preserve"> несет физическое или юридическое лицо, заинтересованное в предоставлении такого разрешения.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30.Порядок и размер платы за предоставление услуги, указанной в пункте 29 Административного регламента, определяется соглашением заявителя и организации, предоставляющей эту услугу.</w:t>
      </w:r>
    </w:p>
    <w:p w:rsidR="00EE553E" w:rsidRPr="00CF774B" w:rsidRDefault="00EE553E" w:rsidP="00EE553E">
      <w:pPr>
        <w:pStyle w:val="ac"/>
        <w:ind w:left="709"/>
        <w:jc w:val="both"/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31.Время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32.В</w:t>
      </w:r>
      <w:r w:rsidRPr="00CF774B">
        <w:rPr>
          <w:rFonts w:ascii="Times New Roman" w:hAnsi="Times New Roman" w:cs="Times New Roman"/>
          <w:sz w:val="24"/>
          <w:szCs w:val="24"/>
        </w:rPr>
        <w:t xml:space="preserve"> случае личного обращения заявителя в </w:t>
      </w:r>
      <w:r w:rsidRPr="00CF774B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F774B">
        <w:rPr>
          <w:rFonts w:ascii="Times New Roman" w:hAnsi="Times New Roman" w:cs="Times New Roman"/>
          <w:sz w:val="24"/>
          <w:szCs w:val="24"/>
        </w:rPr>
        <w:t xml:space="preserve">, </w:t>
      </w:r>
      <w:r w:rsidRPr="00CF774B">
        <w:rPr>
          <w:rFonts w:ascii="Times New Roman" w:eastAsia="Calibri" w:hAnsi="Times New Roman" w:cs="Times New Roman"/>
          <w:sz w:val="24"/>
          <w:szCs w:val="24"/>
        </w:rPr>
        <w:t>заявление регистрируется специалистом</w:t>
      </w:r>
      <w:r w:rsidRPr="00CF774B">
        <w:rPr>
          <w:rFonts w:ascii="Times New Roman" w:hAnsi="Times New Roman" w:cs="Times New Roman"/>
          <w:sz w:val="24"/>
          <w:szCs w:val="24"/>
        </w:rPr>
        <w:t xml:space="preserve"> ответственным за предоставление муниципальной услуги </w:t>
      </w:r>
      <w:r w:rsidRPr="00CF774B">
        <w:rPr>
          <w:rFonts w:ascii="Times New Roman" w:eastAsia="Calibri" w:hAnsi="Times New Roman" w:cs="Times New Roman"/>
          <w:sz w:val="24"/>
          <w:szCs w:val="24"/>
        </w:rPr>
        <w:t>в день его подачи в течение 15 минут.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33.З</w:t>
      </w:r>
      <w:r w:rsidRPr="00CF774B">
        <w:rPr>
          <w:rFonts w:ascii="Times New Roman" w:eastAsia="Calibri" w:hAnsi="Times New Roman" w:cs="Times New Roman"/>
          <w:sz w:val="24"/>
          <w:szCs w:val="24"/>
        </w:rPr>
        <w:t>аявление, поступившее в адрес уполномоченного органа</w:t>
      </w:r>
      <w:r w:rsidRPr="00CF77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посредством почтового отправления, через МФЦ </w:t>
      </w:r>
      <w:r w:rsidRPr="00CF774B">
        <w:rPr>
          <w:rFonts w:ascii="Times New Roman" w:eastAsia="Calibri" w:hAnsi="Times New Roman" w:cs="Times New Roman"/>
          <w:sz w:val="24"/>
          <w:szCs w:val="24"/>
        </w:rPr>
        <w:t>регистрируется</w:t>
      </w:r>
      <w:r w:rsidRPr="00CF774B">
        <w:rPr>
          <w:rFonts w:ascii="Times New Roman" w:hAnsi="Times New Roman" w:cs="Times New Roman"/>
          <w:sz w:val="24"/>
          <w:szCs w:val="24"/>
        </w:rPr>
        <w:t xml:space="preserve"> специалистом, ответственным за делопроизводство, </w:t>
      </w:r>
      <w:r w:rsidRPr="00CF774B">
        <w:rPr>
          <w:rFonts w:ascii="Times New Roman" w:eastAsia="Calibri" w:hAnsi="Times New Roman" w:cs="Times New Roman"/>
          <w:sz w:val="24"/>
          <w:szCs w:val="24"/>
        </w:rPr>
        <w:t>в течение 1</w:t>
      </w:r>
      <w:r w:rsidRPr="00CF774B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CF774B">
        <w:rPr>
          <w:rFonts w:ascii="Times New Roman" w:eastAsia="Calibri" w:hAnsi="Times New Roman" w:cs="Times New Roman"/>
          <w:sz w:val="24"/>
          <w:szCs w:val="24"/>
        </w:rPr>
        <w:t xml:space="preserve"> дня с момента поступления в уполномоченный орган.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</w:rPr>
        <w:t>34.Срок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</w:t>
      </w:r>
      <w:r w:rsidRPr="00CF774B">
        <w:rPr>
          <w:rFonts w:ascii="Times New Roman" w:eastAsia="Times New Roman" w:hAnsi="Times New Roman" w:cs="Times New Roman"/>
          <w:sz w:val="24"/>
          <w:szCs w:val="24"/>
          <w:lang w:eastAsia="en-US"/>
        </w:rPr>
        <w:t>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eastAsia="Calibri" w:hAnsi="Times New Roman" w:cs="Times New Roman"/>
          <w:sz w:val="24"/>
          <w:szCs w:val="24"/>
        </w:rPr>
        <w:t>35.Здание</w:t>
      </w:r>
      <w:r w:rsidRPr="00CF774B">
        <w:rPr>
          <w:rFonts w:ascii="Times New Roman" w:hAnsi="Times New Roman" w:cs="Times New Roman"/>
          <w:sz w:val="24"/>
          <w:szCs w:val="24"/>
        </w:rPr>
        <w:t>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eastAsia="Calibri" w:hAnsi="Times New Roman" w:cs="Times New Roman"/>
          <w:sz w:val="24"/>
          <w:szCs w:val="24"/>
        </w:rPr>
        <w:lastRenderedPageBreak/>
        <w:t>36.Вход</w:t>
      </w:r>
      <w:r w:rsidRPr="00CF774B">
        <w:rPr>
          <w:rFonts w:ascii="Times New Roman" w:hAnsi="Times New Roman" w:cs="Times New Roman"/>
          <w:sz w:val="24"/>
          <w:szCs w:val="24"/>
        </w:rPr>
        <w:t xml:space="preserve">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eastAsia="Calibri" w:hAnsi="Times New Roman" w:cs="Times New Roman"/>
          <w:sz w:val="24"/>
          <w:szCs w:val="24"/>
        </w:rPr>
        <w:t>37.Помещения</w:t>
      </w:r>
      <w:r w:rsidRPr="00CF774B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EE553E" w:rsidRPr="00CF774B" w:rsidRDefault="00EE553E" w:rsidP="00EE553E">
      <w:pPr>
        <w:pStyle w:val="ac"/>
        <w:ind w:left="0" w:firstLine="709"/>
        <w:jc w:val="both"/>
      </w:pPr>
      <w:r w:rsidRPr="00CF774B">
        <w:t>Места ожидания должны соответствовать комфортным условиям для заявителей, оборудуются столами, стульями или скамьями (</w:t>
      </w:r>
      <w:proofErr w:type="spellStart"/>
      <w:r w:rsidRPr="00CF774B">
        <w:t>банкетками</w:t>
      </w:r>
      <w:proofErr w:type="spellEnd"/>
      <w:r w:rsidRPr="00CF774B"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eastAsia="Calibri" w:hAnsi="Times New Roman" w:cs="Times New Roman"/>
          <w:sz w:val="24"/>
          <w:szCs w:val="24"/>
        </w:rPr>
        <w:t>38.Информационные</w:t>
      </w:r>
      <w:r w:rsidRPr="00CF774B">
        <w:rPr>
          <w:rFonts w:ascii="Times New Roman" w:hAnsi="Times New Roman" w:cs="Times New Roman"/>
          <w:sz w:val="24"/>
          <w:szCs w:val="24"/>
        </w:rPr>
        <w:t xml:space="preserve">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стендах, информационном терминале и в сети Интернет размещается информация, указанная в пункте 11 Административного регламента.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EE553E" w:rsidRPr="00CF774B" w:rsidRDefault="00EE553E" w:rsidP="00EE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CF774B">
        <w:rPr>
          <w:rFonts w:ascii="Times New Roman" w:eastAsia="Calibri" w:hAnsi="Times New Roman" w:cs="Times New Roman"/>
          <w:sz w:val="24"/>
          <w:szCs w:val="24"/>
        </w:rPr>
        <w:t>Показателями</w:t>
      </w:r>
      <w:r w:rsidRPr="00CF774B">
        <w:rPr>
          <w:rFonts w:ascii="Times New Roman" w:hAnsi="Times New Roman" w:cs="Times New Roman"/>
          <w:sz w:val="24"/>
          <w:szCs w:val="24"/>
        </w:rPr>
        <w:t xml:space="preserve"> доступности муниципальной услуги являются: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 уполномоченного органа, 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 порталов;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доступность формы заявления о предоставлении муниципальной услуги, размещенной на 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Федеральном 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>и Региональном порталах, в том числе с возможностью его копирования и заполнения в электронном виде;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40.Показателями качества муниципальной услуги являются: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соблюдение должностными лицами уполномоченного органа сроков предоставления муниципальной услуги;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br/>
        <w:t>в многофункциональных центрах предоставления государственных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br/>
        <w:t>и муниципальных услуг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lastRenderedPageBreak/>
        <w:t>41.МФЦ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EE553E" w:rsidRPr="00CF774B" w:rsidRDefault="00EE553E" w:rsidP="00EE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прием заявления о предоставлении разрешения на условно разрешенный вид использования земельного участка;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выдачу результата предоставления муниципальной услуги.</w:t>
      </w:r>
    </w:p>
    <w:p w:rsidR="00EE553E" w:rsidRPr="00CF774B" w:rsidRDefault="00EE553E" w:rsidP="00EE553E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i/>
        </w:rPr>
      </w:pPr>
    </w:p>
    <w:p w:rsidR="00EE553E" w:rsidRPr="00CF774B" w:rsidRDefault="00EE553E" w:rsidP="00EE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br/>
        <w:t>в электронной форме</w:t>
      </w:r>
    </w:p>
    <w:p w:rsidR="00EE553E" w:rsidRPr="00CF774B" w:rsidRDefault="00EE553E" w:rsidP="00EE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F774B">
        <w:rPr>
          <w:rFonts w:ascii="Times New Roman" w:hAnsi="Times New Roman" w:cs="Times New Roman"/>
          <w:sz w:val="24"/>
          <w:szCs w:val="24"/>
        </w:rPr>
        <w:t>42.При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предоставлении муниципальной услуги в электронной форме заявителю обеспечивается: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43.Предоставление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44.В </w:t>
      </w:r>
      <w:r w:rsidRPr="00CF774B">
        <w:rPr>
          <w:rFonts w:ascii="Times New Roman" w:hAnsi="Times New Roman" w:cs="Times New Roman"/>
          <w:sz w:val="24"/>
          <w:szCs w:val="24"/>
        </w:rPr>
        <w:t>случае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EE553E" w:rsidRPr="00CF774B" w:rsidRDefault="00EE553E" w:rsidP="00EE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553E" w:rsidRPr="00CF774B" w:rsidRDefault="00EE553E" w:rsidP="00EE553E">
      <w:pPr>
        <w:pStyle w:val="ac"/>
        <w:numPr>
          <w:ilvl w:val="0"/>
          <w:numId w:val="32"/>
        </w:numPr>
        <w:autoSpaceDE w:val="0"/>
        <w:autoSpaceDN w:val="0"/>
        <w:adjustRightInd w:val="0"/>
        <w:ind w:left="0" w:firstLine="0"/>
        <w:jc w:val="center"/>
        <w:rPr>
          <w:lang w:eastAsia="en-US"/>
        </w:rPr>
      </w:pPr>
      <w:r w:rsidRPr="00CF774B">
        <w:rPr>
          <w:lang w:eastAsia="en-US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CF774B">
        <w:rPr>
          <w:lang w:eastAsia="en-US"/>
        </w:rPr>
        <w:br/>
        <w:t>в том числе особенности выполнения административных процедур</w:t>
      </w:r>
      <w:r w:rsidRPr="00CF774B">
        <w:rPr>
          <w:lang w:eastAsia="en-US"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45.Предоставление</w:t>
      </w:r>
      <w:r w:rsidRPr="00CF774B">
        <w:rPr>
          <w:rFonts w:ascii="Times New Roman" w:hAnsi="Times New Roman" w:cs="Times New Roman"/>
          <w:sz w:val="24"/>
          <w:szCs w:val="24"/>
        </w:rPr>
        <w:t xml:space="preserve"> муниципальной услуги включает в себя следующие административные процедуры:</w:t>
      </w:r>
    </w:p>
    <w:p w:rsidR="00EE553E" w:rsidRPr="00CF774B" w:rsidRDefault="00EE553E" w:rsidP="00EE553E">
      <w:pPr>
        <w:pStyle w:val="ac"/>
        <w:ind w:left="0" w:firstLine="709"/>
        <w:jc w:val="both"/>
      </w:pPr>
      <w:r w:rsidRPr="00CF774B">
        <w:t>прием и регистрация заявления о предоставлении муниципальной услуги;</w:t>
      </w:r>
    </w:p>
    <w:p w:rsidR="00EE553E" w:rsidRPr="00CF774B" w:rsidRDefault="00EE553E" w:rsidP="00EE553E">
      <w:pPr>
        <w:pStyle w:val="ac"/>
        <w:ind w:left="0" w:firstLine="709"/>
        <w:jc w:val="both"/>
      </w:pPr>
      <w:r w:rsidRPr="00CF774B">
        <w:t>проверка представленных документов;</w:t>
      </w:r>
    </w:p>
    <w:p w:rsidR="00EE553E" w:rsidRPr="00CF774B" w:rsidRDefault="00EE553E" w:rsidP="00EE553E">
      <w:pPr>
        <w:pStyle w:val="ac"/>
        <w:ind w:left="0" w:firstLine="709"/>
        <w:jc w:val="both"/>
      </w:pPr>
      <w:r w:rsidRPr="00CF774B"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E553E" w:rsidRPr="00CF774B" w:rsidRDefault="00EE553E" w:rsidP="00EE553E">
      <w:pPr>
        <w:pStyle w:val="ac"/>
        <w:ind w:left="0" w:firstLine="709"/>
        <w:jc w:val="both"/>
      </w:pPr>
      <w:r w:rsidRPr="00CF774B">
        <w:t>подготовка проекта решения о предоставлении муниципальной услуги или об отказе в предоставлении муниципальной услуги, проведение публичных слушаний или общественных обсуждений;</w:t>
      </w:r>
    </w:p>
    <w:p w:rsidR="00EE553E" w:rsidRPr="00CF774B" w:rsidRDefault="00EE553E" w:rsidP="00EE553E">
      <w:pPr>
        <w:pStyle w:val="ac"/>
        <w:ind w:left="0" w:firstLine="709"/>
        <w:jc w:val="both"/>
      </w:pPr>
      <w:r w:rsidRPr="00CF774B">
        <w:t>принятие решения о предоставлении (об отказе в предоставлении) разрешения на условно разрешенный вид использования;</w:t>
      </w:r>
    </w:p>
    <w:p w:rsidR="00EE553E" w:rsidRPr="00CF774B" w:rsidRDefault="00EE553E" w:rsidP="00EE553E">
      <w:pPr>
        <w:pStyle w:val="ac"/>
        <w:ind w:left="0" w:firstLine="709"/>
        <w:jc w:val="both"/>
      </w:pPr>
      <w:r w:rsidRPr="00CF774B">
        <w:t>выдача (направление) заявителю документов, являющихся результатом предоставления муниципальной услуги.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Прием и регистрация заявления </w:t>
      </w: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br/>
        <w:t>о предоставлении муниципальной услуги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46.Основанием для начала административной процедуры является поступление заявления о предоставлении муниципальной услуги в уполномоченный орган.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отдела исходно-разрешительной документации уполномоченного органа. 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Критерием принятия решения о приеме и регистрации заявления 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 предоставлении муниципальной услуги является наличие заявления 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 предоставлении муниципальной услуги.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предоставления административной процедуры является: регистрация заявления, выдача заявителю расписки.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774B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– 1 рабочий день с даты представления заявления в уполномоченный орган, в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 случае личного обращения заявителя с заявлением –</w:t>
      </w:r>
      <w:r w:rsidRPr="00CF774B">
        <w:rPr>
          <w:rFonts w:ascii="Times New Roman" w:eastAsia="Calibri" w:hAnsi="Times New Roman" w:cs="Times New Roman"/>
          <w:sz w:val="24"/>
          <w:szCs w:val="24"/>
        </w:rPr>
        <w:t xml:space="preserve"> в течение 15 минут.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фиксируется в журнале регистрации заявления с проставлением в заявлении отметки о регистрации.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подачи заявителем заявления и документов через МФЦ, последний обеспечивает их передачу в уполномоченный орган, в порядке и в сроки, установленные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 xml:space="preserve">Проверка представленных документов 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53E" w:rsidRPr="009E5F9B" w:rsidRDefault="00EE553E" w:rsidP="00EE55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47.Основанием</w:t>
      </w:r>
      <w:r w:rsidRPr="00CF774B"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 является поступившее в уполномоченный орган зарегистрированное заявление о предоставлении муниципальной </w:t>
      </w:r>
      <w:r w:rsidRPr="009E5F9B">
        <w:rPr>
          <w:rFonts w:ascii="Times New Roman" w:eastAsia="Calibri" w:hAnsi="Times New Roman" w:cs="Times New Roman"/>
          <w:sz w:val="24"/>
          <w:szCs w:val="24"/>
          <w:lang w:eastAsia="en-US"/>
        </w:rPr>
        <w:t>услуги и прилагаемые к нему документы.</w:t>
      </w:r>
    </w:p>
    <w:p w:rsidR="00EE553E" w:rsidRPr="009E5F9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 должностном лице, ответственном за выполнение административной процедуры: специалист отдела исходно-разрешительной документации </w:t>
      </w:r>
      <w:r w:rsidR="009E5F9B" w:rsidRPr="009E5F9B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 архитектуры и градостроительства департамента территориального развития</w:t>
      </w:r>
      <w:r w:rsidRPr="009E5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 за рассмотрение заявления и прилагаемых к нему документов</w:t>
      </w:r>
      <w:r w:rsidRPr="009E5F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Calibri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о предоставлении муниципальной услуги и документов, необходимых для предоставления муниципальной услуги и принятие решения о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Критерием для принятия решения о проверке документов является наличие заявления и документов, предусмотренных пунктами 20, 21 Административного регламента.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Максимальный срок выполнения административной процедуры: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CF774B">
        <w:rPr>
          <w:rFonts w:ascii="Times New Roman" w:eastAsia="Times New Roman" w:hAnsi="Times New Roman" w:cs="Times New Roman"/>
          <w:bCs/>
          <w:sz w:val="24"/>
          <w:szCs w:val="24"/>
        </w:rPr>
        <w:t xml:space="preserve">3 рабочих 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>дня с момента получения зарегистрированного заявления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Результатом административной процедуры является 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>принятие решения о направлении межведомственных запросов в органы (организации), участвующие в предоставлении муниципальной услуги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Pr="00CF774B">
        <w:rPr>
          <w:rFonts w:ascii="Times New Roman" w:hAnsi="Times New Roman" w:cs="Times New Roman"/>
          <w:sz w:val="24"/>
          <w:szCs w:val="24"/>
        </w:rPr>
        <w:br/>
        <w:t>в органы (организации), участвующие в предоставлении муниципальной услуги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48.Основанием для начала административной процедуры является </w:t>
      </w:r>
      <w:r w:rsidRPr="00CF774B">
        <w:rPr>
          <w:rFonts w:ascii="Times New Roman" w:hAnsi="Times New Roman" w:cs="Times New Roman"/>
          <w:sz w:val="24"/>
          <w:szCs w:val="24"/>
        </w:rPr>
        <w:t xml:space="preserve">поступление зарегистрированного заявления и прилагаемых к нему документов к специалисту </w:t>
      </w:r>
      <w:r w:rsidRPr="00CF774B">
        <w:rPr>
          <w:rFonts w:ascii="Times New Roman" w:hAnsi="Times New Roman" w:cs="Times New Roman"/>
          <w:bCs/>
          <w:sz w:val="24"/>
          <w:szCs w:val="24"/>
        </w:rPr>
        <w:t>отдела исходно-разрешительной документации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уполномоченного органа</w:t>
      </w:r>
      <w:r w:rsidRPr="00CF774B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 должностном лице, ответственном за выполнение административной процедуры: специалист </w:t>
      </w:r>
      <w:r w:rsidRPr="00CF774B">
        <w:rPr>
          <w:rFonts w:ascii="Times New Roman" w:hAnsi="Times New Roman" w:cs="Times New Roman"/>
          <w:bCs/>
          <w:sz w:val="24"/>
          <w:szCs w:val="24"/>
        </w:rPr>
        <w:t>отдела исходно-разрешительной документации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уполномоченного органа, осуществляющего формирование и направление межведомственных запросов.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административных действий, входящих в состав административной процедуры и сроки их выполнения: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и направление межведомственных запросов в течении 1 рабочего дня с момента регистрации заявления;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ответов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орган, предоставляющий документ и информацию).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Критерием принятия решения о формировании и направлении межведомственных запросов является отсутствие документов и сведений, предусмотренных пунктом 21 Административного регламента. 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выполнения административной процедуры являются полученные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 в порядке межведомственного информационного взаимодействия документы (сведения), необходимые для предоставления муниципальной услуги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CF774B">
        <w:rPr>
          <w:rFonts w:ascii="Times New Roman" w:eastAsia="Calibri" w:hAnsi="Times New Roman" w:cs="Times New Roman"/>
          <w:sz w:val="24"/>
          <w:szCs w:val="24"/>
        </w:rPr>
        <w:t xml:space="preserve">приобщаются к заявлению и прилагаемым к нему документами. 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 xml:space="preserve">Подготовка проекта решения о предоставлении муниципальной услуги или об отказе в предоставлении муниципальной услуги, проведение публичных слушаний или общественных обсуждений 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49.Основанием</w:t>
      </w:r>
      <w:r w:rsidRPr="00CF774B"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 является поступившее в уполномоченный орган зарегистрированное заявление о предоставлении муниципальной услуги и иные документы, в том числе полученные в порядке межведомственного информационного взаимодействия.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должностном лице, ответственном за выполнение административной процедуры: специалист отдела исходно-разрешительной документации уполномоченного органа,</w:t>
      </w:r>
      <w:r w:rsidRPr="00CF774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ответственный за рассмотрение заявления и прилагаемых к нему документов, </w:t>
      </w:r>
      <w:r w:rsidRPr="00CF774B">
        <w:rPr>
          <w:rFonts w:ascii="Times New Roman" w:hAnsi="Times New Roman" w:cs="Times New Roman"/>
          <w:sz w:val="24"/>
          <w:szCs w:val="24"/>
        </w:rPr>
        <w:t>размещение на официальном сайте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74B">
        <w:rPr>
          <w:rFonts w:ascii="Times New Roman" w:eastAsia="Calibri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 и сроки их выполнения: 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74B">
        <w:rPr>
          <w:rFonts w:ascii="Times New Roman" w:eastAsia="Calibri" w:hAnsi="Times New Roman" w:cs="Times New Roman"/>
          <w:sz w:val="24"/>
          <w:szCs w:val="24"/>
        </w:rPr>
        <w:t>1) подготовка проекта решения: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-о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-об отказе в предоставлении разрешения на условно разрешенный вид использования земельного участка или объекта капитального строительства при наличии оснований для отказа в предоставлении муниципальной услуги, предусмотренных пунктом 28 Административного регламента.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административного действия составляет 3 рабочих дня 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с момента регистрации заявления.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2) 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(максимальный срок выполнения административного действия составляет не более 7 дней со дня поступления заявления заинтересованного лица о предоставлении разрешения на условно разрешенный вид использования);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3) организация и проведение публичных слушаний или общественных обсуждений.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В случае, установленном частью 11 статьи 39 Градостроительного кодекса Российской Федерации,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</w:t>
      </w:r>
      <w:r w:rsidRPr="00CF774B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публичных слушаний не осуществляется.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лицо, заинтересованное в предоставлении такого разрешения;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4) подготовка и опубликование заключения о результатах общественных обсуждений или публичных слушаний.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F774B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более 1 месяца</w:t>
      </w:r>
      <w:r w:rsidRPr="00CF774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Критерием принятия решения 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является 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наличие документов, предусмотренных пунктами 20, 21 Административного регламента и 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>наличии (отсутствие) оснований для отказа в предоставлении муниципальной услуги, предусмотренных пунктом 28 Административного регламента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максимальный срок выполнения административной процедуры составляет 40 календарных дней. 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Результатом административной процедуры являются: 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подготовленный проект решения об отказе в предоставлении разрешения на условно разрешенный вид использования;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общественных обсуждений или публичных слушаний.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фиксации результата административной процедуры: 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 xml:space="preserve">заключение о результатах общественных обсуждений или публичных слушаний подлежит </w:t>
      </w:r>
      <w:r w:rsidRPr="00CF774B">
        <w:rPr>
          <w:rFonts w:ascii="Times New Roman" w:hAnsi="Times New Roman" w:cs="Times New Roman"/>
          <w:sz w:val="24"/>
          <w:szCs w:val="24"/>
        </w:rPr>
        <w:t>опубликованию и размещению на официальном сайте администрации города в сети Интернет и в газете «</w:t>
      </w:r>
      <w:proofErr w:type="spellStart"/>
      <w:r w:rsidRPr="00CF774B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Pr="00CF774B">
        <w:rPr>
          <w:rFonts w:ascii="Times New Roman" w:hAnsi="Times New Roman" w:cs="Times New Roman"/>
          <w:sz w:val="24"/>
          <w:szCs w:val="24"/>
        </w:rPr>
        <w:t xml:space="preserve"> новости»</w:t>
      </w:r>
      <w:r w:rsidRPr="00CF774B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Проект решения об отказе в предоставлении разрешения на условно разрешенный вид использования передается главе города</w:t>
      </w:r>
      <w:r w:rsidRPr="00CF774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CF774B">
        <w:rPr>
          <w:rFonts w:ascii="Times New Roman" w:eastAsia="Times New Roman" w:hAnsi="Times New Roman" w:cs="Times New Roman"/>
          <w:sz w:val="24"/>
          <w:szCs w:val="24"/>
        </w:rPr>
        <w:t>для принятия решения и направления заявителю.</w:t>
      </w:r>
    </w:p>
    <w:p w:rsidR="00EE553E" w:rsidRPr="00CF774B" w:rsidRDefault="00EE553E" w:rsidP="00EE553E">
      <w:pPr>
        <w:pStyle w:val="ac"/>
        <w:widowControl w:val="0"/>
        <w:autoSpaceDE w:val="0"/>
        <w:autoSpaceDN w:val="0"/>
        <w:ind w:left="0" w:firstLine="709"/>
        <w:jc w:val="both"/>
      </w:pPr>
      <w:r w:rsidRPr="00CF774B">
        <w:t>Заключение о результатах общественных обсуждений или публичных слушаний передаются в комиссию по подготовке проекта правил землепользования и застройки (далее – Комиссия) для принятия соответствующего решения.</w:t>
      </w:r>
    </w:p>
    <w:p w:rsidR="00EE553E" w:rsidRPr="00CF774B" w:rsidRDefault="00EE553E" w:rsidP="00EE55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E553E" w:rsidRPr="00CF774B" w:rsidRDefault="00EE553E" w:rsidP="00EE55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разрешения на условно разрешенный вид использования </w:t>
      </w:r>
    </w:p>
    <w:p w:rsidR="00EE553E" w:rsidRPr="00CF774B" w:rsidRDefault="00EE553E" w:rsidP="00EE553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50.Основанием</w:t>
      </w:r>
      <w:r w:rsidRPr="00CF774B"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 является заключение о результатах публичных слушаний или общественных обсуждений, опубликованное в газете «</w:t>
      </w:r>
      <w:proofErr w:type="spellStart"/>
      <w:r w:rsidRPr="00CF774B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Pr="00CF774B">
        <w:rPr>
          <w:rFonts w:ascii="Times New Roman" w:hAnsi="Times New Roman" w:cs="Times New Roman"/>
          <w:sz w:val="24"/>
          <w:szCs w:val="24"/>
        </w:rPr>
        <w:t xml:space="preserve"> новости» и размещенное на официальном сайте администрации города в сети Интернет. </w:t>
      </w:r>
    </w:p>
    <w:p w:rsidR="00EE553E" w:rsidRPr="00CF774B" w:rsidRDefault="00EE553E" w:rsidP="00EE5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</w:t>
      </w:r>
      <w:proofErr w:type="gramStart"/>
      <w:r w:rsidRPr="00CF774B">
        <w:rPr>
          <w:rFonts w:ascii="Times New Roman" w:hAnsi="Times New Roman" w:cs="Times New Roman"/>
          <w:sz w:val="24"/>
          <w:szCs w:val="24"/>
        </w:rPr>
        <w:t>Мегион</w:t>
      </w:r>
      <w:r w:rsidRPr="00CF774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CF77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553E" w:rsidRPr="00CF774B" w:rsidRDefault="00EE553E" w:rsidP="00EE5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 xml:space="preserve">Глава города </w:t>
      </w:r>
      <w:proofErr w:type="gramStart"/>
      <w:r w:rsidRPr="00CF774B">
        <w:rPr>
          <w:rFonts w:ascii="Times New Roman" w:hAnsi="Times New Roman" w:cs="Times New Roman"/>
          <w:sz w:val="24"/>
          <w:szCs w:val="24"/>
        </w:rPr>
        <w:t>Мегион</w:t>
      </w:r>
      <w:r w:rsidRPr="00CF774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CF774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CF774B">
        <w:rPr>
          <w:rFonts w:ascii="Times New Roman" w:hAnsi="Times New Roman" w:cs="Times New Roman"/>
          <w:sz w:val="24"/>
          <w:szCs w:val="24"/>
        </w:rPr>
        <w:t xml:space="preserve"> основании рекомендаций Комиссии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разрешения, оформленное постановлением администрации города.  </w:t>
      </w:r>
    </w:p>
    <w:p w:rsidR="00EE553E" w:rsidRPr="00CF774B" w:rsidRDefault="00EE553E" w:rsidP="00EE5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 xml:space="preserve">Указанное решение размещается на официальном сайте администрации города </w:t>
      </w:r>
      <w:proofErr w:type="spellStart"/>
      <w:r w:rsidRPr="00CF774B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CF774B">
        <w:rPr>
          <w:rFonts w:ascii="Times New Roman" w:hAnsi="Times New Roman" w:cs="Times New Roman"/>
          <w:sz w:val="24"/>
          <w:szCs w:val="24"/>
        </w:rPr>
        <w:t xml:space="preserve"> и публикуется в газете «</w:t>
      </w:r>
      <w:proofErr w:type="spellStart"/>
      <w:r w:rsidRPr="00CF774B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Pr="00CF774B">
        <w:rPr>
          <w:rFonts w:ascii="Times New Roman" w:hAnsi="Times New Roman" w:cs="Times New Roman"/>
          <w:sz w:val="24"/>
          <w:szCs w:val="24"/>
        </w:rPr>
        <w:t xml:space="preserve"> новости».</w:t>
      </w:r>
    </w:p>
    <w:p w:rsidR="00EE553E" w:rsidRPr="00CF774B" w:rsidRDefault="00EE553E" w:rsidP="00EE5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Критерием принятия решения о предоставлении (об отказе в предоставлении) разрешения на условно разрешенный вид использования являются рекомендации Комиссии.</w:t>
      </w:r>
    </w:p>
    <w:p w:rsidR="00EE553E" w:rsidRPr="00CF774B" w:rsidRDefault="00EE553E" w:rsidP="00EE5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принятое главой города </w:t>
      </w:r>
      <w:proofErr w:type="spellStart"/>
      <w:r w:rsidRPr="00CF774B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CF774B">
        <w:rPr>
          <w:rFonts w:ascii="Times New Roman" w:hAnsi="Times New Roman" w:cs="Times New Roman"/>
          <w:sz w:val="24"/>
          <w:szCs w:val="24"/>
        </w:rPr>
        <w:t xml:space="preserve">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использования.</w:t>
      </w:r>
    </w:p>
    <w:p w:rsidR="00EE553E" w:rsidRPr="00CF774B" w:rsidRDefault="00EE553E" w:rsidP="00EE5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 xml:space="preserve">Способ фиксации результата административной процедуры: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регистрируется в журнале регистрации электронного документооборота. </w:t>
      </w:r>
    </w:p>
    <w:p w:rsidR="00EE553E" w:rsidRPr="009E5F9B" w:rsidRDefault="00EE553E" w:rsidP="009E5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 xml:space="preserve">Зарегистрированное решение передается </w:t>
      </w:r>
      <w:r w:rsidRPr="009E5F9B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9E5F9B" w:rsidRPr="009E5F9B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территориального развития</w:t>
      </w:r>
      <w:r w:rsidRPr="009E5F9B">
        <w:rPr>
          <w:rFonts w:ascii="Times New Roman" w:hAnsi="Times New Roman" w:cs="Times New Roman"/>
          <w:sz w:val="24"/>
          <w:szCs w:val="24"/>
        </w:rPr>
        <w:t xml:space="preserve"> </w:t>
      </w:r>
      <w:r w:rsidRPr="00CF774B">
        <w:rPr>
          <w:rFonts w:ascii="Times New Roman" w:hAnsi="Times New Roman" w:cs="Times New Roman"/>
          <w:sz w:val="24"/>
          <w:szCs w:val="24"/>
        </w:rPr>
        <w:t>для выдачи (направления) заявителю.</w:t>
      </w:r>
    </w:p>
    <w:p w:rsidR="00EE553E" w:rsidRPr="00CF774B" w:rsidRDefault="00EE553E" w:rsidP="009E5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74B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51.Основанием для начала исполнения административной процедуры является: зарегистрированное </w:t>
      </w:r>
      <w:r w:rsidRPr="00CF774B">
        <w:rPr>
          <w:rFonts w:ascii="Times New Roman" w:hAnsi="Times New Roman" w:cs="Times New Roman"/>
          <w:sz w:val="24"/>
          <w:szCs w:val="24"/>
        </w:rPr>
        <w:t>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должностном лице, ответственном за выполнение административной процедуры: специалист отдела исходно-разрешительной документации уполномоченного органа.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административного действия, входящего в состав административной процедуры: выдача (направление) заявителю </w:t>
      </w:r>
      <w:r w:rsidRPr="00CF774B">
        <w:rPr>
          <w:rFonts w:ascii="Times New Roman" w:hAnsi="Times New Roman" w:cs="Times New Roman"/>
          <w:sz w:val="24"/>
          <w:szCs w:val="24"/>
        </w:rPr>
        <w:t>решения о предоставлении разрешения на условно разрешенный вид использования или об отказе в предоставлении такого разрешения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Критерием принятия решения является подписанное и зарегистрированное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EE553E" w:rsidRPr="00CF774B" w:rsidRDefault="00EE553E" w:rsidP="00EE5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Максимальный срок выполнения административной процедуры: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составляет 1 рабочий день дней со дня подписания главой города </w:t>
      </w:r>
      <w:proofErr w:type="spellStart"/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Мегиона</w:t>
      </w:r>
      <w:proofErr w:type="spellEnd"/>
      <w:r w:rsidRPr="00CF774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решения о предоставлении разрешения на условно разрешенный вид использования или об отказе в предоставлении такого разрешения.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выполнения административной процедуры является выдача (направление) заявителю решения о предоставлении разрешения на условно разрешенный вид использования или об отказе в предоставлении такого разрешения.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en-US"/>
        </w:rPr>
      </w:pPr>
      <w:r w:rsidRPr="00CF7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lastRenderedPageBreak/>
        <w:t>в случае выдачи лично заявителю запись о выдаче документов заявителю, подтверждается записью заявителя на копии выдаваемого документа;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в случае направления заявителю почтой, получение заявителем документов подтверждается уведомлением о вручении;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4B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</w:p>
    <w:p w:rsidR="00EE553E" w:rsidRPr="00CF774B" w:rsidRDefault="00EE553E" w:rsidP="00EE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53E" w:rsidRPr="00CF774B" w:rsidRDefault="00EE553E" w:rsidP="00EE55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 контроля за исполнением административного регламента</w:t>
      </w:r>
    </w:p>
    <w:p w:rsidR="00EE553E" w:rsidRPr="00CF774B" w:rsidRDefault="00EE553E" w:rsidP="00EE55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осуществления текущего контроля за соблюдением</w:t>
      </w:r>
      <w:r w:rsidRPr="00CF774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52.Текущий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</w:t>
      </w:r>
      <w:r w:rsidR="009E5F9B" w:rsidRPr="009E5F9B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управления архитектуры и градостроительства департамента территориального развития</w:t>
      </w:r>
      <w:r w:rsidRPr="00CF774B">
        <w:rPr>
          <w:rFonts w:ascii="Times New Roman" w:eastAsia="Times New Roman" w:hAnsi="Times New Roman" w:cs="Times New Roman"/>
          <w:sz w:val="24"/>
          <w:szCs w:val="24"/>
          <w:lang w:eastAsia="en-US"/>
        </w:rPr>
        <w:t>, либо лицом, его замещающим.</w:t>
      </w:r>
    </w:p>
    <w:p w:rsidR="00EE553E" w:rsidRPr="00CF774B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E553E" w:rsidRPr="007E4D22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77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и периодичность осуществления плановых</w:t>
      </w:r>
      <w:r w:rsidRPr="00CF774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и внеплановых проверок полноты и качества предоставления</w:t>
      </w:r>
      <w:r w:rsidRPr="00CF774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7E4D22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услуги, порядок и формы контроля за полнотой</w:t>
      </w:r>
      <w:r w:rsidRPr="007E4D2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и качеством предоставления муниципальной услуги, в том числе</w:t>
      </w:r>
      <w:r w:rsidRPr="007E4D2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со стороны граждан, их объединений и организаций</w:t>
      </w:r>
    </w:p>
    <w:p w:rsidR="00EE553E" w:rsidRPr="007E4D22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E553E" w:rsidRPr="007E4D22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22">
        <w:rPr>
          <w:rFonts w:ascii="Times New Roman" w:eastAsia="Times New Roman" w:hAnsi="Times New Roman" w:cs="Times New Roman"/>
          <w:sz w:val="24"/>
          <w:szCs w:val="24"/>
        </w:rPr>
        <w:t xml:space="preserve">53.Плановые проверки полноты и качества предоставления муниципальной услуги проводятся начальником </w:t>
      </w:r>
      <w:r w:rsidR="009E5F9B" w:rsidRPr="009E5F9B">
        <w:rPr>
          <w:rFonts w:ascii="Times New Roman" w:eastAsia="Times New Roman" w:hAnsi="Times New Roman" w:cs="Times New Roman"/>
          <w:sz w:val="24"/>
          <w:szCs w:val="24"/>
        </w:rPr>
        <w:t>управления архитектуры и градостроительства департамента территориального развития</w:t>
      </w:r>
      <w:r w:rsidRPr="007E4D22">
        <w:rPr>
          <w:rFonts w:ascii="Times New Roman" w:eastAsia="Times New Roman" w:hAnsi="Times New Roman" w:cs="Times New Roman"/>
          <w:sz w:val="24"/>
          <w:szCs w:val="24"/>
        </w:rPr>
        <w:t>, либо лицом, его</w:t>
      </w:r>
      <w:r w:rsidRPr="009E5F9B">
        <w:rPr>
          <w:rFonts w:ascii="Times New Roman" w:eastAsia="Times New Roman" w:hAnsi="Times New Roman" w:cs="Times New Roman"/>
          <w:sz w:val="24"/>
          <w:szCs w:val="24"/>
        </w:rPr>
        <w:t xml:space="preserve"> замещающим</w:t>
      </w:r>
      <w:r w:rsidRPr="007E4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53E" w:rsidRPr="007E4D22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22">
        <w:rPr>
          <w:rFonts w:ascii="Times New Roman" w:eastAsia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E0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D22">
        <w:rPr>
          <w:rFonts w:ascii="Times New Roman" w:eastAsia="Times New Roman" w:hAnsi="Times New Roman" w:cs="Times New Roman"/>
          <w:sz w:val="24"/>
          <w:szCs w:val="24"/>
        </w:rPr>
        <w:t xml:space="preserve">с решением </w:t>
      </w:r>
      <w:r w:rsidR="009E5F9B" w:rsidRPr="009E5F9B">
        <w:rPr>
          <w:rFonts w:ascii="Times New Roman" w:eastAsia="Times New Roman" w:hAnsi="Times New Roman" w:cs="Times New Roman"/>
          <w:sz w:val="24"/>
          <w:szCs w:val="24"/>
        </w:rPr>
        <w:t>директором департамента территориального развития</w:t>
      </w:r>
      <w:r w:rsidRPr="007E4D22">
        <w:rPr>
          <w:rFonts w:ascii="Times New Roman" w:eastAsia="Times New Roman" w:hAnsi="Times New Roman" w:cs="Times New Roman"/>
          <w:sz w:val="24"/>
          <w:szCs w:val="24"/>
        </w:rPr>
        <w:t>, либо лица, его</w:t>
      </w:r>
      <w:r w:rsidRPr="009E5F9B">
        <w:rPr>
          <w:rFonts w:ascii="Times New Roman" w:eastAsia="Times New Roman" w:hAnsi="Times New Roman" w:cs="Times New Roman"/>
          <w:sz w:val="24"/>
          <w:szCs w:val="24"/>
        </w:rPr>
        <w:t xml:space="preserve"> замещающего</w:t>
      </w:r>
      <w:r w:rsidRPr="007E4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53E" w:rsidRPr="007E4D22" w:rsidRDefault="00EE553E" w:rsidP="00EE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22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начальником </w:t>
      </w:r>
      <w:r w:rsidR="009E5F9B" w:rsidRPr="009E5F9B">
        <w:rPr>
          <w:rFonts w:ascii="Times New Roman" w:eastAsia="Times New Roman" w:hAnsi="Times New Roman" w:cs="Times New Roman"/>
          <w:sz w:val="24"/>
          <w:szCs w:val="24"/>
        </w:rPr>
        <w:t>управления архитектуры и градостроит</w:t>
      </w:r>
      <w:bookmarkStart w:id="7" w:name="_GoBack"/>
      <w:bookmarkEnd w:id="7"/>
      <w:r w:rsidR="009E5F9B" w:rsidRPr="009E5F9B">
        <w:rPr>
          <w:rFonts w:ascii="Times New Roman" w:eastAsia="Times New Roman" w:hAnsi="Times New Roman" w:cs="Times New Roman"/>
          <w:sz w:val="24"/>
          <w:szCs w:val="24"/>
        </w:rPr>
        <w:t>ельства департамента территориального развития</w:t>
      </w:r>
      <w:r w:rsidRPr="007E4D22">
        <w:rPr>
          <w:rFonts w:ascii="Times New Roman" w:eastAsia="Times New Roman" w:hAnsi="Times New Roman" w:cs="Times New Roman"/>
          <w:sz w:val="24"/>
          <w:szCs w:val="24"/>
        </w:rPr>
        <w:t>, либо лицом, его</w:t>
      </w:r>
      <w:r w:rsidRPr="009E5F9B">
        <w:rPr>
          <w:rFonts w:ascii="Times New Roman" w:eastAsia="Times New Roman" w:hAnsi="Times New Roman" w:cs="Times New Roman"/>
          <w:sz w:val="24"/>
          <w:szCs w:val="24"/>
        </w:rPr>
        <w:t xml:space="preserve"> замещающим</w:t>
      </w:r>
      <w:r w:rsidRPr="007E4D22">
        <w:rPr>
          <w:rFonts w:ascii="Times New Roman" w:eastAsia="Times New Roman" w:hAnsi="Times New Roman" w:cs="Times New Roman"/>
          <w:sz w:val="24"/>
          <w:szCs w:val="24"/>
        </w:rPr>
        <w:t>, на основании жалобы заявителя на решения или действия (бездействие) должностных лиц уполномоченного органа, принятые</w:t>
      </w:r>
      <w:r w:rsidRPr="007E4D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осуществленные в ходе предоставления муниципальной услуги.</w:t>
      </w:r>
    </w:p>
    <w:p w:rsidR="00EE553E" w:rsidRPr="007E4D22" w:rsidRDefault="00EE553E" w:rsidP="00EE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4D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Рассмотрение жалобы заявителя осуществляется в соответствии с </w:t>
      </w:r>
      <w:hyperlink r:id="rId22" w:history="1">
        <w:r w:rsidRPr="007E4D22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разделом V</w:t>
        </w:r>
      </w:hyperlink>
      <w:r w:rsidRPr="007E4D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EE553E" w:rsidRPr="007E4D22" w:rsidRDefault="00EE553E" w:rsidP="00EE55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4D22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EE553E" w:rsidRPr="007E4D22" w:rsidRDefault="00EE553E" w:rsidP="00EE55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4D2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 Указанный акт подписывается лицами, участвующими в проведении проверки.</w:t>
      </w:r>
    </w:p>
    <w:p w:rsidR="00EE553E" w:rsidRPr="007E4D22" w:rsidRDefault="00EE553E" w:rsidP="00EE553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E4D22">
        <w:rPr>
          <w:rFonts w:ascii="Times New Roman" w:eastAsia="Times New Roman" w:hAnsi="Times New Roman" w:cs="Times New Roman"/>
          <w:sz w:val="24"/>
          <w:szCs w:val="24"/>
          <w:lang w:eastAsia="en-US"/>
        </w:rPr>
        <w:t>54.Контроль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7E4D2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.</w:t>
      </w:r>
    </w:p>
    <w:p w:rsidR="00EE553E" w:rsidRPr="007E4D22" w:rsidRDefault="00EE553E" w:rsidP="00EE55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E553E" w:rsidRPr="007E4D22" w:rsidRDefault="00EE553E" w:rsidP="00EE55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4D2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Ответственность должностных лиц за решения и действия</w:t>
      </w:r>
      <w:r w:rsidRPr="007E4D2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(бездействие), принимаемые (осуществляемые) ими в ходе предоставления муниципальной услуги</w:t>
      </w:r>
    </w:p>
    <w:p w:rsidR="00EE553E" w:rsidRPr="007E4D22" w:rsidRDefault="00EE553E" w:rsidP="00EE55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E553E" w:rsidRPr="007E4D22" w:rsidRDefault="00EE553E" w:rsidP="00EE55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4D22">
        <w:rPr>
          <w:rFonts w:ascii="Times New Roman" w:eastAsia="Times New Roman" w:hAnsi="Times New Roman" w:cs="Times New Roman"/>
          <w:sz w:val="24"/>
          <w:szCs w:val="24"/>
          <w:lang w:eastAsia="en-US"/>
        </w:rPr>
        <w:t>55.Должностные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</w:t>
      </w:r>
      <w:r w:rsidRPr="007E4D22">
        <w:rPr>
          <w:rFonts w:ascii="Times New Roman" w:hAnsi="Times New Roman" w:cs="Times New Roman"/>
          <w:sz w:val="24"/>
          <w:szCs w:val="24"/>
        </w:rPr>
        <w:t xml:space="preserve"> </w:t>
      </w:r>
      <w:r w:rsidRPr="007E4D22">
        <w:rPr>
          <w:rFonts w:ascii="Times New Roman" w:eastAsia="Times New Roman" w:hAnsi="Times New Roman" w:cs="Times New Roman"/>
          <w:sz w:val="24"/>
          <w:szCs w:val="24"/>
          <w:lang w:eastAsia="en-US"/>
        </w:rPr>
        <w:t>в том числе за необоснованные межведомственные запросы</w:t>
      </w:r>
    </w:p>
    <w:p w:rsidR="00EE553E" w:rsidRPr="007E4D22" w:rsidRDefault="00EE553E" w:rsidP="00EE55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4D22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EE553E" w:rsidRPr="007E4D22" w:rsidRDefault="00EE553E" w:rsidP="00EE55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D22">
        <w:rPr>
          <w:rFonts w:ascii="Times New Roman" w:eastAsia="Calibri" w:hAnsi="Times New Roman" w:cs="Times New Roman"/>
          <w:sz w:val="24"/>
          <w:szCs w:val="24"/>
        </w:rPr>
        <w:t>56.</w:t>
      </w:r>
      <w:r w:rsidRPr="007E4D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</w:t>
      </w:r>
      <w:r w:rsidRPr="007E4D22">
        <w:rPr>
          <w:rFonts w:ascii="Times New Roman" w:eastAsia="Calibri" w:hAnsi="Times New Roman" w:cs="Times New Roman"/>
          <w:sz w:val="24"/>
          <w:szCs w:val="24"/>
        </w:rPr>
        <w:t>уполномоченного органа, работники МФЦ</w:t>
      </w:r>
      <w:r w:rsidRPr="007E4D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несут административную ответственность за нарушение настоящего </w:t>
      </w:r>
      <w:r w:rsidRPr="007E4D22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E553E" w:rsidRPr="00EE553E" w:rsidRDefault="00EE553E" w:rsidP="00EE553E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E553E">
        <w:rPr>
          <w:rFonts w:ascii="Times New Roman" w:hAnsi="Times New Roman" w:cs="Times New Roman"/>
          <w:sz w:val="24"/>
          <w:szCs w:val="24"/>
        </w:rPr>
        <w:t>V.</w:t>
      </w:r>
      <w:hyperlink r:id="rId23" w:history="1">
        <w:r w:rsidRPr="00EE553E">
          <w:rPr>
            <w:rFonts w:ascii="Times New Roman" w:hAnsi="Times New Roman" w:cs="Times New Roman"/>
            <w:bCs/>
            <w:sz w:val="24"/>
            <w:szCs w:val="24"/>
          </w:rPr>
          <w:t>Досудебный</w:t>
        </w:r>
        <w:proofErr w:type="spellEnd"/>
        <w:r w:rsidRPr="00EE553E">
          <w:rPr>
            <w:rFonts w:ascii="Times New Roman" w:hAnsi="Times New Roman" w:cs="Times New Roman"/>
            <w:bCs/>
            <w:sz w:val="24"/>
            <w:szCs w:val="24"/>
          </w:rPr>
          <w:t xml:space="preserve"> (внесудебный) порядок</w:t>
        </w:r>
      </w:hyperlink>
      <w:r w:rsidRPr="00EE553E">
        <w:rPr>
          <w:rFonts w:ascii="Times New Roman" w:hAnsi="Times New Roman" w:cs="Times New Roman"/>
          <w:bCs/>
          <w:sz w:val="24"/>
          <w:szCs w:val="24"/>
        </w:rPr>
        <w:t xml:space="preserve"> обжалования решений и действий (бездействия) органа, предоставляющего </w:t>
      </w:r>
      <w:r w:rsidRPr="00EE553E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EE553E">
        <w:rPr>
          <w:rFonts w:ascii="Times New Roman" w:hAnsi="Times New Roman" w:cs="Times New Roman"/>
          <w:bCs/>
          <w:sz w:val="24"/>
          <w:szCs w:val="24"/>
        </w:rPr>
        <w:t>услугу, многофункционального центра, а также должностных лиц, муниципальных служащих, работников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 xml:space="preserve">57.Заявитель имеет право на досудебное (внесудебное) обжалование действий (бездействия) и решений, </w:t>
      </w:r>
      <w:r w:rsidRPr="00EE553E">
        <w:rPr>
          <w:rFonts w:ascii="Times New Roman" w:hAnsi="Times New Roman" w:cs="Times New Roman"/>
          <w:bCs/>
          <w:sz w:val="24"/>
          <w:szCs w:val="24"/>
        </w:rPr>
        <w:t xml:space="preserve">органа, предоставляющего </w:t>
      </w:r>
      <w:r w:rsidRPr="00EE553E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EE553E">
        <w:rPr>
          <w:rFonts w:ascii="Times New Roman" w:hAnsi="Times New Roman" w:cs="Times New Roman"/>
          <w:bCs/>
          <w:sz w:val="24"/>
          <w:szCs w:val="24"/>
        </w:rPr>
        <w:t>услугу, его должностных лиц муниципальных служащих, МФЦ, работников МФЦ</w:t>
      </w:r>
      <w:r w:rsidRPr="00EE553E">
        <w:rPr>
          <w:rFonts w:ascii="Times New Roman" w:hAnsi="Times New Roman" w:cs="Times New Roman"/>
          <w:sz w:val="24"/>
          <w:szCs w:val="24"/>
        </w:rPr>
        <w:t>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58.Заявитель, права и законные интересы которого нарушены, имеет право обратиться с жалобой, в том числе в следующих случаях: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1)нарушения срока регистрации запроса заявителя о предоставлении муниципальной услуги, запроса, указанного в статье 15.1 Федерального закона №210-ФЗ;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 xml:space="preserve">2)нарушение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</w:t>
      </w:r>
      <w:proofErr w:type="gramStart"/>
      <w:r w:rsidRPr="00EE553E">
        <w:rPr>
          <w:rFonts w:ascii="Times New Roman" w:hAnsi="Times New Roman" w:cs="Times New Roman"/>
          <w:sz w:val="24"/>
          <w:szCs w:val="24"/>
        </w:rPr>
        <w:t>закона  №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>210-ФЗ;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3)требования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4)отказа в приёме документов, предоставление которых предусмотрено нормативными правовыми актами Российской Федерации, нормативными правовыми актами Ханты-</w:t>
      </w:r>
      <w:r w:rsidRPr="00EE553E">
        <w:rPr>
          <w:rFonts w:ascii="Times New Roman" w:hAnsi="Times New Roman" w:cs="Times New Roman"/>
          <w:sz w:val="24"/>
          <w:szCs w:val="24"/>
        </w:rPr>
        <w:lastRenderedPageBreak/>
        <w:t>Мансийского автономного округа – Югры, муниципальными правовыми актами для предоставления муниципальной услуги у заявителя;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7)отказ органа, предоставляющего муниципальную услугу, его должностных лиц, предоставляющих муниципальную услугу, МФЦ, работника МФЦ, организаций, предусмотренных частью 1.1 статьи 16 Федерального закона №210-ФЗ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8)нарушение срока или порядка выдачи документов по результатам предоставления муниципальной услуги;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№210-ФЗ;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№210-ФЗ.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 xml:space="preserve">59.Жалоба подаётся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№210-ФЗ. Жалобы на решения и действия (бездействие) руководителя органа, предоставляющего муниципальную услугу, </w:t>
      </w:r>
      <w:r w:rsidRPr="00EE553E">
        <w:rPr>
          <w:rFonts w:ascii="Times New Roman" w:hAnsi="Times New Roman" w:cs="Times New Roman"/>
          <w:sz w:val="24"/>
          <w:szCs w:val="24"/>
        </w:rPr>
        <w:lastRenderedPageBreak/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многофункционального центра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 xml:space="preserve">60.Жалоба на решения и действия (бездействие) органа, предоставляющего  муниципальную услугу, должностного лица органа, предоставляющего муниципальную услугу,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администрации города </w:t>
      </w:r>
      <w:proofErr w:type="spellStart"/>
      <w:r w:rsidRPr="00EE553E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EE553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 Жалоба на решения и действия (бездействие) организаций, предусмотренных частью 1.1 статьи 16 Федерального закона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а)официального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 xml:space="preserve">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информационно-телекоммуникационной сети Интернет;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б)федеральной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МФЦ и их должностных лиц, и работников);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в)портала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Интернет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Время приёма жалоб определяется в соответствии с графиком предоставления муниципальной услуги.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61.Жалоба должна содержать: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 xml:space="preserve"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</w:t>
      </w:r>
      <w:r w:rsidRPr="00EE553E">
        <w:rPr>
          <w:rFonts w:ascii="Times New Roman" w:hAnsi="Times New Roman" w:cs="Times New Roman"/>
          <w:sz w:val="24"/>
          <w:szCs w:val="24"/>
        </w:rPr>
        <w:lastRenderedPageBreak/>
        <w:t>16 Федерального закона №210-ФЗ, их руководителей и (или) работников, решения и действия (бездействие) которых обжалуются;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№210-ФЗ, их работников;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а)оформленная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доверенность (для физических лиц);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б)оформленная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в)копия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 xml:space="preserve">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 xml:space="preserve">62.Досудебное (внесудебное) обжалование действий (бездействия) и решений, принятых (осуществленных) в ходе предоставления муниципальной услуги осуществляется в порядке, установленном постановлением администрации города  от 28.06.2013 №1523  «О утверждении порядка подачи и рассмотрения жалоб на решения и действия (бездействие) органов администрации города </w:t>
      </w:r>
      <w:proofErr w:type="spellStart"/>
      <w:r w:rsidRPr="00EE553E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EE553E">
        <w:rPr>
          <w:rFonts w:ascii="Times New Roman" w:hAnsi="Times New Roman" w:cs="Times New Roman"/>
          <w:sz w:val="24"/>
          <w:szCs w:val="24"/>
        </w:rPr>
        <w:t>, предоставляющих государственные и муниципальные услуги, и их должностных лиц, муниципальных служащих, муниципального казенного учреждения «Многофункциональный центр оказания государственных и муниципальных услуг» и его работников».</w:t>
      </w:r>
    </w:p>
    <w:p w:rsidR="00EE553E" w:rsidRPr="00EE553E" w:rsidRDefault="00EE553E" w:rsidP="00EE55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 xml:space="preserve">63.Жалоба, поступившая в орган, предоставляющий муниципальную услугу, МФЦ, учредителю МФЦ, в организации, предусмотренные </w:t>
      </w:r>
      <w:hyperlink w:anchor="sub_16011" w:history="1">
        <w:r w:rsidRPr="00EE553E">
          <w:rPr>
            <w:rFonts w:ascii="Times New Roman" w:hAnsi="Times New Roman" w:cs="Times New Roman"/>
            <w:color w:val="106BBE"/>
            <w:sz w:val="24"/>
            <w:szCs w:val="24"/>
          </w:rPr>
          <w:t>частью 1.1 статьи 16</w:t>
        </w:r>
      </w:hyperlink>
      <w:r w:rsidRPr="00EE553E">
        <w:rPr>
          <w:rFonts w:ascii="Times New Roman" w:hAnsi="Times New Roman" w:cs="Times New Roman"/>
          <w:sz w:val="24"/>
          <w:szCs w:val="24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64.По результатам рассмотрения жалобы органом, уполномоченным на рассмотрение жалобы принимается одно из следующих решений: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lastRenderedPageBreak/>
        <w:t>1)жалоба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 xml:space="preserve">2)в удовлетворении жалобы отказывается. 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При удовлетворении жалобы орган, уполномоченный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а)наименование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б)номер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>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в)фамилия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>, имя, отчество (при наличии) или наименование заявителя;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г)основания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 xml:space="preserve"> для принятия решения по жалобе;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д)принятое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 xml:space="preserve"> по жалобе решение;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е)в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 xml:space="preserve">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ж)сведения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 xml:space="preserve"> о порядке обжалования принятого по жалобе решения.</w:t>
      </w:r>
    </w:p>
    <w:p w:rsidR="00EE553E" w:rsidRPr="00EE553E" w:rsidRDefault="00EE553E" w:rsidP="00EE553E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65.Не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66.Исчерпывающий перечень оснований для отказа в удовлетворении жалобы и случаев, в которых ответ на жалобу не даётся: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а)наличие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б)подача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в)наличие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 xml:space="preserve"> решения по жалобе, принятого ранее в отношении того же заявителя и по тому же предмету жалобы.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Жалоба оставляется без ответа в следующих случаях: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а)наличие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 xml:space="preserve">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553E">
        <w:rPr>
          <w:rFonts w:ascii="Times New Roman" w:hAnsi="Times New Roman" w:cs="Times New Roman"/>
          <w:sz w:val="24"/>
          <w:szCs w:val="24"/>
        </w:rPr>
        <w:t>б)отсутствие</w:t>
      </w:r>
      <w:proofErr w:type="gramEnd"/>
      <w:r w:rsidRPr="00EE553E">
        <w:rPr>
          <w:rFonts w:ascii="Times New Roman" w:hAnsi="Times New Roman" w:cs="Times New Roman"/>
          <w:sz w:val="24"/>
          <w:szCs w:val="24"/>
        </w:rPr>
        <w:t xml:space="preserve"> возможности прочитать какую-либо часть текста жалобы, фамилию, имя, отчество (при наличии) и (или) почтовый адрес заявителя.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67В случае признания жалобы подлежащей удовлетворению в ответе заявителю, указанном в части 8 статьи 11.2 Федерального закона №210-ФЗ,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>68.В случае признания жалобы не подлежащей удовлетворению в ответе заявителю, указанном в части 8 статьи 11.2 Федерального закона №210-ФЗ,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553E" w:rsidRPr="00EE553E" w:rsidRDefault="00EE553E" w:rsidP="00EE55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lastRenderedPageBreak/>
        <w:t>69.В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наделённые полномочиями по рассмотрению жалоб в соответствии с частью 1 статьи 11.2 Федерального закона №210-ФЗ, незамедлительно направляют имеющиеся материалы в органы прокуратуры.</w:t>
      </w:r>
    </w:p>
    <w:p w:rsidR="00EE553E" w:rsidRPr="00EE553E" w:rsidRDefault="00EE553E" w:rsidP="00EE553E">
      <w:pPr>
        <w:tabs>
          <w:tab w:val="left" w:pos="524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E553E">
        <w:rPr>
          <w:rFonts w:ascii="Times New Roman" w:hAnsi="Times New Roman" w:cs="Times New Roman"/>
          <w:sz w:val="24"/>
          <w:szCs w:val="24"/>
        </w:rPr>
        <w:t xml:space="preserve">70.Информация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 администрации города </w:t>
      </w:r>
      <w:proofErr w:type="spellStart"/>
      <w:r w:rsidRPr="00EE553E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EE553E">
        <w:rPr>
          <w:rFonts w:ascii="Times New Roman" w:hAnsi="Times New Roman" w:cs="Times New Roman"/>
          <w:sz w:val="24"/>
          <w:szCs w:val="24"/>
        </w:rPr>
        <w:t>, Едином и региональном порталах.</w:t>
      </w:r>
    </w:p>
    <w:p w:rsidR="00EE553E" w:rsidRPr="00EE553E" w:rsidRDefault="00EE553E" w:rsidP="00EE553E">
      <w:pPr>
        <w:tabs>
          <w:tab w:val="left" w:pos="524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tabs>
          <w:tab w:val="left" w:pos="524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tabs>
          <w:tab w:val="left" w:pos="524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tabs>
          <w:tab w:val="left" w:pos="524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tabs>
          <w:tab w:val="left" w:pos="524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tabs>
          <w:tab w:val="left" w:pos="524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tabs>
          <w:tab w:val="left" w:pos="524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tabs>
          <w:tab w:val="left" w:pos="524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tabs>
          <w:tab w:val="left" w:pos="524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tabs>
          <w:tab w:val="left" w:pos="524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tabs>
          <w:tab w:val="left" w:pos="524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tabs>
          <w:tab w:val="left" w:pos="524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tabs>
          <w:tab w:val="left" w:pos="524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tabs>
          <w:tab w:val="left" w:pos="524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tabs>
          <w:tab w:val="left" w:pos="524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tabs>
          <w:tab w:val="left" w:pos="524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tabs>
          <w:tab w:val="left" w:pos="524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53E" w:rsidRPr="001B14D7" w:rsidRDefault="00EE553E" w:rsidP="00EE553E">
      <w:pPr>
        <w:tabs>
          <w:tab w:val="left" w:pos="5245"/>
        </w:tabs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B14D7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Pr="001B14D7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  <w:r w:rsidRPr="001B14D7">
        <w:rPr>
          <w:rFonts w:ascii="Times New Roman" w:hAnsi="Times New Roman" w:cs="Times New Roman"/>
          <w:sz w:val="24"/>
          <w:szCs w:val="24"/>
        </w:rPr>
        <w:br/>
        <w:t>«Предоставление разрешения на условно</w:t>
      </w:r>
      <w:r w:rsidRPr="001B14D7">
        <w:rPr>
          <w:rFonts w:ascii="Times New Roman" w:hAnsi="Times New Roman" w:cs="Times New Roman"/>
          <w:sz w:val="24"/>
          <w:szCs w:val="24"/>
        </w:rPr>
        <w:br/>
        <w:t>разрешенный вид использования</w:t>
      </w:r>
      <w:r w:rsidRPr="001B14D7">
        <w:rPr>
          <w:rFonts w:ascii="Times New Roman" w:hAnsi="Times New Roman" w:cs="Times New Roman"/>
          <w:sz w:val="24"/>
          <w:szCs w:val="24"/>
        </w:rPr>
        <w:br/>
        <w:t>земельного участка или объекта</w:t>
      </w:r>
      <w:r w:rsidRPr="001B14D7">
        <w:rPr>
          <w:rFonts w:ascii="Times New Roman" w:hAnsi="Times New Roman" w:cs="Times New Roman"/>
          <w:sz w:val="24"/>
          <w:szCs w:val="24"/>
        </w:rPr>
        <w:br/>
        <w:t>капитального строительства»</w:t>
      </w:r>
    </w:p>
    <w:p w:rsidR="00EE553E" w:rsidRPr="001B14D7" w:rsidRDefault="00EE553E" w:rsidP="00EE5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53E" w:rsidRPr="001B14D7" w:rsidRDefault="00EE553E" w:rsidP="00EE5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53E" w:rsidRPr="001B14D7" w:rsidRDefault="00EE553E" w:rsidP="00EE553E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B14D7">
        <w:rPr>
          <w:rFonts w:ascii="Times New Roman" w:hAnsi="Times New Roman" w:cs="Times New Roman"/>
          <w:iCs/>
          <w:sz w:val="24"/>
          <w:szCs w:val="24"/>
        </w:rPr>
        <w:t>Председателю комиссии</w:t>
      </w:r>
    </w:p>
    <w:p w:rsidR="00EE553E" w:rsidRPr="001B14D7" w:rsidRDefault="00EE553E" w:rsidP="00EE553E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B14D7">
        <w:rPr>
          <w:rFonts w:ascii="Times New Roman" w:hAnsi="Times New Roman" w:cs="Times New Roman"/>
          <w:iCs/>
          <w:sz w:val="24"/>
          <w:szCs w:val="24"/>
        </w:rPr>
        <w:t>по ____________________________</w:t>
      </w:r>
    </w:p>
    <w:p w:rsidR="00EE553E" w:rsidRPr="001B14D7" w:rsidRDefault="00EE553E" w:rsidP="00EE553E">
      <w:pPr>
        <w:spacing w:after="0" w:line="240" w:lineRule="auto"/>
        <w:jc w:val="right"/>
        <w:rPr>
          <w:rFonts w:ascii="Times New Roman" w:hAnsi="Times New Roman" w:cs="Times New Roman"/>
          <w:iCs/>
          <w:color w:val="808080" w:themeColor="text1" w:themeTint="7F"/>
          <w:sz w:val="24"/>
          <w:szCs w:val="24"/>
        </w:rPr>
      </w:pPr>
    </w:p>
    <w:p w:rsidR="00EE553E" w:rsidRPr="001B14D7" w:rsidRDefault="00EE553E" w:rsidP="00EE5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EE553E" w:rsidRPr="001B14D7" w:rsidRDefault="00EE553E" w:rsidP="00EE5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t>(ФИО, наименование организации)</w:t>
      </w:r>
    </w:p>
    <w:p w:rsidR="00EE553E" w:rsidRPr="001B14D7" w:rsidRDefault="00EE553E" w:rsidP="00EE5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E553E" w:rsidRPr="001B14D7" w:rsidRDefault="00EE553E" w:rsidP="00EE5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</w:p>
    <w:p w:rsidR="00EE553E" w:rsidRPr="001B14D7" w:rsidRDefault="00EE553E" w:rsidP="00EE5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E553E" w:rsidRPr="001B14D7" w:rsidRDefault="00EE553E" w:rsidP="00EE5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EE553E" w:rsidRPr="001B14D7" w:rsidRDefault="00EE553E" w:rsidP="00EE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53E" w:rsidRPr="001B14D7" w:rsidRDefault="00EE553E" w:rsidP="00EE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t>Заявление</w:t>
      </w:r>
    </w:p>
    <w:p w:rsidR="00EE553E" w:rsidRPr="001B14D7" w:rsidRDefault="00EE553E" w:rsidP="00EE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53E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строительства), </w:t>
      </w:r>
    </w:p>
    <w:p w:rsidR="00EE553E" w:rsidRDefault="00EE553E" w:rsidP="00EE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553E" w:rsidRPr="001B14D7" w:rsidRDefault="00EE553E" w:rsidP="00EE55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14D7">
        <w:rPr>
          <w:rFonts w:ascii="Times New Roman" w:hAnsi="Times New Roman" w:cs="Times New Roman"/>
          <w:sz w:val="20"/>
          <w:szCs w:val="20"/>
        </w:rPr>
        <w:t>(указывается нужный вид)</w:t>
      </w:r>
    </w:p>
    <w:p w:rsidR="00EE553E" w:rsidRDefault="00EE553E" w:rsidP="00E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EE553E" w:rsidRPr="001B14D7" w:rsidRDefault="00EE553E" w:rsidP="00EE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B14D7">
        <w:rPr>
          <w:rFonts w:ascii="Times New Roman" w:hAnsi="Times New Roman" w:cs="Times New Roman"/>
          <w:sz w:val="24"/>
          <w:szCs w:val="24"/>
        </w:rPr>
        <w:t>_____</w:t>
      </w:r>
    </w:p>
    <w:p w:rsidR="00EE553E" w:rsidRPr="001B14D7" w:rsidRDefault="00EE553E" w:rsidP="00EE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B14D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553E" w:rsidRPr="001B14D7" w:rsidRDefault="00EE553E" w:rsidP="00EE55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14D7">
        <w:rPr>
          <w:rFonts w:ascii="Times New Roman" w:hAnsi="Times New Roman" w:cs="Times New Roman"/>
          <w:sz w:val="20"/>
          <w:szCs w:val="20"/>
        </w:rPr>
        <w:t>(город, улица, просп., пер. и т.д. объекта капитального строительства; кадастровый номер участка)</w:t>
      </w:r>
    </w:p>
    <w:p w:rsidR="00EE553E" w:rsidRPr="001B14D7" w:rsidRDefault="00EE553E" w:rsidP="00EE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t>для_____________________________________________________________________________________________________________________________________________________________</w:t>
      </w:r>
    </w:p>
    <w:p w:rsidR="00EE553E" w:rsidRPr="001B14D7" w:rsidRDefault="00EE553E" w:rsidP="00EE55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14D7">
        <w:rPr>
          <w:rFonts w:ascii="Times New Roman" w:hAnsi="Times New Roman" w:cs="Times New Roman"/>
          <w:sz w:val="20"/>
          <w:szCs w:val="20"/>
        </w:rPr>
        <w:t>(наименование объекта</w:t>
      </w:r>
      <w:r>
        <w:rPr>
          <w:rFonts w:ascii="Times New Roman" w:hAnsi="Times New Roman" w:cs="Times New Roman"/>
          <w:sz w:val="20"/>
          <w:szCs w:val="20"/>
        </w:rPr>
        <w:t xml:space="preserve"> и целей: строительство или реконструкция</w:t>
      </w:r>
      <w:r w:rsidRPr="001B14D7">
        <w:rPr>
          <w:rFonts w:ascii="Times New Roman" w:hAnsi="Times New Roman" w:cs="Times New Roman"/>
          <w:sz w:val="20"/>
          <w:szCs w:val="20"/>
        </w:rPr>
        <w:t>)</w:t>
      </w:r>
    </w:p>
    <w:p w:rsidR="00EE553E" w:rsidRPr="001B14D7" w:rsidRDefault="00EE553E" w:rsidP="00EE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t>Приложение:</w:t>
      </w:r>
    </w:p>
    <w:p w:rsidR="00EE553E" w:rsidRPr="001B14D7" w:rsidRDefault="00EE553E" w:rsidP="00EE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53E" w:rsidRDefault="00EE553E" w:rsidP="00EE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53E" w:rsidRPr="001B14D7" w:rsidRDefault="00EE553E" w:rsidP="00EE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53E" w:rsidRPr="001B14D7" w:rsidRDefault="00EE553E" w:rsidP="00EE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t xml:space="preserve">Дата___________________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B14D7">
        <w:rPr>
          <w:rFonts w:ascii="Times New Roman" w:hAnsi="Times New Roman" w:cs="Times New Roman"/>
          <w:sz w:val="24"/>
          <w:szCs w:val="24"/>
        </w:rPr>
        <w:t xml:space="preserve">            Подпись____________________</w:t>
      </w:r>
    </w:p>
    <w:p w:rsidR="00EE553E" w:rsidRDefault="00EE553E" w:rsidP="00EE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53E" w:rsidRPr="001B14D7" w:rsidRDefault="00EE553E" w:rsidP="00EE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4D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E553E" w:rsidRPr="001B14D7" w:rsidRDefault="00EE553E" w:rsidP="00EE55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4D7">
        <w:rPr>
          <w:rFonts w:ascii="Times New Roman" w:hAnsi="Times New Roman" w:cs="Times New Roman"/>
          <w:sz w:val="20"/>
          <w:szCs w:val="20"/>
        </w:rPr>
        <w:t>(Ф.И.О. исполнителя, контактный телефон)</w:t>
      </w:r>
    </w:p>
    <w:p w:rsidR="002607EE" w:rsidRPr="001B14D7" w:rsidRDefault="002607EE" w:rsidP="00EE553E">
      <w:pPr>
        <w:spacing w:after="0" w:line="240" w:lineRule="auto"/>
        <w:ind w:right="4676"/>
        <w:contextualSpacing/>
        <w:rPr>
          <w:rFonts w:ascii="Times New Roman" w:hAnsi="Times New Roman" w:cs="Times New Roman"/>
          <w:sz w:val="20"/>
          <w:szCs w:val="20"/>
        </w:rPr>
      </w:pPr>
    </w:p>
    <w:sectPr w:rsidR="002607EE" w:rsidRPr="001B14D7" w:rsidSect="00EE553E">
      <w:headerReference w:type="default" r:id="rId24"/>
      <w:headerReference w:type="first" r:id="rId25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05" w:rsidRDefault="005C5205" w:rsidP="00112962">
      <w:pPr>
        <w:spacing w:after="0" w:line="240" w:lineRule="auto"/>
      </w:pPr>
      <w:r>
        <w:separator/>
      </w:r>
    </w:p>
  </w:endnote>
  <w:endnote w:type="continuationSeparator" w:id="0">
    <w:p w:rsidR="005C5205" w:rsidRDefault="005C5205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05" w:rsidRDefault="005C5205" w:rsidP="00112962">
      <w:pPr>
        <w:spacing w:after="0" w:line="240" w:lineRule="auto"/>
      </w:pPr>
      <w:r>
        <w:separator/>
      </w:r>
    </w:p>
  </w:footnote>
  <w:footnote w:type="continuationSeparator" w:id="0">
    <w:p w:rsidR="005C5205" w:rsidRDefault="005C5205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5" w:rsidRPr="00F247A6" w:rsidRDefault="005C5205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9E5F9B">
      <w:rPr>
        <w:rFonts w:ascii="Times New Roman" w:hAnsi="Times New Roman"/>
        <w:noProof/>
        <w:sz w:val="24"/>
        <w:szCs w:val="24"/>
      </w:rPr>
      <w:t>24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5" w:rsidRDefault="005C5205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CC0"/>
    <w:multiLevelType w:val="hybridMultilevel"/>
    <w:tmpl w:val="5CF825E6"/>
    <w:lvl w:ilvl="0" w:tplc="F76EF15E">
      <w:start w:val="27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25D58C7"/>
    <w:multiLevelType w:val="hybridMultilevel"/>
    <w:tmpl w:val="4E486E9C"/>
    <w:lvl w:ilvl="0" w:tplc="64907B78">
      <w:start w:val="2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161507"/>
    <w:multiLevelType w:val="hybridMultilevel"/>
    <w:tmpl w:val="88DE2D74"/>
    <w:lvl w:ilvl="0" w:tplc="372CF37A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2835AB"/>
    <w:multiLevelType w:val="hybridMultilevel"/>
    <w:tmpl w:val="65E8F6F4"/>
    <w:lvl w:ilvl="0" w:tplc="A41EC16C">
      <w:start w:val="7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417F6B"/>
    <w:multiLevelType w:val="hybridMultilevel"/>
    <w:tmpl w:val="1A86FE30"/>
    <w:lvl w:ilvl="0" w:tplc="2A50AC72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8451D2"/>
    <w:multiLevelType w:val="hybridMultilevel"/>
    <w:tmpl w:val="33DCDC10"/>
    <w:lvl w:ilvl="0" w:tplc="FE1C3360">
      <w:start w:val="3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03F061C"/>
    <w:multiLevelType w:val="hybridMultilevel"/>
    <w:tmpl w:val="1D1038A4"/>
    <w:lvl w:ilvl="0" w:tplc="0E10DA9C">
      <w:start w:val="2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8EA088B"/>
    <w:multiLevelType w:val="hybridMultilevel"/>
    <w:tmpl w:val="0C44F9CA"/>
    <w:lvl w:ilvl="0" w:tplc="3E4A11CC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90A515C"/>
    <w:multiLevelType w:val="hybridMultilevel"/>
    <w:tmpl w:val="DA8CD772"/>
    <w:lvl w:ilvl="0" w:tplc="D12C14BC">
      <w:start w:val="1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1B6"/>
    <w:multiLevelType w:val="hybridMultilevel"/>
    <w:tmpl w:val="D7CAF306"/>
    <w:lvl w:ilvl="0" w:tplc="D13C7546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33167D"/>
    <w:multiLevelType w:val="hybridMultilevel"/>
    <w:tmpl w:val="03AE88BE"/>
    <w:lvl w:ilvl="0" w:tplc="24983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AC2A63"/>
    <w:multiLevelType w:val="hybridMultilevel"/>
    <w:tmpl w:val="A65A45AC"/>
    <w:lvl w:ilvl="0" w:tplc="372CF37A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0153F5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8AA431D"/>
    <w:multiLevelType w:val="hybridMultilevel"/>
    <w:tmpl w:val="0D9ECB08"/>
    <w:lvl w:ilvl="0" w:tplc="A636FC6A">
      <w:start w:val="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B4189A"/>
    <w:multiLevelType w:val="hybridMultilevel"/>
    <w:tmpl w:val="659A60A4"/>
    <w:lvl w:ilvl="0" w:tplc="79E48ADC">
      <w:start w:val="1"/>
      <w:numFmt w:val="upperRoman"/>
      <w:lvlText w:val="%1."/>
      <w:lvlJc w:val="righ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BFD4F06"/>
    <w:multiLevelType w:val="hybridMultilevel"/>
    <w:tmpl w:val="F2425DE0"/>
    <w:lvl w:ilvl="0" w:tplc="F628049A">
      <w:start w:val="15"/>
      <w:numFmt w:val="decimal"/>
      <w:lvlText w:val="%1."/>
      <w:lvlJc w:val="left"/>
      <w:pPr>
        <w:ind w:left="1495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CBC553B"/>
    <w:multiLevelType w:val="hybridMultilevel"/>
    <w:tmpl w:val="212E5D72"/>
    <w:lvl w:ilvl="0" w:tplc="8FB82094">
      <w:start w:val="7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751F5B"/>
    <w:multiLevelType w:val="hybridMultilevel"/>
    <w:tmpl w:val="E7BA7790"/>
    <w:lvl w:ilvl="0" w:tplc="B6823350">
      <w:start w:val="37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4E90DD0"/>
    <w:multiLevelType w:val="hybridMultilevel"/>
    <w:tmpl w:val="9F2020CC"/>
    <w:lvl w:ilvl="0" w:tplc="37702A7E">
      <w:start w:val="3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7CE0867"/>
    <w:multiLevelType w:val="hybridMultilevel"/>
    <w:tmpl w:val="84AE7846"/>
    <w:lvl w:ilvl="0" w:tplc="5992C6CE">
      <w:start w:val="30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B3C3185"/>
    <w:multiLevelType w:val="hybridMultilevel"/>
    <w:tmpl w:val="4460A73E"/>
    <w:lvl w:ilvl="0" w:tplc="413AC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216FF9"/>
    <w:multiLevelType w:val="hybridMultilevel"/>
    <w:tmpl w:val="9566EAEE"/>
    <w:lvl w:ilvl="0" w:tplc="81763514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4250ACD"/>
    <w:multiLevelType w:val="hybridMultilevel"/>
    <w:tmpl w:val="1242C3A0"/>
    <w:lvl w:ilvl="0" w:tplc="7414A3C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6" w15:restartNumberingAfterBreak="0">
    <w:nsid w:val="451B6390"/>
    <w:multiLevelType w:val="hybridMultilevel"/>
    <w:tmpl w:val="DE3E9D96"/>
    <w:lvl w:ilvl="0" w:tplc="AB22E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441076"/>
    <w:multiLevelType w:val="hybridMultilevel"/>
    <w:tmpl w:val="47EC8868"/>
    <w:lvl w:ilvl="0" w:tplc="C090FB74">
      <w:start w:val="2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69D288C"/>
    <w:multiLevelType w:val="hybridMultilevel"/>
    <w:tmpl w:val="67DA74CC"/>
    <w:lvl w:ilvl="0" w:tplc="1924C650">
      <w:start w:val="2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B3D308F"/>
    <w:multiLevelType w:val="hybridMultilevel"/>
    <w:tmpl w:val="3B8A775E"/>
    <w:lvl w:ilvl="0" w:tplc="C4380A0E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 w15:restartNumberingAfterBreak="0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AE725E"/>
    <w:multiLevelType w:val="hybridMultilevel"/>
    <w:tmpl w:val="02EC9324"/>
    <w:lvl w:ilvl="0" w:tplc="00900004">
      <w:start w:val="26"/>
      <w:numFmt w:val="decimal"/>
      <w:lvlText w:val="%1."/>
      <w:lvlJc w:val="left"/>
      <w:pPr>
        <w:ind w:left="86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5" w15:restartNumberingAfterBreak="0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A6975"/>
    <w:multiLevelType w:val="hybridMultilevel"/>
    <w:tmpl w:val="8250CBC0"/>
    <w:lvl w:ilvl="0" w:tplc="041E3C02">
      <w:start w:val="2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8E44B40"/>
    <w:multiLevelType w:val="hybridMultilevel"/>
    <w:tmpl w:val="4EC8BCCE"/>
    <w:lvl w:ilvl="0" w:tplc="54BAE79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D093578"/>
    <w:multiLevelType w:val="hybridMultilevel"/>
    <w:tmpl w:val="40A8F75E"/>
    <w:lvl w:ilvl="0" w:tplc="ECF88A26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E340C1"/>
    <w:multiLevelType w:val="hybridMultilevel"/>
    <w:tmpl w:val="3C3C2916"/>
    <w:lvl w:ilvl="0" w:tplc="BA24A6DE">
      <w:start w:val="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4AC30E5"/>
    <w:multiLevelType w:val="hybridMultilevel"/>
    <w:tmpl w:val="EACC46B4"/>
    <w:lvl w:ilvl="0" w:tplc="0FBE6AF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161BA5"/>
    <w:multiLevelType w:val="hybridMultilevel"/>
    <w:tmpl w:val="116A64F0"/>
    <w:lvl w:ilvl="0" w:tplc="E1E4A9D0">
      <w:start w:val="19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6172EB4"/>
    <w:multiLevelType w:val="hybridMultilevel"/>
    <w:tmpl w:val="B5D07954"/>
    <w:lvl w:ilvl="0" w:tplc="1C3A2236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6917120"/>
    <w:multiLevelType w:val="hybridMultilevel"/>
    <w:tmpl w:val="2E2235D4"/>
    <w:lvl w:ilvl="0" w:tplc="4CEC51EE">
      <w:start w:val="18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40A20"/>
    <w:multiLevelType w:val="hybridMultilevel"/>
    <w:tmpl w:val="AD02AC32"/>
    <w:lvl w:ilvl="0" w:tplc="7FFA26A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92F3FFE"/>
    <w:multiLevelType w:val="hybridMultilevel"/>
    <w:tmpl w:val="D7CAF306"/>
    <w:lvl w:ilvl="0" w:tplc="D13C7546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32"/>
  </w:num>
  <w:num w:numId="2">
    <w:abstractNumId w:val="25"/>
  </w:num>
  <w:num w:numId="3">
    <w:abstractNumId w:val="4"/>
  </w:num>
  <w:num w:numId="4">
    <w:abstractNumId w:val="31"/>
  </w:num>
  <w:num w:numId="5">
    <w:abstractNumId w:val="18"/>
  </w:num>
  <w:num w:numId="6">
    <w:abstractNumId w:val="8"/>
  </w:num>
  <w:num w:numId="7">
    <w:abstractNumId w:val="3"/>
  </w:num>
  <w:num w:numId="8">
    <w:abstractNumId w:val="37"/>
  </w:num>
  <w:num w:numId="9">
    <w:abstractNumId w:val="5"/>
  </w:num>
  <w:num w:numId="10">
    <w:abstractNumId w:val="14"/>
  </w:num>
  <w:num w:numId="11">
    <w:abstractNumId w:val="27"/>
  </w:num>
  <w:num w:numId="12">
    <w:abstractNumId w:val="39"/>
  </w:num>
  <w:num w:numId="13">
    <w:abstractNumId w:val="42"/>
  </w:num>
  <w:num w:numId="14">
    <w:abstractNumId w:val="15"/>
  </w:num>
  <w:num w:numId="15">
    <w:abstractNumId w:val="33"/>
  </w:num>
  <w:num w:numId="16">
    <w:abstractNumId w:val="40"/>
  </w:num>
  <w:num w:numId="17">
    <w:abstractNumId w:val="48"/>
  </w:num>
  <w:num w:numId="18">
    <w:abstractNumId w:val="45"/>
  </w:num>
  <w:num w:numId="19">
    <w:abstractNumId w:val="38"/>
  </w:num>
  <w:num w:numId="20">
    <w:abstractNumId w:val="41"/>
  </w:num>
  <w:num w:numId="21">
    <w:abstractNumId w:val="10"/>
  </w:num>
  <w:num w:numId="22">
    <w:abstractNumId w:val="1"/>
  </w:num>
  <w:num w:numId="23">
    <w:abstractNumId w:val="16"/>
  </w:num>
  <w:num w:numId="24">
    <w:abstractNumId w:val="46"/>
  </w:num>
  <w:num w:numId="25">
    <w:abstractNumId w:val="35"/>
  </w:num>
  <w:num w:numId="26">
    <w:abstractNumId w:val="7"/>
  </w:num>
  <w:num w:numId="27">
    <w:abstractNumId w:val="30"/>
  </w:num>
  <w:num w:numId="28">
    <w:abstractNumId w:val="22"/>
  </w:num>
  <w:num w:numId="29">
    <w:abstractNumId w:val="29"/>
  </w:num>
  <w:num w:numId="30">
    <w:abstractNumId w:val="9"/>
  </w:num>
  <w:num w:numId="31">
    <w:abstractNumId w:val="44"/>
  </w:num>
  <w:num w:numId="32">
    <w:abstractNumId w:val="49"/>
  </w:num>
  <w:num w:numId="33">
    <w:abstractNumId w:val="36"/>
  </w:num>
  <w:num w:numId="34">
    <w:abstractNumId w:val="28"/>
  </w:num>
  <w:num w:numId="35">
    <w:abstractNumId w:val="20"/>
  </w:num>
  <w:num w:numId="36">
    <w:abstractNumId w:val="19"/>
  </w:num>
  <w:num w:numId="37">
    <w:abstractNumId w:val="0"/>
  </w:num>
  <w:num w:numId="38">
    <w:abstractNumId w:val="34"/>
  </w:num>
  <w:num w:numId="39">
    <w:abstractNumId w:val="21"/>
  </w:num>
  <w:num w:numId="40">
    <w:abstractNumId w:val="6"/>
  </w:num>
  <w:num w:numId="41">
    <w:abstractNumId w:val="12"/>
  </w:num>
  <w:num w:numId="42">
    <w:abstractNumId w:val="43"/>
  </w:num>
  <w:num w:numId="43">
    <w:abstractNumId w:val="13"/>
  </w:num>
  <w:num w:numId="44">
    <w:abstractNumId w:val="2"/>
  </w:num>
  <w:num w:numId="45">
    <w:abstractNumId w:val="24"/>
  </w:num>
  <w:num w:numId="46">
    <w:abstractNumId w:val="26"/>
  </w:num>
  <w:num w:numId="47">
    <w:abstractNumId w:val="11"/>
  </w:num>
  <w:num w:numId="48">
    <w:abstractNumId w:val="23"/>
  </w:num>
  <w:num w:numId="49">
    <w:abstractNumId w:val="47"/>
  </w:num>
  <w:num w:numId="5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53"/>
    <w:rsid w:val="0000205B"/>
    <w:rsid w:val="000021F8"/>
    <w:rsid w:val="00003912"/>
    <w:rsid w:val="00005269"/>
    <w:rsid w:val="0001335F"/>
    <w:rsid w:val="000145C1"/>
    <w:rsid w:val="00016649"/>
    <w:rsid w:val="00021EC0"/>
    <w:rsid w:val="00022F43"/>
    <w:rsid w:val="00023B60"/>
    <w:rsid w:val="00030B31"/>
    <w:rsid w:val="00031165"/>
    <w:rsid w:val="000318B4"/>
    <w:rsid w:val="00032E79"/>
    <w:rsid w:val="0003328C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7340"/>
    <w:rsid w:val="00057B9F"/>
    <w:rsid w:val="00062E70"/>
    <w:rsid w:val="00063714"/>
    <w:rsid w:val="000641EB"/>
    <w:rsid w:val="0006422A"/>
    <w:rsid w:val="000652B7"/>
    <w:rsid w:val="00067A4A"/>
    <w:rsid w:val="00074BE9"/>
    <w:rsid w:val="00075059"/>
    <w:rsid w:val="000751D5"/>
    <w:rsid w:val="00080157"/>
    <w:rsid w:val="00084385"/>
    <w:rsid w:val="00087009"/>
    <w:rsid w:val="00094ADA"/>
    <w:rsid w:val="000A0FCD"/>
    <w:rsid w:val="000A5B79"/>
    <w:rsid w:val="000B1404"/>
    <w:rsid w:val="000B15B1"/>
    <w:rsid w:val="000B4492"/>
    <w:rsid w:val="000B4E8C"/>
    <w:rsid w:val="000B5896"/>
    <w:rsid w:val="000B668C"/>
    <w:rsid w:val="000B7B90"/>
    <w:rsid w:val="000C0798"/>
    <w:rsid w:val="000C11E5"/>
    <w:rsid w:val="000C2C66"/>
    <w:rsid w:val="000D060D"/>
    <w:rsid w:val="000D2C54"/>
    <w:rsid w:val="000D5C10"/>
    <w:rsid w:val="000D650F"/>
    <w:rsid w:val="000D673D"/>
    <w:rsid w:val="000E0107"/>
    <w:rsid w:val="000E43F4"/>
    <w:rsid w:val="000E4CA5"/>
    <w:rsid w:val="000E5748"/>
    <w:rsid w:val="000E5895"/>
    <w:rsid w:val="000E6F34"/>
    <w:rsid w:val="000E72F5"/>
    <w:rsid w:val="000F08B9"/>
    <w:rsid w:val="000F2488"/>
    <w:rsid w:val="000F4131"/>
    <w:rsid w:val="000F43FF"/>
    <w:rsid w:val="001000E4"/>
    <w:rsid w:val="00100D1F"/>
    <w:rsid w:val="00103EE7"/>
    <w:rsid w:val="001110A2"/>
    <w:rsid w:val="00112962"/>
    <w:rsid w:val="001139F1"/>
    <w:rsid w:val="001140AE"/>
    <w:rsid w:val="00117E38"/>
    <w:rsid w:val="00122C1D"/>
    <w:rsid w:val="00123E14"/>
    <w:rsid w:val="00125081"/>
    <w:rsid w:val="00126168"/>
    <w:rsid w:val="00126A4C"/>
    <w:rsid w:val="00131F50"/>
    <w:rsid w:val="0013472A"/>
    <w:rsid w:val="0013755C"/>
    <w:rsid w:val="001413A0"/>
    <w:rsid w:val="00141AFC"/>
    <w:rsid w:val="00141D39"/>
    <w:rsid w:val="00160CDE"/>
    <w:rsid w:val="001640A8"/>
    <w:rsid w:val="001642D1"/>
    <w:rsid w:val="0016444C"/>
    <w:rsid w:val="001644D8"/>
    <w:rsid w:val="0016493B"/>
    <w:rsid w:val="00164FA5"/>
    <w:rsid w:val="001659DB"/>
    <w:rsid w:val="00166109"/>
    <w:rsid w:val="00170DDC"/>
    <w:rsid w:val="001743BB"/>
    <w:rsid w:val="0017713A"/>
    <w:rsid w:val="00177B4F"/>
    <w:rsid w:val="00177DE1"/>
    <w:rsid w:val="00184E64"/>
    <w:rsid w:val="00186FB7"/>
    <w:rsid w:val="00190056"/>
    <w:rsid w:val="001909E3"/>
    <w:rsid w:val="00192403"/>
    <w:rsid w:val="0019282D"/>
    <w:rsid w:val="0019349D"/>
    <w:rsid w:val="00193BF3"/>
    <w:rsid w:val="00194C88"/>
    <w:rsid w:val="00195693"/>
    <w:rsid w:val="001A1314"/>
    <w:rsid w:val="001A51C7"/>
    <w:rsid w:val="001A54EF"/>
    <w:rsid w:val="001A71B4"/>
    <w:rsid w:val="001A781B"/>
    <w:rsid w:val="001B14D7"/>
    <w:rsid w:val="001B1720"/>
    <w:rsid w:val="001B192E"/>
    <w:rsid w:val="001B26A6"/>
    <w:rsid w:val="001B4C60"/>
    <w:rsid w:val="001B4CFE"/>
    <w:rsid w:val="001B5524"/>
    <w:rsid w:val="001B7F00"/>
    <w:rsid w:val="001D2BAB"/>
    <w:rsid w:val="001E0B25"/>
    <w:rsid w:val="001E1529"/>
    <w:rsid w:val="001E440A"/>
    <w:rsid w:val="001E602D"/>
    <w:rsid w:val="001E728A"/>
    <w:rsid w:val="001E7327"/>
    <w:rsid w:val="001F012D"/>
    <w:rsid w:val="001F385E"/>
    <w:rsid w:val="001F6890"/>
    <w:rsid w:val="001F7F71"/>
    <w:rsid w:val="002034C2"/>
    <w:rsid w:val="0020462E"/>
    <w:rsid w:val="00204D62"/>
    <w:rsid w:val="002078F1"/>
    <w:rsid w:val="0021096B"/>
    <w:rsid w:val="00213CC5"/>
    <w:rsid w:val="00217052"/>
    <w:rsid w:val="00225FA7"/>
    <w:rsid w:val="00230892"/>
    <w:rsid w:val="002311DB"/>
    <w:rsid w:val="002329FD"/>
    <w:rsid w:val="00234301"/>
    <w:rsid w:val="0024059C"/>
    <w:rsid w:val="00240F4B"/>
    <w:rsid w:val="0024165D"/>
    <w:rsid w:val="0025477B"/>
    <w:rsid w:val="002554F7"/>
    <w:rsid w:val="002567D8"/>
    <w:rsid w:val="002572AA"/>
    <w:rsid w:val="002602A1"/>
    <w:rsid w:val="002607EE"/>
    <w:rsid w:val="00262249"/>
    <w:rsid w:val="0026447E"/>
    <w:rsid w:val="00265352"/>
    <w:rsid w:val="00271FD4"/>
    <w:rsid w:val="00273D8B"/>
    <w:rsid w:val="00282473"/>
    <w:rsid w:val="00284BCE"/>
    <w:rsid w:val="00285476"/>
    <w:rsid w:val="002856D4"/>
    <w:rsid w:val="00285AA7"/>
    <w:rsid w:val="00286EAD"/>
    <w:rsid w:val="00290631"/>
    <w:rsid w:val="00292547"/>
    <w:rsid w:val="0029572F"/>
    <w:rsid w:val="00296DC9"/>
    <w:rsid w:val="002A235F"/>
    <w:rsid w:val="002A33B4"/>
    <w:rsid w:val="002A5193"/>
    <w:rsid w:val="002B45FA"/>
    <w:rsid w:val="002B56E9"/>
    <w:rsid w:val="002B6CE8"/>
    <w:rsid w:val="002B766E"/>
    <w:rsid w:val="002C1D9B"/>
    <w:rsid w:val="002C1DFD"/>
    <w:rsid w:val="002C33B2"/>
    <w:rsid w:val="002C5850"/>
    <w:rsid w:val="002D03D6"/>
    <w:rsid w:val="002D14D0"/>
    <w:rsid w:val="002D1584"/>
    <w:rsid w:val="002D3009"/>
    <w:rsid w:val="002D719A"/>
    <w:rsid w:val="002E28A3"/>
    <w:rsid w:val="002E4940"/>
    <w:rsid w:val="002E4E16"/>
    <w:rsid w:val="002E661D"/>
    <w:rsid w:val="002F01D4"/>
    <w:rsid w:val="002F15B9"/>
    <w:rsid w:val="002F2A9D"/>
    <w:rsid w:val="002F55FC"/>
    <w:rsid w:val="002F673A"/>
    <w:rsid w:val="00302651"/>
    <w:rsid w:val="0030315D"/>
    <w:rsid w:val="00305187"/>
    <w:rsid w:val="003109ED"/>
    <w:rsid w:val="00310CA6"/>
    <w:rsid w:val="0031188F"/>
    <w:rsid w:val="00311EEB"/>
    <w:rsid w:val="0031605B"/>
    <w:rsid w:val="00316F1F"/>
    <w:rsid w:val="003170A4"/>
    <w:rsid w:val="003206FE"/>
    <w:rsid w:val="00320763"/>
    <w:rsid w:val="00325194"/>
    <w:rsid w:val="00331A9A"/>
    <w:rsid w:val="00332CBA"/>
    <w:rsid w:val="003347C4"/>
    <w:rsid w:val="003347F2"/>
    <w:rsid w:val="00335357"/>
    <w:rsid w:val="0033540A"/>
    <w:rsid w:val="00335452"/>
    <w:rsid w:val="00337D36"/>
    <w:rsid w:val="00341734"/>
    <w:rsid w:val="00342D36"/>
    <w:rsid w:val="00343378"/>
    <w:rsid w:val="00343C83"/>
    <w:rsid w:val="00350872"/>
    <w:rsid w:val="00367549"/>
    <w:rsid w:val="00370373"/>
    <w:rsid w:val="00370DFA"/>
    <w:rsid w:val="003747F6"/>
    <w:rsid w:val="003765A7"/>
    <w:rsid w:val="0037703E"/>
    <w:rsid w:val="0038016A"/>
    <w:rsid w:val="00380767"/>
    <w:rsid w:val="0038141B"/>
    <w:rsid w:val="003862FE"/>
    <w:rsid w:val="0038635F"/>
    <w:rsid w:val="00386695"/>
    <w:rsid w:val="003879F4"/>
    <w:rsid w:val="00390730"/>
    <w:rsid w:val="00391464"/>
    <w:rsid w:val="00393E2B"/>
    <w:rsid w:val="00395B38"/>
    <w:rsid w:val="003A26A0"/>
    <w:rsid w:val="003A297D"/>
    <w:rsid w:val="003A68C1"/>
    <w:rsid w:val="003B33E6"/>
    <w:rsid w:val="003B3A6B"/>
    <w:rsid w:val="003B7C4F"/>
    <w:rsid w:val="003C0E0E"/>
    <w:rsid w:val="003C5518"/>
    <w:rsid w:val="003C673C"/>
    <w:rsid w:val="003C77E1"/>
    <w:rsid w:val="003D1466"/>
    <w:rsid w:val="003D1D54"/>
    <w:rsid w:val="003D5C7C"/>
    <w:rsid w:val="003D7988"/>
    <w:rsid w:val="003E12E4"/>
    <w:rsid w:val="003E33CF"/>
    <w:rsid w:val="003E506F"/>
    <w:rsid w:val="003E6090"/>
    <w:rsid w:val="003F1DBF"/>
    <w:rsid w:val="003F31C5"/>
    <w:rsid w:val="003F39FA"/>
    <w:rsid w:val="003F3BBB"/>
    <w:rsid w:val="004021E0"/>
    <w:rsid w:val="0040371F"/>
    <w:rsid w:val="00410C56"/>
    <w:rsid w:val="0041453E"/>
    <w:rsid w:val="00416EB3"/>
    <w:rsid w:val="00420A5A"/>
    <w:rsid w:val="0042414B"/>
    <w:rsid w:val="00424A51"/>
    <w:rsid w:val="00424B8D"/>
    <w:rsid w:val="0042771F"/>
    <w:rsid w:val="00430538"/>
    <w:rsid w:val="00436BDA"/>
    <w:rsid w:val="00437746"/>
    <w:rsid w:val="0043783E"/>
    <w:rsid w:val="00440CE9"/>
    <w:rsid w:val="00442F6F"/>
    <w:rsid w:val="00443F7C"/>
    <w:rsid w:val="004457C7"/>
    <w:rsid w:val="00452E26"/>
    <w:rsid w:val="0045452D"/>
    <w:rsid w:val="0045473E"/>
    <w:rsid w:val="00457840"/>
    <w:rsid w:val="004612E5"/>
    <w:rsid w:val="004613A7"/>
    <w:rsid w:val="004625DC"/>
    <w:rsid w:val="00466F76"/>
    <w:rsid w:val="0047340E"/>
    <w:rsid w:val="00474AEE"/>
    <w:rsid w:val="00474E9B"/>
    <w:rsid w:val="00481A5C"/>
    <w:rsid w:val="00482D55"/>
    <w:rsid w:val="00486C00"/>
    <w:rsid w:val="004918B0"/>
    <w:rsid w:val="00491DA7"/>
    <w:rsid w:val="0049399E"/>
    <w:rsid w:val="004956EA"/>
    <w:rsid w:val="00496D00"/>
    <w:rsid w:val="004A2F86"/>
    <w:rsid w:val="004A5988"/>
    <w:rsid w:val="004A6848"/>
    <w:rsid w:val="004B1973"/>
    <w:rsid w:val="004B43F2"/>
    <w:rsid w:val="004B6A1D"/>
    <w:rsid w:val="004C23BA"/>
    <w:rsid w:val="004C4ED0"/>
    <w:rsid w:val="004D1822"/>
    <w:rsid w:val="004D2B1E"/>
    <w:rsid w:val="004D4456"/>
    <w:rsid w:val="004D562D"/>
    <w:rsid w:val="004D6E75"/>
    <w:rsid w:val="004D7CCE"/>
    <w:rsid w:val="004E3ACB"/>
    <w:rsid w:val="004F07F2"/>
    <w:rsid w:val="004F19CB"/>
    <w:rsid w:val="004F25F3"/>
    <w:rsid w:val="004F7986"/>
    <w:rsid w:val="00506737"/>
    <w:rsid w:val="00507EAC"/>
    <w:rsid w:val="00510CED"/>
    <w:rsid w:val="00510FD1"/>
    <w:rsid w:val="00511542"/>
    <w:rsid w:val="005210EE"/>
    <w:rsid w:val="00521B63"/>
    <w:rsid w:val="0052459D"/>
    <w:rsid w:val="00527700"/>
    <w:rsid w:val="00527FDC"/>
    <w:rsid w:val="00530290"/>
    <w:rsid w:val="00532194"/>
    <w:rsid w:val="005342B6"/>
    <w:rsid w:val="00535942"/>
    <w:rsid w:val="00541709"/>
    <w:rsid w:val="00547D3D"/>
    <w:rsid w:val="00551A83"/>
    <w:rsid w:val="00552769"/>
    <w:rsid w:val="0055501C"/>
    <w:rsid w:val="00556A1F"/>
    <w:rsid w:val="00561587"/>
    <w:rsid w:val="00563FAE"/>
    <w:rsid w:val="005651EB"/>
    <w:rsid w:val="00567636"/>
    <w:rsid w:val="00567A94"/>
    <w:rsid w:val="0057053A"/>
    <w:rsid w:val="0058108D"/>
    <w:rsid w:val="00582F21"/>
    <w:rsid w:val="005870CA"/>
    <w:rsid w:val="005870D9"/>
    <w:rsid w:val="0059030D"/>
    <w:rsid w:val="00590A1A"/>
    <w:rsid w:val="00590B47"/>
    <w:rsid w:val="00590B5E"/>
    <w:rsid w:val="0059407C"/>
    <w:rsid w:val="00596DEE"/>
    <w:rsid w:val="005A34B5"/>
    <w:rsid w:val="005A38DD"/>
    <w:rsid w:val="005A68D6"/>
    <w:rsid w:val="005B0942"/>
    <w:rsid w:val="005B127C"/>
    <w:rsid w:val="005B4AC5"/>
    <w:rsid w:val="005C3675"/>
    <w:rsid w:val="005C3D43"/>
    <w:rsid w:val="005C5205"/>
    <w:rsid w:val="005D519F"/>
    <w:rsid w:val="005D76AD"/>
    <w:rsid w:val="005E21C9"/>
    <w:rsid w:val="005E2344"/>
    <w:rsid w:val="005E3937"/>
    <w:rsid w:val="005E48D5"/>
    <w:rsid w:val="005E7089"/>
    <w:rsid w:val="005F649A"/>
    <w:rsid w:val="00600B11"/>
    <w:rsid w:val="00601AC3"/>
    <w:rsid w:val="00602CBE"/>
    <w:rsid w:val="00602CFE"/>
    <w:rsid w:val="006107E2"/>
    <w:rsid w:val="006179F1"/>
    <w:rsid w:val="00620E1B"/>
    <w:rsid w:val="006226E2"/>
    <w:rsid w:val="00625353"/>
    <w:rsid w:val="006275CA"/>
    <w:rsid w:val="0063070C"/>
    <w:rsid w:val="006322E2"/>
    <w:rsid w:val="00632C0A"/>
    <w:rsid w:val="006358B5"/>
    <w:rsid w:val="00636ED4"/>
    <w:rsid w:val="0063779A"/>
    <w:rsid w:val="00637CF4"/>
    <w:rsid w:val="006416BC"/>
    <w:rsid w:val="00644DDC"/>
    <w:rsid w:val="0065087F"/>
    <w:rsid w:val="00653AED"/>
    <w:rsid w:val="00661C26"/>
    <w:rsid w:val="00664092"/>
    <w:rsid w:val="00665A48"/>
    <w:rsid w:val="00674DB3"/>
    <w:rsid w:val="00676AF2"/>
    <w:rsid w:val="00682CBD"/>
    <w:rsid w:val="00684CEA"/>
    <w:rsid w:val="006856B1"/>
    <w:rsid w:val="00685B5B"/>
    <w:rsid w:val="006873BF"/>
    <w:rsid w:val="0069064F"/>
    <w:rsid w:val="006924E1"/>
    <w:rsid w:val="00695705"/>
    <w:rsid w:val="006A03B0"/>
    <w:rsid w:val="006A107F"/>
    <w:rsid w:val="006A1555"/>
    <w:rsid w:val="006A1958"/>
    <w:rsid w:val="006A1BA7"/>
    <w:rsid w:val="006B1EF9"/>
    <w:rsid w:val="006B215D"/>
    <w:rsid w:val="006C0503"/>
    <w:rsid w:val="006C0E27"/>
    <w:rsid w:val="006C1CB7"/>
    <w:rsid w:val="006C5F10"/>
    <w:rsid w:val="006C780F"/>
    <w:rsid w:val="006C7D0A"/>
    <w:rsid w:val="006C7E2B"/>
    <w:rsid w:val="006D4391"/>
    <w:rsid w:val="006E0551"/>
    <w:rsid w:val="006E4041"/>
    <w:rsid w:val="006E7A04"/>
    <w:rsid w:val="006F5AA1"/>
    <w:rsid w:val="0070505C"/>
    <w:rsid w:val="00705A24"/>
    <w:rsid w:val="0071480F"/>
    <w:rsid w:val="00714F1B"/>
    <w:rsid w:val="007164AE"/>
    <w:rsid w:val="00724A0D"/>
    <w:rsid w:val="00727ED3"/>
    <w:rsid w:val="0073234A"/>
    <w:rsid w:val="0073457A"/>
    <w:rsid w:val="007428D8"/>
    <w:rsid w:val="007441F4"/>
    <w:rsid w:val="00744FB6"/>
    <w:rsid w:val="00747E42"/>
    <w:rsid w:val="0075311D"/>
    <w:rsid w:val="00755A48"/>
    <w:rsid w:val="00755D10"/>
    <w:rsid w:val="0076355D"/>
    <w:rsid w:val="007666AC"/>
    <w:rsid w:val="00771C9A"/>
    <w:rsid w:val="0078497B"/>
    <w:rsid w:val="00784CFA"/>
    <w:rsid w:val="00785702"/>
    <w:rsid w:val="00792750"/>
    <w:rsid w:val="00792CE9"/>
    <w:rsid w:val="007943DF"/>
    <w:rsid w:val="007954D5"/>
    <w:rsid w:val="007957C9"/>
    <w:rsid w:val="007A0946"/>
    <w:rsid w:val="007B7CFB"/>
    <w:rsid w:val="007C2B44"/>
    <w:rsid w:val="007C4B5B"/>
    <w:rsid w:val="007D3966"/>
    <w:rsid w:val="007D47BB"/>
    <w:rsid w:val="007D784D"/>
    <w:rsid w:val="007D7979"/>
    <w:rsid w:val="007D7B23"/>
    <w:rsid w:val="007E0B2A"/>
    <w:rsid w:val="007E1D76"/>
    <w:rsid w:val="007E4D22"/>
    <w:rsid w:val="007E73AC"/>
    <w:rsid w:val="007F3767"/>
    <w:rsid w:val="007F428C"/>
    <w:rsid w:val="007F64FF"/>
    <w:rsid w:val="008029B1"/>
    <w:rsid w:val="00803797"/>
    <w:rsid w:val="00804883"/>
    <w:rsid w:val="00807FF1"/>
    <w:rsid w:val="00810456"/>
    <w:rsid w:val="00811BBD"/>
    <w:rsid w:val="008130C1"/>
    <w:rsid w:val="00813A97"/>
    <w:rsid w:val="0081710B"/>
    <w:rsid w:val="00822606"/>
    <w:rsid w:val="00823C42"/>
    <w:rsid w:val="00824EC9"/>
    <w:rsid w:val="00830B9B"/>
    <w:rsid w:val="0083156D"/>
    <w:rsid w:val="00833957"/>
    <w:rsid w:val="00835C1C"/>
    <w:rsid w:val="0083695F"/>
    <w:rsid w:val="008421FC"/>
    <w:rsid w:val="00843587"/>
    <w:rsid w:val="00844276"/>
    <w:rsid w:val="0084542F"/>
    <w:rsid w:val="008511CA"/>
    <w:rsid w:val="00851F5E"/>
    <w:rsid w:val="00854D9E"/>
    <w:rsid w:val="0085686B"/>
    <w:rsid w:val="00861A24"/>
    <w:rsid w:val="00862467"/>
    <w:rsid w:val="0086365F"/>
    <w:rsid w:val="00863CB0"/>
    <w:rsid w:val="00866646"/>
    <w:rsid w:val="008671FD"/>
    <w:rsid w:val="008702C7"/>
    <w:rsid w:val="008705F8"/>
    <w:rsid w:val="00876D4A"/>
    <w:rsid w:val="00881D5C"/>
    <w:rsid w:val="00882708"/>
    <w:rsid w:val="00884BC7"/>
    <w:rsid w:val="00887556"/>
    <w:rsid w:val="00887DCE"/>
    <w:rsid w:val="008905EC"/>
    <w:rsid w:val="008913D2"/>
    <w:rsid w:val="008943E2"/>
    <w:rsid w:val="008972A6"/>
    <w:rsid w:val="00897BD6"/>
    <w:rsid w:val="008A2247"/>
    <w:rsid w:val="008A5298"/>
    <w:rsid w:val="008A7E50"/>
    <w:rsid w:val="008B183C"/>
    <w:rsid w:val="008B246B"/>
    <w:rsid w:val="008B2C0D"/>
    <w:rsid w:val="008B2EC1"/>
    <w:rsid w:val="008B44EA"/>
    <w:rsid w:val="008C0A1D"/>
    <w:rsid w:val="008C1430"/>
    <w:rsid w:val="008C1AC1"/>
    <w:rsid w:val="008C384C"/>
    <w:rsid w:val="008D3D8A"/>
    <w:rsid w:val="008D5D14"/>
    <w:rsid w:val="008D5D35"/>
    <w:rsid w:val="008D7585"/>
    <w:rsid w:val="008E3314"/>
    <w:rsid w:val="008E33B9"/>
    <w:rsid w:val="008E3B8F"/>
    <w:rsid w:val="008E4BF0"/>
    <w:rsid w:val="008E4D1F"/>
    <w:rsid w:val="008E5D13"/>
    <w:rsid w:val="008E6BFA"/>
    <w:rsid w:val="008F00E3"/>
    <w:rsid w:val="008F0413"/>
    <w:rsid w:val="008F250B"/>
    <w:rsid w:val="008F26CE"/>
    <w:rsid w:val="008F3181"/>
    <w:rsid w:val="008F5780"/>
    <w:rsid w:val="009009C7"/>
    <w:rsid w:val="00901DD4"/>
    <w:rsid w:val="00903865"/>
    <w:rsid w:val="00916969"/>
    <w:rsid w:val="009211A8"/>
    <w:rsid w:val="00924F1D"/>
    <w:rsid w:val="009302F8"/>
    <w:rsid w:val="00931CE0"/>
    <w:rsid w:val="00932E0A"/>
    <w:rsid w:val="00935962"/>
    <w:rsid w:val="00937BDF"/>
    <w:rsid w:val="00937F18"/>
    <w:rsid w:val="00937FCA"/>
    <w:rsid w:val="00943F6A"/>
    <w:rsid w:val="009440DE"/>
    <w:rsid w:val="009441F4"/>
    <w:rsid w:val="00944CE1"/>
    <w:rsid w:val="00955F25"/>
    <w:rsid w:val="00956340"/>
    <w:rsid w:val="009568D7"/>
    <w:rsid w:val="00956B0E"/>
    <w:rsid w:val="00957328"/>
    <w:rsid w:val="00962927"/>
    <w:rsid w:val="009700C0"/>
    <w:rsid w:val="00973C1F"/>
    <w:rsid w:val="00974459"/>
    <w:rsid w:val="009745F4"/>
    <w:rsid w:val="00974729"/>
    <w:rsid w:val="00975550"/>
    <w:rsid w:val="00975C12"/>
    <w:rsid w:val="00977849"/>
    <w:rsid w:val="00977DFD"/>
    <w:rsid w:val="009838BE"/>
    <w:rsid w:val="009879DE"/>
    <w:rsid w:val="00990D8A"/>
    <w:rsid w:val="009940DB"/>
    <w:rsid w:val="00994169"/>
    <w:rsid w:val="009A07F3"/>
    <w:rsid w:val="009A173D"/>
    <w:rsid w:val="009A1F8B"/>
    <w:rsid w:val="009A5C41"/>
    <w:rsid w:val="009B29BE"/>
    <w:rsid w:val="009B3FC6"/>
    <w:rsid w:val="009B6DA9"/>
    <w:rsid w:val="009C0D97"/>
    <w:rsid w:val="009C248D"/>
    <w:rsid w:val="009C59EB"/>
    <w:rsid w:val="009C61F8"/>
    <w:rsid w:val="009D20E0"/>
    <w:rsid w:val="009D2BAB"/>
    <w:rsid w:val="009D6732"/>
    <w:rsid w:val="009D6765"/>
    <w:rsid w:val="009E0879"/>
    <w:rsid w:val="009E3476"/>
    <w:rsid w:val="009E41EA"/>
    <w:rsid w:val="009E5CF1"/>
    <w:rsid w:val="009E5F9B"/>
    <w:rsid w:val="009E75D2"/>
    <w:rsid w:val="009F3415"/>
    <w:rsid w:val="009F35A1"/>
    <w:rsid w:val="00A015D5"/>
    <w:rsid w:val="00A01B65"/>
    <w:rsid w:val="00A044F4"/>
    <w:rsid w:val="00A04818"/>
    <w:rsid w:val="00A051A6"/>
    <w:rsid w:val="00A13B6A"/>
    <w:rsid w:val="00A14CCD"/>
    <w:rsid w:val="00A229F4"/>
    <w:rsid w:val="00A236BB"/>
    <w:rsid w:val="00A23BC0"/>
    <w:rsid w:val="00A24452"/>
    <w:rsid w:val="00A25312"/>
    <w:rsid w:val="00A26F2E"/>
    <w:rsid w:val="00A27273"/>
    <w:rsid w:val="00A317BD"/>
    <w:rsid w:val="00A3205A"/>
    <w:rsid w:val="00A32432"/>
    <w:rsid w:val="00A40B6E"/>
    <w:rsid w:val="00A40F9F"/>
    <w:rsid w:val="00A478F4"/>
    <w:rsid w:val="00A53C91"/>
    <w:rsid w:val="00A54A21"/>
    <w:rsid w:val="00A54B6D"/>
    <w:rsid w:val="00A57CE6"/>
    <w:rsid w:val="00A647F2"/>
    <w:rsid w:val="00A65099"/>
    <w:rsid w:val="00A66521"/>
    <w:rsid w:val="00A67C74"/>
    <w:rsid w:val="00A70285"/>
    <w:rsid w:val="00A71947"/>
    <w:rsid w:val="00A8238B"/>
    <w:rsid w:val="00A836DE"/>
    <w:rsid w:val="00A844C3"/>
    <w:rsid w:val="00A85147"/>
    <w:rsid w:val="00A90898"/>
    <w:rsid w:val="00A920B1"/>
    <w:rsid w:val="00A96FF3"/>
    <w:rsid w:val="00AA140D"/>
    <w:rsid w:val="00AA4D0F"/>
    <w:rsid w:val="00AA4F40"/>
    <w:rsid w:val="00AB076C"/>
    <w:rsid w:val="00AB186B"/>
    <w:rsid w:val="00AB2E14"/>
    <w:rsid w:val="00AB2E62"/>
    <w:rsid w:val="00AB554A"/>
    <w:rsid w:val="00AB5F8C"/>
    <w:rsid w:val="00AC253F"/>
    <w:rsid w:val="00AC56DE"/>
    <w:rsid w:val="00AD0DDC"/>
    <w:rsid w:val="00AD2B06"/>
    <w:rsid w:val="00AD3F62"/>
    <w:rsid w:val="00AE250E"/>
    <w:rsid w:val="00AE2685"/>
    <w:rsid w:val="00AE28EC"/>
    <w:rsid w:val="00AE2CFD"/>
    <w:rsid w:val="00AE2F5D"/>
    <w:rsid w:val="00AE4386"/>
    <w:rsid w:val="00AE4D12"/>
    <w:rsid w:val="00AF0526"/>
    <w:rsid w:val="00AF114B"/>
    <w:rsid w:val="00AF182B"/>
    <w:rsid w:val="00AF25A2"/>
    <w:rsid w:val="00AF6489"/>
    <w:rsid w:val="00B01968"/>
    <w:rsid w:val="00B01D6D"/>
    <w:rsid w:val="00B029C8"/>
    <w:rsid w:val="00B06427"/>
    <w:rsid w:val="00B200EE"/>
    <w:rsid w:val="00B20D02"/>
    <w:rsid w:val="00B2183F"/>
    <w:rsid w:val="00B24BBF"/>
    <w:rsid w:val="00B24FE2"/>
    <w:rsid w:val="00B25380"/>
    <w:rsid w:val="00B30057"/>
    <w:rsid w:val="00B3058F"/>
    <w:rsid w:val="00B32E99"/>
    <w:rsid w:val="00B3406B"/>
    <w:rsid w:val="00B4041B"/>
    <w:rsid w:val="00B41FA0"/>
    <w:rsid w:val="00B43BE6"/>
    <w:rsid w:val="00B443F4"/>
    <w:rsid w:val="00B469B1"/>
    <w:rsid w:val="00B5103F"/>
    <w:rsid w:val="00B56A2D"/>
    <w:rsid w:val="00B572F2"/>
    <w:rsid w:val="00B6145E"/>
    <w:rsid w:val="00B62159"/>
    <w:rsid w:val="00B67FD9"/>
    <w:rsid w:val="00B712FD"/>
    <w:rsid w:val="00B71501"/>
    <w:rsid w:val="00B72F67"/>
    <w:rsid w:val="00B7495E"/>
    <w:rsid w:val="00B75F3A"/>
    <w:rsid w:val="00B77EE8"/>
    <w:rsid w:val="00B8167C"/>
    <w:rsid w:val="00B824D2"/>
    <w:rsid w:val="00B83F9F"/>
    <w:rsid w:val="00B84137"/>
    <w:rsid w:val="00B84B90"/>
    <w:rsid w:val="00B86AF4"/>
    <w:rsid w:val="00B86B9F"/>
    <w:rsid w:val="00B90D59"/>
    <w:rsid w:val="00B9332A"/>
    <w:rsid w:val="00B950E3"/>
    <w:rsid w:val="00BA0A40"/>
    <w:rsid w:val="00BA2903"/>
    <w:rsid w:val="00BA4813"/>
    <w:rsid w:val="00BB7CB0"/>
    <w:rsid w:val="00BC129A"/>
    <w:rsid w:val="00BC1348"/>
    <w:rsid w:val="00BD1F6A"/>
    <w:rsid w:val="00BD268B"/>
    <w:rsid w:val="00BD343F"/>
    <w:rsid w:val="00BD4CD7"/>
    <w:rsid w:val="00BD67CB"/>
    <w:rsid w:val="00BD6952"/>
    <w:rsid w:val="00BD7AF6"/>
    <w:rsid w:val="00BE0869"/>
    <w:rsid w:val="00BE409A"/>
    <w:rsid w:val="00BE4343"/>
    <w:rsid w:val="00BE596F"/>
    <w:rsid w:val="00BE79E7"/>
    <w:rsid w:val="00BF026C"/>
    <w:rsid w:val="00BF1E7C"/>
    <w:rsid w:val="00BF292F"/>
    <w:rsid w:val="00BF3723"/>
    <w:rsid w:val="00BF4D5C"/>
    <w:rsid w:val="00C00A4C"/>
    <w:rsid w:val="00C06ACF"/>
    <w:rsid w:val="00C07623"/>
    <w:rsid w:val="00C10E82"/>
    <w:rsid w:val="00C115F0"/>
    <w:rsid w:val="00C12B44"/>
    <w:rsid w:val="00C156AB"/>
    <w:rsid w:val="00C15D22"/>
    <w:rsid w:val="00C22CAA"/>
    <w:rsid w:val="00C25634"/>
    <w:rsid w:val="00C2582A"/>
    <w:rsid w:val="00C2609E"/>
    <w:rsid w:val="00C27220"/>
    <w:rsid w:val="00C272B5"/>
    <w:rsid w:val="00C3005F"/>
    <w:rsid w:val="00C303AA"/>
    <w:rsid w:val="00C31C3C"/>
    <w:rsid w:val="00C34210"/>
    <w:rsid w:val="00C34220"/>
    <w:rsid w:val="00C369AF"/>
    <w:rsid w:val="00C37F33"/>
    <w:rsid w:val="00C410C1"/>
    <w:rsid w:val="00C4321A"/>
    <w:rsid w:val="00C444DC"/>
    <w:rsid w:val="00C45052"/>
    <w:rsid w:val="00C45F7E"/>
    <w:rsid w:val="00C5161C"/>
    <w:rsid w:val="00C51E96"/>
    <w:rsid w:val="00C528AA"/>
    <w:rsid w:val="00C52C6C"/>
    <w:rsid w:val="00C534A4"/>
    <w:rsid w:val="00C57DDA"/>
    <w:rsid w:val="00C6068F"/>
    <w:rsid w:val="00C64933"/>
    <w:rsid w:val="00C72B4A"/>
    <w:rsid w:val="00C72EEF"/>
    <w:rsid w:val="00C7540D"/>
    <w:rsid w:val="00C75791"/>
    <w:rsid w:val="00C8042C"/>
    <w:rsid w:val="00C82F85"/>
    <w:rsid w:val="00C834E1"/>
    <w:rsid w:val="00C839E1"/>
    <w:rsid w:val="00C85E56"/>
    <w:rsid w:val="00C877B6"/>
    <w:rsid w:val="00C8790E"/>
    <w:rsid w:val="00C92B7B"/>
    <w:rsid w:val="00C937FB"/>
    <w:rsid w:val="00C95314"/>
    <w:rsid w:val="00C95A74"/>
    <w:rsid w:val="00CA3B77"/>
    <w:rsid w:val="00CA6730"/>
    <w:rsid w:val="00CB0837"/>
    <w:rsid w:val="00CB59A1"/>
    <w:rsid w:val="00CB6582"/>
    <w:rsid w:val="00CC3F54"/>
    <w:rsid w:val="00CC452B"/>
    <w:rsid w:val="00CC5A75"/>
    <w:rsid w:val="00CC6C6D"/>
    <w:rsid w:val="00CC752D"/>
    <w:rsid w:val="00CD13E9"/>
    <w:rsid w:val="00CD175F"/>
    <w:rsid w:val="00CD2145"/>
    <w:rsid w:val="00CD2B94"/>
    <w:rsid w:val="00CD42C4"/>
    <w:rsid w:val="00CE060D"/>
    <w:rsid w:val="00CE07A7"/>
    <w:rsid w:val="00CE0A27"/>
    <w:rsid w:val="00CE0E56"/>
    <w:rsid w:val="00CE1B8D"/>
    <w:rsid w:val="00CE58CA"/>
    <w:rsid w:val="00CE6326"/>
    <w:rsid w:val="00CE6B6D"/>
    <w:rsid w:val="00CF108B"/>
    <w:rsid w:val="00CF1609"/>
    <w:rsid w:val="00CF4DFE"/>
    <w:rsid w:val="00CF774B"/>
    <w:rsid w:val="00D001D4"/>
    <w:rsid w:val="00D01DC8"/>
    <w:rsid w:val="00D02283"/>
    <w:rsid w:val="00D0476A"/>
    <w:rsid w:val="00D04A29"/>
    <w:rsid w:val="00D05877"/>
    <w:rsid w:val="00D074E6"/>
    <w:rsid w:val="00D10B59"/>
    <w:rsid w:val="00D231D9"/>
    <w:rsid w:val="00D25710"/>
    <w:rsid w:val="00D259CA"/>
    <w:rsid w:val="00D278E8"/>
    <w:rsid w:val="00D32DBA"/>
    <w:rsid w:val="00D33CDB"/>
    <w:rsid w:val="00D346F3"/>
    <w:rsid w:val="00D3724F"/>
    <w:rsid w:val="00D41141"/>
    <w:rsid w:val="00D41991"/>
    <w:rsid w:val="00D4341A"/>
    <w:rsid w:val="00D43638"/>
    <w:rsid w:val="00D4371A"/>
    <w:rsid w:val="00D4538A"/>
    <w:rsid w:val="00D46FFB"/>
    <w:rsid w:val="00D55FA7"/>
    <w:rsid w:val="00D56AB1"/>
    <w:rsid w:val="00D6092C"/>
    <w:rsid w:val="00D64E3D"/>
    <w:rsid w:val="00D64EA7"/>
    <w:rsid w:val="00D65012"/>
    <w:rsid w:val="00D67779"/>
    <w:rsid w:val="00D704B2"/>
    <w:rsid w:val="00D7389F"/>
    <w:rsid w:val="00D80B4B"/>
    <w:rsid w:val="00D83777"/>
    <w:rsid w:val="00D86B30"/>
    <w:rsid w:val="00D90904"/>
    <w:rsid w:val="00D90E24"/>
    <w:rsid w:val="00D93854"/>
    <w:rsid w:val="00D94585"/>
    <w:rsid w:val="00D955DC"/>
    <w:rsid w:val="00D975C1"/>
    <w:rsid w:val="00D97D59"/>
    <w:rsid w:val="00DA253A"/>
    <w:rsid w:val="00DA518A"/>
    <w:rsid w:val="00DA5F6F"/>
    <w:rsid w:val="00DA5FF7"/>
    <w:rsid w:val="00DB032F"/>
    <w:rsid w:val="00DB0B8F"/>
    <w:rsid w:val="00DB70E0"/>
    <w:rsid w:val="00DC380B"/>
    <w:rsid w:val="00DC536B"/>
    <w:rsid w:val="00DD25EF"/>
    <w:rsid w:val="00DD2FF6"/>
    <w:rsid w:val="00DD4439"/>
    <w:rsid w:val="00DD4D2A"/>
    <w:rsid w:val="00DD5C0F"/>
    <w:rsid w:val="00DD5FA6"/>
    <w:rsid w:val="00DE19EF"/>
    <w:rsid w:val="00DE271F"/>
    <w:rsid w:val="00DF23E9"/>
    <w:rsid w:val="00DF655F"/>
    <w:rsid w:val="00DF7761"/>
    <w:rsid w:val="00DF783A"/>
    <w:rsid w:val="00E021B5"/>
    <w:rsid w:val="00E02713"/>
    <w:rsid w:val="00E04798"/>
    <w:rsid w:val="00E053A9"/>
    <w:rsid w:val="00E100EC"/>
    <w:rsid w:val="00E11170"/>
    <w:rsid w:val="00E11F2F"/>
    <w:rsid w:val="00E15A5D"/>
    <w:rsid w:val="00E16026"/>
    <w:rsid w:val="00E16231"/>
    <w:rsid w:val="00E16BC2"/>
    <w:rsid w:val="00E17877"/>
    <w:rsid w:val="00E20904"/>
    <w:rsid w:val="00E21A7E"/>
    <w:rsid w:val="00E23AF5"/>
    <w:rsid w:val="00E240EB"/>
    <w:rsid w:val="00E328F5"/>
    <w:rsid w:val="00E33DAA"/>
    <w:rsid w:val="00E344BB"/>
    <w:rsid w:val="00E34C76"/>
    <w:rsid w:val="00E35432"/>
    <w:rsid w:val="00E36561"/>
    <w:rsid w:val="00E40C93"/>
    <w:rsid w:val="00E41BF8"/>
    <w:rsid w:val="00E426CC"/>
    <w:rsid w:val="00E42CD0"/>
    <w:rsid w:val="00E44144"/>
    <w:rsid w:val="00E54BFE"/>
    <w:rsid w:val="00E55650"/>
    <w:rsid w:val="00E55B29"/>
    <w:rsid w:val="00E575DB"/>
    <w:rsid w:val="00E60DF6"/>
    <w:rsid w:val="00E6211F"/>
    <w:rsid w:val="00E634C0"/>
    <w:rsid w:val="00E6421E"/>
    <w:rsid w:val="00E70156"/>
    <w:rsid w:val="00E70CCA"/>
    <w:rsid w:val="00E741C1"/>
    <w:rsid w:val="00E840BF"/>
    <w:rsid w:val="00E84641"/>
    <w:rsid w:val="00E92F30"/>
    <w:rsid w:val="00E938B6"/>
    <w:rsid w:val="00E93BF4"/>
    <w:rsid w:val="00E9679B"/>
    <w:rsid w:val="00E97221"/>
    <w:rsid w:val="00EA3124"/>
    <w:rsid w:val="00EA3A5B"/>
    <w:rsid w:val="00EA4A2C"/>
    <w:rsid w:val="00EA6B7A"/>
    <w:rsid w:val="00EB22F9"/>
    <w:rsid w:val="00EB2877"/>
    <w:rsid w:val="00EB2A3A"/>
    <w:rsid w:val="00EC1610"/>
    <w:rsid w:val="00EC3B03"/>
    <w:rsid w:val="00EC54CC"/>
    <w:rsid w:val="00EC5B30"/>
    <w:rsid w:val="00EC6F94"/>
    <w:rsid w:val="00ED1B3E"/>
    <w:rsid w:val="00ED2D36"/>
    <w:rsid w:val="00ED30D2"/>
    <w:rsid w:val="00ED30FB"/>
    <w:rsid w:val="00EE0C80"/>
    <w:rsid w:val="00EE10E5"/>
    <w:rsid w:val="00EE2D00"/>
    <w:rsid w:val="00EE480A"/>
    <w:rsid w:val="00EE553E"/>
    <w:rsid w:val="00EE6EF4"/>
    <w:rsid w:val="00EE7F79"/>
    <w:rsid w:val="00EF7DCE"/>
    <w:rsid w:val="00F005F9"/>
    <w:rsid w:val="00F01476"/>
    <w:rsid w:val="00F022EE"/>
    <w:rsid w:val="00F05F52"/>
    <w:rsid w:val="00F07752"/>
    <w:rsid w:val="00F1255C"/>
    <w:rsid w:val="00F155EE"/>
    <w:rsid w:val="00F232A3"/>
    <w:rsid w:val="00F247A6"/>
    <w:rsid w:val="00F24E88"/>
    <w:rsid w:val="00F2523E"/>
    <w:rsid w:val="00F262AC"/>
    <w:rsid w:val="00F26D10"/>
    <w:rsid w:val="00F26E81"/>
    <w:rsid w:val="00F30251"/>
    <w:rsid w:val="00F308C9"/>
    <w:rsid w:val="00F31652"/>
    <w:rsid w:val="00F33BF4"/>
    <w:rsid w:val="00F349E5"/>
    <w:rsid w:val="00F3523A"/>
    <w:rsid w:val="00F37010"/>
    <w:rsid w:val="00F40445"/>
    <w:rsid w:val="00F42D9C"/>
    <w:rsid w:val="00F47597"/>
    <w:rsid w:val="00F5196E"/>
    <w:rsid w:val="00F53320"/>
    <w:rsid w:val="00F54A22"/>
    <w:rsid w:val="00F54BA3"/>
    <w:rsid w:val="00F54FCA"/>
    <w:rsid w:val="00F57411"/>
    <w:rsid w:val="00F60496"/>
    <w:rsid w:val="00F61071"/>
    <w:rsid w:val="00F648CE"/>
    <w:rsid w:val="00F65292"/>
    <w:rsid w:val="00F66D83"/>
    <w:rsid w:val="00F72841"/>
    <w:rsid w:val="00F814D7"/>
    <w:rsid w:val="00F815C7"/>
    <w:rsid w:val="00F82A56"/>
    <w:rsid w:val="00F84DEF"/>
    <w:rsid w:val="00F85FD3"/>
    <w:rsid w:val="00F903D7"/>
    <w:rsid w:val="00F94C5D"/>
    <w:rsid w:val="00F965F4"/>
    <w:rsid w:val="00FA664C"/>
    <w:rsid w:val="00FA70B8"/>
    <w:rsid w:val="00FB0F79"/>
    <w:rsid w:val="00FB1E35"/>
    <w:rsid w:val="00FB2253"/>
    <w:rsid w:val="00FB4327"/>
    <w:rsid w:val="00FB5048"/>
    <w:rsid w:val="00FB5FE2"/>
    <w:rsid w:val="00FB6535"/>
    <w:rsid w:val="00FC4E34"/>
    <w:rsid w:val="00FC7AC4"/>
    <w:rsid w:val="00FD6C8F"/>
    <w:rsid w:val="00FD6F54"/>
    <w:rsid w:val="00FD7724"/>
    <w:rsid w:val="00FE37DB"/>
    <w:rsid w:val="00FE4288"/>
    <w:rsid w:val="00FE4D51"/>
    <w:rsid w:val="00FE7965"/>
    <w:rsid w:val="00FF2348"/>
    <w:rsid w:val="00FF4F0D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FC5B55"/>
  <w15:docId w15:val="{ACA3D41C-B233-4C12-96D7-98795A9E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Заголовок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7849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7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7">
    <w:name w:val="footnote text"/>
    <w:basedOn w:val="a0"/>
    <w:link w:val="aff8"/>
    <w:uiPriority w:val="99"/>
    <w:unhideWhenUsed/>
    <w:rsid w:val="0063070C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63070C"/>
    <w:rPr>
      <w:sz w:val="20"/>
      <w:szCs w:val="20"/>
    </w:rPr>
  </w:style>
  <w:style w:type="character" w:styleId="aff9">
    <w:name w:val="footnote reference"/>
    <w:basedOn w:val="a1"/>
    <w:uiPriority w:val="99"/>
    <w:unhideWhenUsed/>
    <w:rsid w:val="00630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BF98586208A1291DE4A3B0FAC552EABBF1F29F728870C4BE3079825FA20DBEF95C1B4F5p2A4F" TargetMode="External"/><Relationship Id="rId13" Type="http://schemas.openxmlformats.org/officeDocument/2006/relationships/hyperlink" Target="https://www/nalog.ru/rn86/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reestr.ru/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consultantplus://offline/ref=8AC0BD87BAE8065E73106C10403CF92EA3E0BC20A3E9BE8576ACC955C7F87873269AA064n6L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megion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23" Type="http://schemas.openxmlformats.org/officeDocument/2006/relationships/hyperlink" Target="consultantplus://offline/ref=3A2A6B1BABBB12F8A7171EE01C2721AD0B95E7EF3261DDBBB104BB67C39FDC9DE2E58A69D6F4A1A7748E91DCr4JAK" TargetMode="Externa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19" Type="http://schemas.openxmlformats.org/officeDocument/2006/relationships/hyperlink" Target="consultantplus://offline/ref=8AC0BD87BAE8065E73106C10403CF92EA3E0BC20A3E9BE8576ACC955C7F87873269AA061642E2683nEL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s://mfc.admhmao.ru/" TargetMode="External"/><Relationship Id="rId22" Type="http://schemas.openxmlformats.org/officeDocument/2006/relationships/hyperlink" Target="consultantplus://offline/ref=C11AAE074405599B8A9AB9B354C1EB24F6A23C70BECFD0BB421F7E51F94DED910315BB28BA2A51628634C244W9J5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ED09-0DEA-4C24-8C17-9BD2D33D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24</Pages>
  <Words>10689</Words>
  <Characters>60928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71475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Степашева Мария Андреевна</cp:lastModifiedBy>
  <cp:revision>24</cp:revision>
  <cp:lastPrinted>2019-11-20T07:35:00Z</cp:lastPrinted>
  <dcterms:created xsi:type="dcterms:W3CDTF">2019-11-19T09:56:00Z</dcterms:created>
  <dcterms:modified xsi:type="dcterms:W3CDTF">2021-06-18T08:00:00Z</dcterms:modified>
</cp:coreProperties>
</file>